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2"/>
        <w:rPr>
          <w:rFonts w:ascii="Times New Roman"/>
          <w:sz w:val="28"/>
        </w:rPr>
      </w:pPr>
    </w:p>
    <w:p w:rsidR="001A120B" w:rsidRDefault="001971B1">
      <w:pPr>
        <w:spacing w:line="1078" w:lineRule="exact"/>
        <w:ind w:left="214" w:right="98"/>
        <w:jc w:val="center"/>
        <w:rPr>
          <w:rFonts w:ascii="Calibri"/>
          <w:sz w:val="96"/>
        </w:rPr>
      </w:pPr>
      <w:bookmarkStart w:id="0" w:name="00_WorkbookTitlePage"/>
      <w:bookmarkEnd w:id="0"/>
      <w:r>
        <w:rPr>
          <w:rFonts w:ascii="Calibri"/>
          <w:sz w:val="96"/>
        </w:rPr>
        <w:t>Physical Science</w:t>
      </w:r>
    </w:p>
    <w:p w:rsidR="001A120B" w:rsidRDefault="001971B1">
      <w:pPr>
        <w:pStyle w:val="Heading3"/>
        <w:tabs>
          <w:tab w:val="left" w:pos="9293"/>
        </w:tabs>
        <w:spacing w:before="374" w:line="364" w:lineRule="auto"/>
        <w:ind w:left="100"/>
      </w:pPr>
      <w:r>
        <w:rPr>
          <w:noProof/>
        </w:rPr>
        <w:drawing>
          <wp:anchor distT="0" distB="0" distL="0" distR="0" simplePos="0" relativeHeight="251658240" behindDoc="0" locked="0" layoutInCell="1" allowOverlap="1">
            <wp:simplePos x="0" y="0"/>
            <wp:positionH relativeFrom="page">
              <wp:posOffset>2105025</wp:posOffset>
            </wp:positionH>
            <wp:positionV relativeFrom="paragraph">
              <wp:posOffset>1294856</wp:posOffset>
            </wp:positionV>
            <wp:extent cx="3750363" cy="359844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50363" cy="3598449"/>
                    </a:xfrm>
                    <a:prstGeom prst="rect">
                      <a:avLst/>
                    </a:prstGeom>
                  </pic:spPr>
                </pic:pic>
              </a:graphicData>
            </a:graphic>
          </wp:anchor>
        </w:drawing>
      </w:r>
      <w:r>
        <w:t>Student</w:t>
      </w:r>
      <w:r>
        <w:rPr>
          <w:spacing w:val="-9"/>
        </w:rPr>
        <w:t xml:space="preserve"> </w:t>
      </w:r>
      <w:r>
        <w:t>Name:</w:t>
      </w:r>
      <w:r>
        <w:rPr>
          <w:spacing w:val="-1"/>
        </w:rPr>
        <w:t xml:space="preserve"> </w:t>
      </w:r>
      <w:r>
        <w:rPr>
          <w:w w:val="99"/>
          <w:u w:val="thick"/>
        </w:rPr>
        <w:t xml:space="preserve"> </w:t>
      </w:r>
      <w:r>
        <w:rPr>
          <w:u w:val="thick"/>
        </w:rPr>
        <w:tab/>
      </w:r>
      <w:r>
        <w:rPr>
          <w:w w:val="46"/>
          <w:u w:val="thick"/>
        </w:rPr>
        <w:t xml:space="preserve"> </w:t>
      </w:r>
      <w:r>
        <w:t xml:space="preserve"> Teacher:</w:t>
      </w:r>
      <w:r>
        <w:rPr>
          <w:spacing w:val="2"/>
        </w:rPr>
        <w:t xml:space="preserve"> </w:t>
      </w:r>
      <w:r>
        <w:rPr>
          <w:w w:val="99"/>
          <w:u w:val="thick"/>
        </w:rPr>
        <w:t xml:space="preserve"> </w:t>
      </w:r>
      <w:r>
        <w:rPr>
          <w:u w:val="thick"/>
        </w:rPr>
        <w:tab/>
      </w:r>
    </w:p>
    <w:p w:rsidR="001A120B" w:rsidRDefault="001A120B">
      <w:pPr>
        <w:pStyle w:val="BodyText"/>
        <w:rPr>
          <w:sz w:val="44"/>
        </w:rPr>
      </w:pPr>
    </w:p>
    <w:p w:rsidR="001A120B" w:rsidRDefault="001A120B">
      <w:pPr>
        <w:pStyle w:val="BodyText"/>
        <w:rPr>
          <w:sz w:val="44"/>
        </w:rPr>
      </w:pPr>
    </w:p>
    <w:p w:rsidR="001A120B" w:rsidRDefault="001A120B">
      <w:pPr>
        <w:pStyle w:val="BodyText"/>
        <w:rPr>
          <w:sz w:val="46"/>
        </w:rPr>
      </w:pPr>
    </w:p>
    <w:p w:rsidR="001A120B" w:rsidRDefault="001971B1">
      <w:pPr>
        <w:ind w:left="218" w:right="98"/>
        <w:jc w:val="center"/>
        <w:rPr>
          <w:rFonts w:ascii="Calibri"/>
          <w:sz w:val="44"/>
        </w:rPr>
      </w:pPr>
      <w:r>
        <w:rPr>
          <w:rFonts w:ascii="Calibri"/>
          <w:sz w:val="44"/>
        </w:rPr>
        <w:t>Chemistry 2016-2017</w:t>
      </w:r>
    </w:p>
    <w:p w:rsidR="001A120B" w:rsidRDefault="001A120B">
      <w:pPr>
        <w:jc w:val="center"/>
        <w:rPr>
          <w:rFonts w:ascii="Calibri"/>
          <w:sz w:val="44"/>
        </w:rPr>
        <w:sectPr w:rsidR="001A120B">
          <w:type w:val="continuous"/>
          <w:pgSz w:w="12240" w:h="15840"/>
          <w:pgMar w:top="1500" w:right="1460" w:bottom="280" w:left="1340" w:header="720" w:footer="720" w:gutter="0"/>
          <w:cols w:space="720"/>
        </w:sectPr>
      </w:pPr>
    </w:p>
    <w:p w:rsidR="001A120B" w:rsidRDefault="001971B1">
      <w:pPr>
        <w:spacing w:line="617" w:lineRule="exact"/>
        <w:ind w:left="680"/>
        <w:rPr>
          <w:rFonts w:ascii="Calibri Light"/>
          <w:sz w:val="52"/>
        </w:rPr>
      </w:pPr>
      <w:r>
        <w:lastRenderedPageBreak/>
        <w:pict>
          <v:line id="_x0000_s1495" style="position:absolute;left:0;text-align:left;z-index:1048;mso-wrap-distance-left:0;mso-wrap-distance-right:0;mso-position-horizontal-relative:page" from="70.6pt,35.25pt" to="541.55pt,35.25pt" strokecolor="#5b9bd4" strokeweight=".96pt">
            <w10:wrap type="topAndBottom" anchorx="page"/>
          </v:line>
        </w:pict>
      </w:r>
      <w:bookmarkStart w:id="1" w:name="01_ClassroomExpectations"/>
      <w:bookmarkEnd w:id="1"/>
      <w:r>
        <w:rPr>
          <w:rFonts w:ascii="Calibri Light"/>
          <w:sz w:val="52"/>
        </w:rPr>
        <w:t>Classroom Rules &amp; Expectations</w:t>
      </w:r>
    </w:p>
    <w:p w:rsidR="001A120B" w:rsidRDefault="001A120B">
      <w:pPr>
        <w:pStyle w:val="BodyText"/>
        <w:spacing w:before="11"/>
        <w:rPr>
          <w:rFonts w:ascii="Calibri Light"/>
          <w:sz w:val="17"/>
        </w:rPr>
      </w:pPr>
    </w:p>
    <w:p w:rsidR="001A120B" w:rsidRDefault="001971B1">
      <w:pPr>
        <w:spacing w:before="51"/>
        <w:ind w:left="680"/>
        <w:rPr>
          <w:rFonts w:ascii="Calibri Light"/>
          <w:i/>
          <w:sz w:val="24"/>
        </w:rPr>
      </w:pPr>
      <w:r>
        <w:rPr>
          <w:rFonts w:ascii="Calibri Light"/>
          <w:i/>
          <w:sz w:val="24"/>
          <w:u w:val="single"/>
        </w:rPr>
        <w:t>Classroom Rules</w:t>
      </w:r>
      <w:r>
        <w:rPr>
          <w:rFonts w:ascii="Calibri Light"/>
          <w:i/>
          <w:sz w:val="24"/>
        </w:rPr>
        <w:t xml:space="preserve"> </w:t>
      </w:r>
    </w:p>
    <w:p w:rsidR="001A120B" w:rsidRDefault="001A120B">
      <w:pPr>
        <w:pStyle w:val="BodyText"/>
        <w:spacing w:before="2"/>
        <w:rPr>
          <w:rFonts w:ascii="Calibri Light"/>
          <w:i/>
          <w:sz w:val="15"/>
        </w:rPr>
      </w:pPr>
    </w:p>
    <w:p w:rsidR="001A120B" w:rsidRDefault="001971B1">
      <w:pPr>
        <w:pStyle w:val="ListParagraph"/>
        <w:numPr>
          <w:ilvl w:val="0"/>
          <w:numId w:val="54"/>
        </w:numPr>
        <w:tabs>
          <w:tab w:val="left" w:pos="1761"/>
        </w:tabs>
        <w:spacing w:before="57"/>
      </w:pPr>
      <w:r>
        <w:t>Always ask permission to leave your</w:t>
      </w:r>
      <w:r>
        <w:rPr>
          <w:spacing w:val="-16"/>
        </w:rPr>
        <w:t xml:space="preserve"> </w:t>
      </w:r>
      <w:r>
        <w:t>seat.</w:t>
      </w:r>
    </w:p>
    <w:p w:rsidR="001A120B" w:rsidRDefault="001971B1">
      <w:pPr>
        <w:pStyle w:val="ListParagraph"/>
        <w:numPr>
          <w:ilvl w:val="0"/>
          <w:numId w:val="54"/>
        </w:numPr>
        <w:tabs>
          <w:tab w:val="left" w:pos="1761"/>
        </w:tabs>
      </w:pPr>
      <w:r>
        <w:t>Please wait to be called on before answering or asking</w:t>
      </w:r>
      <w:r>
        <w:rPr>
          <w:spacing w:val="-14"/>
        </w:rPr>
        <w:t xml:space="preserve"> </w:t>
      </w:r>
      <w:r>
        <w:t>questions.</w:t>
      </w:r>
    </w:p>
    <w:p w:rsidR="001A120B" w:rsidRDefault="001971B1">
      <w:pPr>
        <w:pStyle w:val="ListParagraph"/>
        <w:numPr>
          <w:ilvl w:val="0"/>
          <w:numId w:val="54"/>
        </w:numPr>
        <w:tabs>
          <w:tab w:val="left" w:pos="1761"/>
        </w:tabs>
        <w:rPr>
          <w:b/>
        </w:rPr>
      </w:pPr>
      <w:r>
        <w:t>Please come prepared to class which includes having items such as (</w:t>
      </w:r>
      <w:r>
        <w:rPr>
          <w:b/>
        </w:rPr>
        <w:t>pen, pencil, Paper,</w:t>
      </w:r>
      <w:r>
        <w:rPr>
          <w:b/>
          <w:spacing w:val="-28"/>
        </w:rPr>
        <w:t xml:space="preserve"> </w:t>
      </w:r>
      <w:r>
        <w:rPr>
          <w:b/>
        </w:rPr>
        <w:t>etc.)</w:t>
      </w:r>
    </w:p>
    <w:p w:rsidR="001A120B" w:rsidRDefault="001971B1">
      <w:pPr>
        <w:pStyle w:val="ListParagraph"/>
        <w:numPr>
          <w:ilvl w:val="0"/>
          <w:numId w:val="54"/>
        </w:numPr>
        <w:tabs>
          <w:tab w:val="left" w:pos="1761"/>
        </w:tabs>
        <w:rPr>
          <w:b/>
          <w:i/>
        </w:rPr>
      </w:pPr>
      <w:r>
        <w:t xml:space="preserve">Please ask permission to touch any equipment in the classroom. </w:t>
      </w:r>
      <w:r>
        <w:rPr>
          <w:b/>
          <w:i/>
        </w:rPr>
        <w:t>(includes lab</w:t>
      </w:r>
      <w:r>
        <w:rPr>
          <w:b/>
          <w:i/>
          <w:spacing w:val="-24"/>
        </w:rPr>
        <w:t xml:space="preserve"> </w:t>
      </w:r>
      <w:r>
        <w:rPr>
          <w:b/>
          <w:i/>
        </w:rPr>
        <w:t>computers)</w:t>
      </w:r>
    </w:p>
    <w:p w:rsidR="001A120B" w:rsidRDefault="001971B1">
      <w:pPr>
        <w:pStyle w:val="ListParagraph"/>
        <w:numPr>
          <w:ilvl w:val="0"/>
          <w:numId w:val="54"/>
        </w:numPr>
        <w:tabs>
          <w:tab w:val="left" w:pos="1761"/>
        </w:tabs>
      </w:pPr>
      <w:r>
        <w:t>Always be attentive and silent when the teacher or anyone is presenting in</w:t>
      </w:r>
      <w:r>
        <w:rPr>
          <w:spacing w:val="-26"/>
        </w:rPr>
        <w:t xml:space="preserve"> </w:t>
      </w:r>
      <w:r>
        <w:t>class.</w:t>
      </w:r>
    </w:p>
    <w:p w:rsidR="001A120B" w:rsidRDefault="001A120B">
      <w:pPr>
        <w:pStyle w:val="BodyText"/>
        <w:spacing w:before="6"/>
        <w:rPr>
          <w:sz w:val="16"/>
        </w:rPr>
      </w:pPr>
    </w:p>
    <w:p w:rsidR="001A120B" w:rsidRDefault="001971B1">
      <w:pPr>
        <w:ind w:left="680"/>
        <w:rPr>
          <w:rFonts w:ascii="Calibri Light"/>
          <w:i/>
          <w:sz w:val="24"/>
        </w:rPr>
      </w:pPr>
      <w:r>
        <w:rPr>
          <w:rFonts w:ascii="Calibri Light"/>
          <w:i/>
          <w:sz w:val="24"/>
          <w:u w:val="single"/>
        </w:rPr>
        <w:t>Classroom Expectations</w:t>
      </w:r>
      <w:r>
        <w:rPr>
          <w:rFonts w:ascii="Calibri Light"/>
          <w:i/>
          <w:sz w:val="24"/>
        </w:rPr>
        <w:t xml:space="preserve"> </w:t>
      </w:r>
    </w:p>
    <w:p w:rsidR="001A120B" w:rsidRDefault="001A120B">
      <w:pPr>
        <w:pStyle w:val="BodyText"/>
        <w:rPr>
          <w:rFonts w:ascii="Calibri Light"/>
          <w:i/>
          <w:sz w:val="20"/>
        </w:rPr>
      </w:pPr>
    </w:p>
    <w:p w:rsidR="001A120B" w:rsidRDefault="001A120B">
      <w:pPr>
        <w:pStyle w:val="BodyText"/>
        <w:spacing w:before="6"/>
        <w:rPr>
          <w:rFonts w:ascii="Calibri Light"/>
          <w:i/>
          <w:sz w:val="22"/>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6337"/>
        <w:gridCol w:w="2737"/>
      </w:tblGrid>
      <w:tr w:rsidR="001A120B">
        <w:trPr>
          <w:trHeight w:hRule="exact" w:val="1862"/>
        </w:trPr>
        <w:tc>
          <w:tcPr>
            <w:tcW w:w="1421" w:type="dxa"/>
          </w:tcPr>
          <w:p w:rsidR="001A120B" w:rsidRDefault="001A120B">
            <w:pPr>
              <w:pStyle w:val="TableParagraph"/>
              <w:rPr>
                <w:rFonts w:ascii="Calibri Light"/>
                <w:i/>
              </w:rPr>
            </w:pPr>
          </w:p>
          <w:p w:rsidR="001A120B" w:rsidRDefault="001A120B">
            <w:pPr>
              <w:pStyle w:val="TableParagraph"/>
              <w:spacing w:before="7"/>
              <w:rPr>
                <w:rFonts w:ascii="Calibri Light"/>
                <w:i/>
                <w:sz w:val="31"/>
              </w:rPr>
            </w:pPr>
          </w:p>
          <w:p w:rsidR="001A120B" w:rsidRDefault="001971B1">
            <w:pPr>
              <w:pStyle w:val="TableParagraph"/>
              <w:ind w:left="223" w:right="202" w:firstLine="362"/>
              <w:rPr>
                <w:rFonts w:ascii="Calibri"/>
                <w:b/>
              </w:rPr>
            </w:pPr>
            <w:r>
              <w:rPr>
                <w:rFonts w:ascii="Calibri"/>
                <w:b/>
              </w:rPr>
              <w:t>Be Respectful</w:t>
            </w:r>
          </w:p>
        </w:tc>
        <w:tc>
          <w:tcPr>
            <w:tcW w:w="6337" w:type="dxa"/>
          </w:tcPr>
          <w:p w:rsidR="001A120B" w:rsidRDefault="001971B1">
            <w:pPr>
              <w:pStyle w:val="TableParagraph"/>
              <w:numPr>
                <w:ilvl w:val="0"/>
                <w:numId w:val="53"/>
              </w:numPr>
              <w:tabs>
                <w:tab w:val="left" w:pos="819"/>
              </w:tabs>
              <w:spacing w:before="103"/>
              <w:rPr>
                <w:rFonts w:ascii="Calibri"/>
              </w:rPr>
            </w:pPr>
            <w:r>
              <w:rPr>
                <w:rFonts w:ascii="Calibri"/>
              </w:rPr>
              <w:t>Talk at appropriate times using voice level</w:t>
            </w:r>
            <w:r>
              <w:rPr>
                <w:rFonts w:ascii="Calibri"/>
                <w:spacing w:val="-14"/>
              </w:rPr>
              <w:t xml:space="preserve"> </w:t>
            </w:r>
            <w:r>
              <w:rPr>
                <w:rFonts w:ascii="Calibri"/>
              </w:rPr>
              <w:t>2-3</w:t>
            </w:r>
          </w:p>
          <w:p w:rsidR="001A120B" w:rsidRDefault="001971B1">
            <w:pPr>
              <w:pStyle w:val="TableParagraph"/>
              <w:numPr>
                <w:ilvl w:val="0"/>
                <w:numId w:val="53"/>
              </w:numPr>
              <w:tabs>
                <w:tab w:val="left" w:pos="819"/>
              </w:tabs>
              <w:rPr>
                <w:rFonts w:ascii="Calibri"/>
              </w:rPr>
            </w:pPr>
            <w:r>
              <w:rPr>
                <w:rFonts w:ascii="Calibri"/>
              </w:rPr>
              <w:t>Choose positive words to express your</w:t>
            </w:r>
            <w:r>
              <w:rPr>
                <w:rFonts w:ascii="Calibri"/>
                <w:spacing w:val="-22"/>
              </w:rPr>
              <w:t xml:space="preserve"> </w:t>
            </w:r>
            <w:r>
              <w:rPr>
                <w:rFonts w:ascii="Calibri"/>
              </w:rPr>
              <w:t>thoughts/opinions</w:t>
            </w:r>
          </w:p>
          <w:p w:rsidR="001A120B" w:rsidRDefault="001971B1">
            <w:pPr>
              <w:pStyle w:val="TableParagraph"/>
              <w:numPr>
                <w:ilvl w:val="0"/>
                <w:numId w:val="53"/>
              </w:numPr>
              <w:tabs>
                <w:tab w:val="left" w:pos="819"/>
              </w:tabs>
              <w:rPr>
                <w:rFonts w:ascii="Calibri"/>
              </w:rPr>
            </w:pPr>
            <w:r>
              <w:rPr>
                <w:rFonts w:ascii="Calibri"/>
              </w:rPr>
              <w:t>Wait your turn to</w:t>
            </w:r>
            <w:r>
              <w:rPr>
                <w:rFonts w:ascii="Calibri"/>
                <w:spacing w:val="-6"/>
              </w:rPr>
              <w:t xml:space="preserve"> </w:t>
            </w:r>
            <w:r>
              <w:rPr>
                <w:rFonts w:ascii="Calibri"/>
              </w:rPr>
              <w:t>speak</w:t>
            </w:r>
          </w:p>
          <w:p w:rsidR="001A120B" w:rsidRDefault="001971B1">
            <w:pPr>
              <w:pStyle w:val="TableParagraph"/>
              <w:numPr>
                <w:ilvl w:val="0"/>
                <w:numId w:val="53"/>
              </w:numPr>
              <w:tabs>
                <w:tab w:val="left" w:pos="819"/>
              </w:tabs>
              <w:spacing w:line="279" w:lineRule="exact"/>
              <w:rPr>
                <w:rFonts w:ascii="Calibri"/>
              </w:rPr>
            </w:pPr>
            <w:r>
              <w:rPr>
                <w:rFonts w:ascii="Calibri"/>
              </w:rPr>
              <w:t>Ask permission to use materials belonging to</w:t>
            </w:r>
            <w:r>
              <w:rPr>
                <w:rFonts w:ascii="Calibri"/>
                <w:spacing w:val="-17"/>
              </w:rPr>
              <w:t xml:space="preserve"> </w:t>
            </w:r>
            <w:r>
              <w:rPr>
                <w:rFonts w:ascii="Calibri"/>
              </w:rPr>
              <w:t>others</w:t>
            </w:r>
          </w:p>
          <w:p w:rsidR="001A120B" w:rsidRDefault="001971B1">
            <w:pPr>
              <w:pStyle w:val="TableParagraph"/>
              <w:numPr>
                <w:ilvl w:val="0"/>
                <w:numId w:val="53"/>
              </w:numPr>
              <w:tabs>
                <w:tab w:val="left" w:pos="819"/>
              </w:tabs>
              <w:spacing w:line="279" w:lineRule="exact"/>
              <w:rPr>
                <w:rFonts w:ascii="Calibri"/>
              </w:rPr>
            </w:pPr>
            <w:r>
              <w:rPr>
                <w:rFonts w:ascii="Calibri"/>
              </w:rPr>
              <w:t>Maintain personal space of</w:t>
            </w:r>
            <w:r>
              <w:rPr>
                <w:rFonts w:ascii="Calibri"/>
                <w:spacing w:val="-10"/>
              </w:rPr>
              <w:t xml:space="preserve"> </w:t>
            </w:r>
            <w:r>
              <w:rPr>
                <w:rFonts w:ascii="Calibri"/>
              </w:rPr>
              <w:t>others</w:t>
            </w:r>
          </w:p>
        </w:tc>
        <w:tc>
          <w:tcPr>
            <w:tcW w:w="2737" w:type="dxa"/>
          </w:tcPr>
          <w:p w:rsidR="001A120B" w:rsidRDefault="001971B1">
            <w:pPr>
              <w:pStyle w:val="TableParagraph"/>
              <w:spacing w:before="101"/>
              <w:ind w:left="568"/>
              <w:rPr>
                <w:rFonts w:ascii="Arial"/>
                <w:b/>
              </w:rPr>
            </w:pPr>
            <w:r>
              <w:rPr>
                <w:rFonts w:ascii="Arial"/>
                <w:b/>
                <w:u w:val="thick"/>
              </w:rPr>
              <w:t>Accountability:</w:t>
            </w:r>
          </w:p>
          <w:p w:rsidR="001A120B" w:rsidRDefault="001A120B">
            <w:pPr>
              <w:pStyle w:val="TableParagraph"/>
              <w:spacing w:before="7"/>
              <w:rPr>
                <w:rFonts w:ascii="Calibri Light"/>
                <w:i/>
                <w:sz w:val="20"/>
              </w:rPr>
            </w:pPr>
          </w:p>
          <w:p w:rsidR="001A120B" w:rsidRDefault="001971B1">
            <w:pPr>
              <w:pStyle w:val="TableParagraph"/>
              <w:numPr>
                <w:ilvl w:val="0"/>
                <w:numId w:val="52"/>
              </w:numPr>
              <w:tabs>
                <w:tab w:val="left" w:pos="730"/>
              </w:tabs>
              <w:spacing w:before="1"/>
              <w:ind w:right="68"/>
              <w:rPr>
                <w:rFonts w:ascii="Arial"/>
                <w:b/>
                <w:sz w:val="16"/>
              </w:rPr>
            </w:pPr>
            <w:r>
              <w:rPr>
                <w:rFonts w:ascii="Arial"/>
                <w:b/>
                <w:sz w:val="16"/>
              </w:rPr>
              <w:t>Up to 3 verbal/non-verbal warnings/prompts</w:t>
            </w:r>
          </w:p>
          <w:p w:rsidR="001A120B" w:rsidRDefault="001A120B">
            <w:pPr>
              <w:pStyle w:val="TableParagraph"/>
              <w:rPr>
                <w:rFonts w:ascii="Calibri Light"/>
                <w:i/>
                <w:sz w:val="15"/>
              </w:rPr>
            </w:pPr>
          </w:p>
          <w:p w:rsidR="001A120B" w:rsidRDefault="001971B1">
            <w:pPr>
              <w:pStyle w:val="TableParagraph"/>
              <w:numPr>
                <w:ilvl w:val="0"/>
                <w:numId w:val="52"/>
              </w:numPr>
              <w:tabs>
                <w:tab w:val="left" w:pos="730"/>
              </w:tabs>
              <w:rPr>
                <w:rFonts w:ascii="Arial"/>
                <w:b/>
                <w:sz w:val="16"/>
              </w:rPr>
            </w:pPr>
            <w:r>
              <w:rPr>
                <w:rFonts w:ascii="Arial"/>
                <w:b/>
                <w:sz w:val="16"/>
              </w:rPr>
              <w:t xml:space="preserve">Call home + </w:t>
            </w:r>
            <w:r>
              <w:rPr>
                <w:rFonts w:ascii="Arial"/>
                <w:b/>
                <w:spacing w:val="-3"/>
                <w:sz w:val="16"/>
              </w:rPr>
              <w:t>ASD</w:t>
            </w:r>
            <w:r>
              <w:rPr>
                <w:rFonts w:ascii="Arial"/>
                <w:b/>
                <w:spacing w:val="1"/>
                <w:sz w:val="16"/>
              </w:rPr>
              <w:t xml:space="preserve"> </w:t>
            </w:r>
            <w:r>
              <w:rPr>
                <w:rFonts w:ascii="Arial"/>
                <w:b/>
                <w:sz w:val="16"/>
              </w:rPr>
              <w:t>referral</w:t>
            </w:r>
          </w:p>
          <w:p w:rsidR="001A120B" w:rsidRDefault="001A120B">
            <w:pPr>
              <w:pStyle w:val="TableParagraph"/>
              <w:spacing w:before="4"/>
              <w:rPr>
                <w:rFonts w:ascii="Calibri Light"/>
                <w:i/>
                <w:sz w:val="17"/>
              </w:rPr>
            </w:pPr>
          </w:p>
          <w:p w:rsidR="001A120B" w:rsidRDefault="001971B1">
            <w:pPr>
              <w:pStyle w:val="TableParagraph"/>
              <w:numPr>
                <w:ilvl w:val="0"/>
                <w:numId w:val="52"/>
              </w:numPr>
              <w:tabs>
                <w:tab w:val="left" w:pos="730"/>
              </w:tabs>
              <w:rPr>
                <w:rFonts w:ascii="Arial"/>
                <w:b/>
                <w:sz w:val="16"/>
              </w:rPr>
            </w:pPr>
            <w:r>
              <w:rPr>
                <w:rFonts w:ascii="Arial"/>
                <w:b/>
                <w:sz w:val="16"/>
              </w:rPr>
              <w:t>Office</w:t>
            </w:r>
            <w:r>
              <w:rPr>
                <w:rFonts w:ascii="Arial"/>
                <w:b/>
                <w:spacing w:val="-4"/>
                <w:sz w:val="16"/>
              </w:rPr>
              <w:t xml:space="preserve"> </w:t>
            </w:r>
            <w:r>
              <w:rPr>
                <w:rFonts w:ascii="Arial"/>
                <w:b/>
                <w:sz w:val="16"/>
              </w:rPr>
              <w:t>Referral</w:t>
            </w:r>
          </w:p>
        </w:tc>
      </w:tr>
      <w:tr w:rsidR="001A120B">
        <w:trPr>
          <w:trHeight w:hRule="exact" w:val="2177"/>
        </w:trPr>
        <w:tc>
          <w:tcPr>
            <w:tcW w:w="1421" w:type="dxa"/>
          </w:tcPr>
          <w:p w:rsidR="001A120B" w:rsidRDefault="001A120B">
            <w:pPr>
              <w:pStyle w:val="TableParagraph"/>
              <w:rPr>
                <w:rFonts w:ascii="Calibri Light"/>
                <w:i/>
              </w:rPr>
            </w:pPr>
          </w:p>
          <w:p w:rsidR="001A120B" w:rsidRDefault="001A120B">
            <w:pPr>
              <w:pStyle w:val="TableParagraph"/>
              <w:rPr>
                <w:rFonts w:ascii="Calibri Light"/>
                <w:i/>
              </w:rPr>
            </w:pPr>
          </w:p>
          <w:p w:rsidR="001A120B" w:rsidRDefault="001A120B">
            <w:pPr>
              <w:pStyle w:val="TableParagraph"/>
              <w:rPr>
                <w:rFonts w:ascii="Calibri Light"/>
                <w:i/>
              </w:rPr>
            </w:pPr>
          </w:p>
          <w:p w:rsidR="001A120B" w:rsidRDefault="001971B1">
            <w:pPr>
              <w:pStyle w:val="TableParagraph"/>
              <w:spacing w:before="139"/>
              <w:ind w:left="112" w:right="112"/>
              <w:jc w:val="center"/>
              <w:rPr>
                <w:rFonts w:ascii="Calibri"/>
                <w:b/>
              </w:rPr>
            </w:pPr>
            <w:r>
              <w:rPr>
                <w:rFonts w:ascii="Calibri"/>
                <w:b/>
              </w:rPr>
              <w:t>Be Safe</w:t>
            </w:r>
          </w:p>
        </w:tc>
        <w:tc>
          <w:tcPr>
            <w:tcW w:w="6337" w:type="dxa"/>
          </w:tcPr>
          <w:p w:rsidR="001A120B" w:rsidRDefault="001971B1">
            <w:pPr>
              <w:pStyle w:val="TableParagraph"/>
              <w:numPr>
                <w:ilvl w:val="0"/>
                <w:numId w:val="51"/>
              </w:numPr>
              <w:tabs>
                <w:tab w:val="left" w:pos="819"/>
              </w:tabs>
              <w:spacing w:before="103"/>
              <w:rPr>
                <w:rFonts w:ascii="Calibri"/>
              </w:rPr>
            </w:pPr>
            <w:r>
              <w:rPr>
                <w:rFonts w:ascii="Calibri"/>
              </w:rPr>
              <w:t>Follow laboratory</w:t>
            </w:r>
            <w:r>
              <w:rPr>
                <w:rFonts w:ascii="Calibri"/>
                <w:spacing w:val="-4"/>
              </w:rPr>
              <w:t xml:space="preserve"> </w:t>
            </w:r>
            <w:r>
              <w:rPr>
                <w:rFonts w:ascii="Calibri"/>
              </w:rPr>
              <w:t>rules</w:t>
            </w:r>
          </w:p>
          <w:p w:rsidR="001A120B" w:rsidRDefault="001971B1">
            <w:pPr>
              <w:pStyle w:val="TableParagraph"/>
              <w:numPr>
                <w:ilvl w:val="0"/>
                <w:numId w:val="51"/>
              </w:numPr>
              <w:tabs>
                <w:tab w:val="left" w:pos="819"/>
              </w:tabs>
              <w:rPr>
                <w:rFonts w:ascii="Calibri"/>
              </w:rPr>
            </w:pPr>
            <w:r>
              <w:rPr>
                <w:rFonts w:ascii="Calibri"/>
              </w:rPr>
              <w:t>Follow teacher</w:t>
            </w:r>
            <w:r>
              <w:rPr>
                <w:rFonts w:ascii="Calibri"/>
                <w:spacing w:val="-8"/>
              </w:rPr>
              <w:t xml:space="preserve"> </w:t>
            </w:r>
            <w:r>
              <w:rPr>
                <w:rFonts w:ascii="Calibri"/>
              </w:rPr>
              <w:t>directions</w:t>
            </w:r>
          </w:p>
          <w:p w:rsidR="001A120B" w:rsidRDefault="001971B1">
            <w:pPr>
              <w:pStyle w:val="TableParagraph"/>
              <w:numPr>
                <w:ilvl w:val="0"/>
                <w:numId w:val="51"/>
              </w:numPr>
              <w:tabs>
                <w:tab w:val="left" w:pos="819"/>
              </w:tabs>
              <w:spacing w:before="1"/>
              <w:rPr>
                <w:rFonts w:ascii="Calibri"/>
              </w:rPr>
            </w:pPr>
            <w:r>
              <w:rPr>
                <w:rFonts w:ascii="Calibri"/>
              </w:rPr>
              <w:t>Report concerns to the</w:t>
            </w:r>
            <w:r>
              <w:rPr>
                <w:rFonts w:ascii="Calibri"/>
                <w:spacing w:val="-6"/>
              </w:rPr>
              <w:t xml:space="preserve"> </w:t>
            </w:r>
            <w:r>
              <w:rPr>
                <w:rFonts w:ascii="Calibri"/>
              </w:rPr>
              <w:t>teacher</w:t>
            </w:r>
          </w:p>
          <w:p w:rsidR="001A120B" w:rsidRDefault="001971B1">
            <w:pPr>
              <w:pStyle w:val="TableParagraph"/>
              <w:numPr>
                <w:ilvl w:val="0"/>
                <w:numId w:val="51"/>
              </w:numPr>
              <w:tabs>
                <w:tab w:val="left" w:pos="819"/>
              </w:tabs>
              <w:rPr>
                <w:rFonts w:ascii="Calibri"/>
              </w:rPr>
            </w:pPr>
            <w:r>
              <w:rPr>
                <w:rFonts w:ascii="Calibri"/>
              </w:rPr>
              <w:t>Walk when needing to move in the</w:t>
            </w:r>
            <w:r>
              <w:rPr>
                <w:rFonts w:ascii="Calibri"/>
                <w:spacing w:val="-13"/>
              </w:rPr>
              <w:t xml:space="preserve"> </w:t>
            </w:r>
            <w:r>
              <w:rPr>
                <w:rFonts w:ascii="Calibri"/>
              </w:rPr>
              <w:t>classroom</w:t>
            </w:r>
          </w:p>
          <w:p w:rsidR="001A120B" w:rsidRDefault="001971B1">
            <w:pPr>
              <w:pStyle w:val="TableParagraph"/>
              <w:numPr>
                <w:ilvl w:val="0"/>
                <w:numId w:val="51"/>
              </w:numPr>
              <w:tabs>
                <w:tab w:val="left" w:pos="819"/>
              </w:tabs>
              <w:spacing w:before="9" w:line="266" w:lineRule="exact"/>
              <w:ind w:right="153"/>
              <w:rPr>
                <w:rFonts w:ascii="Calibri"/>
              </w:rPr>
            </w:pPr>
            <w:r>
              <w:rPr>
                <w:rFonts w:ascii="Calibri"/>
              </w:rPr>
              <w:t>Store personal materials under desk and away from</w:t>
            </w:r>
            <w:r>
              <w:rPr>
                <w:rFonts w:ascii="Calibri"/>
                <w:spacing w:val="-19"/>
              </w:rPr>
              <w:t xml:space="preserve"> </w:t>
            </w:r>
            <w:r>
              <w:rPr>
                <w:rFonts w:ascii="Calibri"/>
              </w:rPr>
              <w:t>walking areas</w:t>
            </w:r>
          </w:p>
          <w:p w:rsidR="001A120B" w:rsidRDefault="001971B1">
            <w:pPr>
              <w:pStyle w:val="TableParagraph"/>
              <w:numPr>
                <w:ilvl w:val="0"/>
                <w:numId w:val="51"/>
              </w:numPr>
              <w:tabs>
                <w:tab w:val="left" w:pos="819"/>
              </w:tabs>
              <w:spacing w:before="6"/>
              <w:rPr>
                <w:rFonts w:ascii="Calibri"/>
              </w:rPr>
            </w:pPr>
            <w:r>
              <w:rPr>
                <w:rFonts w:ascii="Calibri"/>
              </w:rPr>
              <w:t>Keep hands/feet to</w:t>
            </w:r>
            <w:r>
              <w:rPr>
                <w:rFonts w:ascii="Calibri"/>
                <w:spacing w:val="-12"/>
              </w:rPr>
              <w:t xml:space="preserve"> </w:t>
            </w:r>
            <w:r>
              <w:rPr>
                <w:rFonts w:ascii="Calibri"/>
              </w:rPr>
              <w:t>yourself</w:t>
            </w:r>
          </w:p>
        </w:tc>
        <w:tc>
          <w:tcPr>
            <w:tcW w:w="2737" w:type="dxa"/>
          </w:tcPr>
          <w:p w:rsidR="001A120B" w:rsidRDefault="001971B1">
            <w:pPr>
              <w:pStyle w:val="TableParagraph"/>
              <w:spacing w:before="100"/>
              <w:ind w:left="122" w:right="119"/>
              <w:jc w:val="center"/>
              <w:rPr>
                <w:rFonts w:ascii="Arial"/>
                <w:b/>
                <w:sz w:val="18"/>
              </w:rPr>
            </w:pPr>
            <w:r>
              <w:rPr>
                <w:rFonts w:ascii="Arial"/>
                <w:b/>
                <w:sz w:val="18"/>
                <w:u w:val="single"/>
              </w:rPr>
              <w:t>Voice Levels:</w:t>
            </w:r>
          </w:p>
          <w:p w:rsidR="001A120B" w:rsidRDefault="001971B1">
            <w:pPr>
              <w:pStyle w:val="TableParagraph"/>
              <w:spacing w:before="1" w:line="183" w:lineRule="exact"/>
              <w:ind w:left="123" w:right="119"/>
              <w:jc w:val="center"/>
              <w:rPr>
                <w:rFonts w:ascii="Arial"/>
                <w:b/>
                <w:sz w:val="16"/>
              </w:rPr>
            </w:pPr>
            <w:r>
              <w:rPr>
                <w:rFonts w:ascii="Arial"/>
                <w:b/>
                <w:sz w:val="16"/>
              </w:rPr>
              <w:t>0 = Silent/voice</w:t>
            </w:r>
          </w:p>
          <w:p w:rsidR="001A120B" w:rsidRDefault="001971B1">
            <w:pPr>
              <w:pStyle w:val="TableParagraph"/>
              <w:spacing w:line="183" w:lineRule="exact"/>
              <w:ind w:left="124" w:right="118"/>
              <w:jc w:val="center"/>
              <w:rPr>
                <w:rFonts w:ascii="Arial"/>
                <w:b/>
                <w:sz w:val="16"/>
              </w:rPr>
            </w:pPr>
            <w:r>
              <w:rPr>
                <w:rFonts w:ascii="Arial"/>
                <w:b/>
                <w:sz w:val="16"/>
              </w:rPr>
              <w:t>1 = Whisper</w:t>
            </w:r>
          </w:p>
          <w:p w:rsidR="001A120B" w:rsidRDefault="001971B1">
            <w:pPr>
              <w:pStyle w:val="TableParagraph"/>
              <w:spacing w:before="1"/>
              <w:ind w:left="123" w:right="119"/>
              <w:jc w:val="center"/>
              <w:rPr>
                <w:rFonts w:ascii="Arial"/>
                <w:b/>
                <w:sz w:val="16"/>
              </w:rPr>
            </w:pPr>
            <w:r>
              <w:rPr>
                <w:rFonts w:ascii="Arial"/>
                <w:b/>
                <w:sz w:val="16"/>
              </w:rPr>
              <w:t>2 = Partner Voice</w:t>
            </w:r>
          </w:p>
          <w:p w:rsidR="001A120B" w:rsidRDefault="001971B1">
            <w:pPr>
              <w:pStyle w:val="TableParagraph"/>
              <w:spacing w:before="1"/>
              <w:ind w:left="124" w:right="119"/>
              <w:jc w:val="center"/>
              <w:rPr>
                <w:rFonts w:ascii="Arial"/>
                <w:b/>
                <w:sz w:val="16"/>
              </w:rPr>
            </w:pPr>
            <w:r>
              <w:rPr>
                <w:rFonts w:ascii="Arial"/>
                <w:b/>
                <w:sz w:val="16"/>
              </w:rPr>
              <w:t>3 = Presentation/Speaking to the class</w:t>
            </w:r>
          </w:p>
          <w:p w:rsidR="001A120B" w:rsidRDefault="001971B1">
            <w:pPr>
              <w:pStyle w:val="TableParagraph"/>
              <w:spacing w:before="1"/>
              <w:ind w:left="122" w:right="119"/>
              <w:jc w:val="center"/>
              <w:rPr>
                <w:rFonts w:ascii="Arial"/>
                <w:b/>
                <w:sz w:val="16"/>
              </w:rPr>
            </w:pPr>
            <w:r>
              <w:rPr>
                <w:rFonts w:ascii="Arial"/>
                <w:b/>
                <w:sz w:val="16"/>
              </w:rPr>
              <w:t>4 = Playing Outside</w:t>
            </w:r>
          </w:p>
        </w:tc>
      </w:tr>
      <w:tr w:rsidR="001A120B">
        <w:trPr>
          <w:trHeight w:hRule="exact" w:val="1906"/>
        </w:trPr>
        <w:tc>
          <w:tcPr>
            <w:tcW w:w="1421" w:type="dxa"/>
          </w:tcPr>
          <w:p w:rsidR="001A120B" w:rsidRDefault="001A120B">
            <w:pPr>
              <w:pStyle w:val="TableParagraph"/>
              <w:rPr>
                <w:rFonts w:ascii="Calibri Light"/>
                <w:i/>
              </w:rPr>
            </w:pPr>
          </w:p>
          <w:p w:rsidR="001A120B" w:rsidRDefault="001A120B">
            <w:pPr>
              <w:pStyle w:val="TableParagraph"/>
              <w:rPr>
                <w:rFonts w:ascii="Calibri Light"/>
                <w:i/>
              </w:rPr>
            </w:pPr>
          </w:p>
          <w:p w:rsidR="001A120B" w:rsidRDefault="001971B1">
            <w:pPr>
              <w:pStyle w:val="TableParagraph"/>
              <w:spacing w:before="136"/>
              <w:ind w:left="153" w:right="132" w:firstLine="432"/>
              <w:rPr>
                <w:rFonts w:ascii="Calibri"/>
                <w:b/>
              </w:rPr>
            </w:pPr>
            <w:r>
              <w:rPr>
                <w:rFonts w:ascii="Calibri"/>
                <w:b/>
              </w:rPr>
              <w:t>Be Responsible</w:t>
            </w:r>
          </w:p>
        </w:tc>
        <w:tc>
          <w:tcPr>
            <w:tcW w:w="6337" w:type="dxa"/>
          </w:tcPr>
          <w:p w:rsidR="001A120B" w:rsidRDefault="001971B1">
            <w:pPr>
              <w:pStyle w:val="TableParagraph"/>
              <w:numPr>
                <w:ilvl w:val="0"/>
                <w:numId w:val="50"/>
              </w:numPr>
              <w:tabs>
                <w:tab w:val="left" w:pos="819"/>
              </w:tabs>
              <w:spacing w:before="103"/>
              <w:rPr>
                <w:rFonts w:ascii="Calibri"/>
              </w:rPr>
            </w:pPr>
            <w:r>
              <w:rPr>
                <w:rFonts w:ascii="Calibri"/>
              </w:rPr>
              <w:t>Be on time to</w:t>
            </w:r>
            <w:r>
              <w:rPr>
                <w:rFonts w:ascii="Calibri"/>
                <w:spacing w:val="-3"/>
              </w:rPr>
              <w:t xml:space="preserve"> </w:t>
            </w:r>
            <w:r>
              <w:rPr>
                <w:rFonts w:ascii="Calibri"/>
              </w:rPr>
              <w:t>class</w:t>
            </w:r>
          </w:p>
          <w:p w:rsidR="001A120B" w:rsidRDefault="001971B1">
            <w:pPr>
              <w:pStyle w:val="TableParagraph"/>
              <w:numPr>
                <w:ilvl w:val="0"/>
                <w:numId w:val="50"/>
              </w:numPr>
              <w:tabs>
                <w:tab w:val="left" w:pos="819"/>
              </w:tabs>
              <w:spacing w:line="279" w:lineRule="exact"/>
              <w:rPr>
                <w:rFonts w:ascii="Calibri"/>
              </w:rPr>
            </w:pPr>
            <w:r>
              <w:rPr>
                <w:rFonts w:ascii="Calibri"/>
              </w:rPr>
              <w:t>Turn cell phones off and store in book</w:t>
            </w:r>
            <w:r>
              <w:rPr>
                <w:rFonts w:ascii="Calibri"/>
                <w:spacing w:val="-13"/>
              </w:rPr>
              <w:t xml:space="preserve"> </w:t>
            </w:r>
            <w:r>
              <w:rPr>
                <w:rFonts w:ascii="Calibri"/>
              </w:rPr>
              <w:t>bag</w:t>
            </w:r>
          </w:p>
          <w:p w:rsidR="001A120B" w:rsidRDefault="001971B1">
            <w:pPr>
              <w:pStyle w:val="TableParagraph"/>
              <w:numPr>
                <w:ilvl w:val="0"/>
                <w:numId w:val="50"/>
              </w:numPr>
              <w:tabs>
                <w:tab w:val="left" w:pos="819"/>
              </w:tabs>
              <w:spacing w:line="279" w:lineRule="exact"/>
              <w:rPr>
                <w:rFonts w:ascii="Calibri"/>
              </w:rPr>
            </w:pPr>
            <w:r>
              <w:rPr>
                <w:rFonts w:ascii="Calibri"/>
              </w:rPr>
              <w:t>Bring your charged laptop to</w:t>
            </w:r>
            <w:r>
              <w:rPr>
                <w:rFonts w:ascii="Calibri"/>
                <w:spacing w:val="-5"/>
              </w:rPr>
              <w:t xml:space="preserve"> </w:t>
            </w:r>
            <w:r>
              <w:rPr>
                <w:rFonts w:ascii="Calibri"/>
              </w:rPr>
              <w:t>class</w:t>
            </w:r>
          </w:p>
          <w:p w:rsidR="001A120B" w:rsidRDefault="001971B1">
            <w:pPr>
              <w:pStyle w:val="TableParagraph"/>
              <w:numPr>
                <w:ilvl w:val="0"/>
                <w:numId w:val="50"/>
              </w:numPr>
              <w:tabs>
                <w:tab w:val="left" w:pos="819"/>
              </w:tabs>
              <w:rPr>
                <w:rFonts w:ascii="Calibri"/>
              </w:rPr>
            </w:pPr>
            <w:r>
              <w:rPr>
                <w:rFonts w:ascii="Calibri"/>
              </w:rPr>
              <w:t>Bring notebook, agenda book, and pencil to</w:t>
            </w:r>
            <w:r>
              <w:rPr>
                <w:rFonts w:ascii="Calibri"/>
                <w:spacing w:val="-13"/>
              </w:rPr>
              <w:t xml:space="preserve"> </w:t>
            </w:r>
            <w:r>
              <w:rPr>
                <w:rFonts w:ascii="Calibri"/>
              </w:rPr>
              <w:t>class</w:t>
            </w:r>
          </w:p>
          <w:p w:rsidR="001A120B" w:rsidRDefault="001971B1">
            <w:pPr>
              <w:pStyle w:val="TableParagraph"/>
              <w:numPr>
                <w:ilvl w:val="0"/>
                <w:numId w:val="50"/>
              </w:numPr>
              <w:tabs>
                <w:tab w:val="left" w:pos="819"/>
              </w:tabs>
              <w:rPr>
                <w:rFonts w:ascii="Calibri"/>
              </w:rPr>
            </w:pPr>
            <w:r>
              <w:rPr>
                <w:rFonts w:ascii="Calibri"/>
              </w:rPr>
              <w:t>Put classroom materials back in their storage areas after</w:t>
            </w:r>
            <w:r>
              <w:rPr>
                <w:rFonts w:ascii="Calibri"/>
                <w:spacing w:val="-20"/>
              </w:rPr>
              <w:t xml:space="preserve"> </w:t>
            </w:r>
            <w:r>
              <w:rPr>
                <w:rFonts w:ascii="Calibri"/>
              </w:rPr>
              <w:t>use</w:t>
            </w:r>
          </w:p>
          <w:p w:rsidR="001A120B" w:rsidRDefault="001971B1">
            <w:pPr>
              <w:pStyle w:val="TableParagraph"/>
              <w:numPr>
                <w:ilvl w:val="0"/>
                <w:numId w:val="50"/>
              </w:numPr>
              <w:tabs>
                <w:tab w:val="left" w:pos="819"/>
              </w:tabs>
              <w:rPr>
                <w:rFonts w:ascii="Calibri"/>
              </w:rPr>
            </w:pPr>
            <w:r>
              <w:rPr>
                <w:rFonts w:ascii="Calibri"/>
              </w:rPr>
              <w:t>Eat food and drink beverages in the</w:t>
            </w:r>
            <w:r>
              <w:rPr>
                <w:rFonts w:ascii="Calibri"/>
                <w:spacing w:val="-13"/>
              </w:rPr>
              <w:t xml:space="preserve"> </w:t>
            </w:r>
            <w:r>
              <w:rPr>
                <w:rFonts w:ascii="Calibri"/>
              </w:rPr>
              <w:t>cafeteria</w:t>
            </w:r>
          </w:p>
        </w:tc>
        <w:tc>
          <w:tcPr>
            <w:tcW w:w="2737" w:type="dxa"/>
          </w:tcPr>
          <w:p w:rsidR="001A120B" w:rsidRDefault="001A120B"/>
        </w:tc>
      </w:tr>
      <w:tr w:rsidR="001A120B">
        <w:trPr>
          <w:trHeight w:hRule="exact" w:val="2736"/>
        </w:trPr>
        <w:tc>
          <w:tcPr>
            <w:tcW w:w="1421" w:type="dxa"/>
          </w:tcPr>
          <w:p w:rsidR="001A120B" w:rsidRDefault="001A120B">
            <w:pPr>
              <w:pStyle w:val="TableParagraph"/>
              <w:rPr>
                <w:rFonts w:ascii="Calibri Light"/>
                <w:i/>
              </w:rPr>
            </w:pPr>
          </w:p>
          <w:p w:rsidR="001A120B" w:rsidRDefault="001A120B">
            <w:pPr>
              <w:pStyle w:val="TableParagraph"/>
              <w:rPr>
                <w:rFonts w:ascii="Calibri Light"/>
                <w:i/>
              </w:rPr>
            </w:pPr>
          </w:p>
          <w:p w:rsidR="001A120B" w:rsidRDefault="001A120B">
            <w:pPr>
              <w:pStyle w:val="TableParagraph"/>
              <w:rPr>
                <w:rFonts w:ascii="Calibri Light"/>
                <w:i/>
              </w:rPr>
            </w:pPr>
          </w:p>
          <w:p w:rsidR="001A120B" w:rsidRDefault="001A120B">
            <w:pPr>
              <w:pStyle w:val="TableParagraph"/>
              <w:rPr>
                <w:rFonts w:ascii="Calibri Light"/>
                <w:i/>
              </w:rPr>
            </w:pPr>
          </w:p>
          <w:p w:rsidR="001A120B" w:rsidRDefault="001971B1">
            <w:pPr>
              <w:pStyle w:val="TableParagraph"/>
              <w:spacing w:before="149"/>
              <w:ind w:left="115" w:right="112"/>
              <w:jc w:val="center"/>
              <w:rPr>
                <w:rFonts w:ascii="Calibri"/>
                <w:b/>
              </w:rPr>
            </w:pPr>
            <w:r>
              <w:rPr>
                <w:rFonts w:ascii="Calibri"/>
                <w:b/>
              </w:rPr>
              <w:t>Be a Learner</w:t>
            </w:r>
          </w:p>
        </w:tc>
        <w:tc>
          <w:tcPr>
            <w:tcW w:w="6337" w:type="dxa"/>
          </w:tcPr>
          <w:p w:rsidR="001A120B" w:rsidRDefault="001971B1">
            <w:pPr>
              <w:pStyle w:val="TableParagraph"/>
              <w:numPr>
                <w:ilvl w:val="0"/>
                <w:numId w:val="49"/>
              </w:numPr>
              <w:tabs>
                <w:tab w:val="left" w:pos="819"/>
              </w:tabs>
              <w:spacing w:before="103"/>
              <w:rPr>
                <w:rFonts w:ascii="Calibri"/>
              </w:rPr>
            </w:pPr>
            <w:r>
              <w:rPr>
                <w:rFonts w:ascii="Calibri"/>
              </w:rPr>
              <w:t>Listen to</w:t>
            </w:r>
            <w:r>
              <w:rPr>
                <w:rFonts w:ascii="Calibri"/>
                <w:spacing w:val="-5"/>
              </w:rPr>
              <w:t xml:space="preserve"> </w:t>
            </w:r>
            <w:r>
              <w:rPr>
                <w:rFonts w:ascii="Calibri"/>
              </w:rPr>
              <w:t>directions</w:t>
            </w:r>
          </w:p>
          <w:p w:rsidR="001A120B" w:rsidRDefault="001971B1">
            <w:pPr>
              <w:pStyle w:val="TableParagraph"/>
              <w:numPr>
                <w:ilvl w:val="0"/>
                <w:numId w:val="49"/>
              </w:numPr>
              <w:tabs>
                <w:tab w:val="left" w:pos="819"/>
              </w:tabs>
              <w:ind w:right="304"/>
              <w:rPr>
                <w:rFonts w:ascii="Calibri" w:hAnsi="Calibri"/>
              </w:rPr>
            </w:pPr>
            <w:r>
              <w:rPr>
                <w:rFonts w:ascii="Calibri" w:hAnsi="Calibri"/>
              </w:rPr>
              <w:t>Raise your hand to ask questions if there is something you don’t understand</w:t>
            </w:r>
          </w:p>
          <w:p w:rsidR="001A120B" w:rsidRDefault="001971B1">
            <w:pPr>
              <w:pStyle w:val="TableParagraph"/>
              <w:numPr>
                <w:ilvl w:val="0"/>
                <w:numId w:val="49"/>
              </w:numPr>
              <w:tabs>
                <w:tab w:val="left" w:pos="819"/>
              </w:tabs>
              <w:spacing w:line="279" w:lineRule="exact"/>
              <w:rPr>
                <w:rFonts w:ascii="Calibri"/>
              </w:rPr>
            </w:pPr>
            <w:r>
              <w:rPr>
                <w:rFonts w:ascii="Calibri"/>
              </w:rPr>
              <w:t>Start task within 30 sec. when a task is</w:t>
            </w:r>
            <w:r>
              <w:rPr>
                <w:rFonts w:ascii="Calibri"/>
                <w:spacing w:val="-14"/>
              </w:rPr>
              <w:t xml:space="preserve"> </w:t>
            </w:r>
            <w:r>
              <w:rPr>
                <w:rFonts w:ascii="Calibri"/>
              </w:rPr>
              <w:t>assigned.</w:t>
            </w:r>
          </w:p>
          <w:p w:rsidR="001A120B" w:rsidRDefault="001971B1">
            <w:pPr>
              <w:pStyle w:val="TableParagraph"/>
              <w:numPr>
                <w:ilvl w:val="0"/>
                <w:numId w:val="49"/>
              </w:numPr>
              <w:tabs>
                <w:tab w:val="left" w:pos="819"/>
              </w:tabs>
              <w:spacing w:line="279" w:lineRule="exact"/>
              <w:rPr>
                <w:rFonts w:ascii="Calibri"/>
              </w:rPr>
            </w:pPr>
            <w:r>
              <w:rPr>
                <w:rFonts w:ascii="Calibri"/>
              </w:rPr>
              <w:t>Stay on-task using your personal</w:t>
            </w:r>
            <w:r>
              <w:rPr>
                <w:rFonts w:ascii="Calibri"/>
                <w:spacing w:val="-13"/>
              </w:rPr>
              <w:t xml:space="preserve"> </w:t>
            </w:r>
            <w:r>
              <w:rPr>
                <w:rFonts w:ascii="Calibri"/>
              </w:rPr>
              <w:t>best</w:t>
            </w:r>
          </w:p>
          <w:p w:rsidR="001A120B" w:rsidRDefault="001971B1">
            <w:pPr>
              <w:pStyle w:val="TableParagraph"/>
              <w:numPr>
                <w:ilvl w:val="0"/>
                <w:numId w:val="49"/>
              </w:numPr>
              <w:tabs>
                <w:tab w:val="left" w:pos="819"/>
              </w:tabs>
              <w:rPr>
                <w:rFonts w:ascii="Calibri"/>
              </w:rPr>
            </w:pPr>
            <w:r>
              <w:rPr>
                <w:rFonts w:ascii="Calibri"/>
              </w:rPr>
              <w:t>Use voice level 0 when completing independent</w:t>
            </w:r>
            <w:r>
              <w:rPr>
                <w:rFonts w:ascii="Calibri"/>
                <w:spacing w:val="-13"/>
              </w:rPr>
              <w:t xml:space="preserve"> </w:t>
            </w:r>
            <w:r>
              <w:rPr>
                <w:rFonts w:ascii="Calibri"/>
              </w:rPr>
              <w:t>work</w:t>
            </w:r>
          </w:p>
          <w:p w:rsidR="001A120B" w:rsidRDefault="001971B1">
            <w:pPr>
              <w:pStyle w:val="TableParagraph"/>
              <w:numPr>
                <w:ilvl w:val="0"/>
                <w:numId w:val="49"/>
              </w:numPr>
              <w:tabs>
                <w:tab w:val="left" w:pos="819"/>
              </w:tabs>
              <w:rPr>
                <w:rFonts w:ascii="Calibri"/>
              </w:rPr>
            </w:pPr>
            <w:r>
              <w:rPr>
                <w:rFonts w:ascii="Calibri"/>
              </w:rPr>
              <w:t>Complete homework  when it is</w:t>
            </w:r>
            <w:r>
              <w:rPr>
                <w:rFonts w:ascii="Calibri"/>
                <w:spacing w:val="-7"/>
              </w:rPr>
              <w:t xml:space="preserve"> </w:t>
            </w:r>
            <w:r>
              <w:rPr>
                <w:rFonts w:ascii="Calibri"/>
              </w:rPr>
              <w:t>assigned</w:t>
            </w:r>
          </w:p>
          <w:p w:rsidR="001A120B" w:rsidRDefault="001971B1">
            <w:pPr>
              <w:pStyle w:val="TableParagraph"/>
              <w:numPr>
                <w:ilvl w:val="0"/>
                <w:numId w:val="49"/>
              </w:numPr>
              <w:tabs>
                <w:tab w:val="left" w:pos="819"/>
              </w:tabs>
              <w:spacing w:line="279" w:lineRule="exact"/>
              <w:rPr>
                <w:rFonts w:ascii="Calibri"/>
              </w:rPr>
            </w:pPr>
            <w:r>
              <w:rPr>
                <w:rFonts w:ascii="Calibri"/>
              </w:rPr>
              <w:t>Keep an organized</w:t>
            </w:r>
            <w:r>
              <w:rPr>
                <w:rFonts w:ascii="Calibri"/>
                <w:spacing w:val="-6"/>
              </w:rPr>
              <w:t xml:space="preserve"> </w:t>
            </w:r>
            <w:r>
              <w:rPr>
                <w:rFonts w:ascii="Calibri"/>
              </w:rPr>
              <w:t>notebook</w:t>
            </w:r>
          </w:p>
          <w:p w:rsidR="001A120B" w:rsidRDefault="001971B1">
            <w:pPr>
              <w:pStyle w:val="TableParagraph"/>
              <w:numPr>
                <w:ilvl w:val="0"/>
                <w:numId w:val="49"/>
              </w:numPr>
              <w:tabs>
                <w:tab w:val="left" w:pos="819"/>
              </w:tabs>
              <w:spacing w:line="279" w:lineRule="exact"/>
              <w:rPr>
                <w:rFonts w:ascii="Calibri"/>
              </w:rPr>
            </w:pPr>
            <w:r>
              <w:rPr>
                <w:rFonts w:ascii="Calibri"/>
              </w:rPr>
              <w:t>Use good study</w:t>
            </w:r>
            <w:r>
              <w:rPr>
                <w:rFonts w:ascii="Calibri"/>
                <w:spacing w:val="-4"/>
              </w:rPr>
              <w:t xml:space="preserve"> </w:t>
            </w:r>
            <w:r>
              <w:rPr>
                <w:rFonts w:ascii="Calibri"/>
              </w:rPr>
              <w:t>skills</w:t>
            </w:r>
          </w:p>
        </w:tc>
        <w:tc>
          <w:tcPr>
            <w:tcW w:w="2737" w:type="dxa"/>
          </w:tcPr>
          <w:p w:rsidR="001A120B" w:rsidRDefault="001A120B"/>
        </w:tc>
      </w:tr>
    </w:tbl>
    <w:p w:rsidR="001A120B" w:rsidRDefault="001A120B">
      <w:pPr>
        <w:sectPr w:rsidR="001A120B">
          <w:pgSz w:w="12240" w:h="15840"/>
          <w:pgMar w:top="1460" w:right="740" w:bottom="280" w:left="760" w:header="720" w:footer="720" w:gutter="0"/>
          <w:cols w:space="720"/>
        </w:sectPr>
      </w:pPr>
    </w:p>
    <w:p w:rsidR="001A120B" w:rsidRDefault="001971B1">
      <w:pPr>
        <w:spacing w:before="102"/>
        <w:ind w:left="4385"/>
        <w:rPr>
          <w:rFonts w:ascii="Times New Roman"/>
          <w:b/>
          <w:sz w:val="48"/>
        </w:rPr>
      </w:pPr>
      <w:r>
        <w:lastRenderedPageBreak/>
        <w:pict>
          <v:group id="_x0000_s1473" style="position:absolute;left:0;text-align:left;margin-left:114.05pt;margin-top:.2pt;width:93.95pt;height:44.45pt;z-index:1120;mso-position-horizontal-relative:page" coordorigin="2281,4" coordsize="18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4" type="#_x0000_t75" style="position:absolute;left:2618;top:694;width:140;height:164">
              <v:imagedata r:id="rId6" o:title=""/>
            </v:shape>
            <v:shape id="_x0000_s1493" type="#_x0000_t75" style="position:absolute;left:2806;top:693;width:140;height:166">
              <v:imagedata r:id="rId7" o:title=""/>
            </v:shape>
            <v:line id="_x0000_s1492" style="position:absolute" from="3005,697" to="3005,855" strokeweight="1.96pt"/>
            <v:shape id="_x0000_s1491" type="#_x0000_t75" style="position:absolute;left:3087;top:697;width:123;height:158">
              <v:imagedata r:id="rId8" o:title=""/>
            </v:shape>
            <v:shape id="_x0000_s1490" type="#_x0000_t75" style="position:absolute;left:3262;top:697;width:132;height:158">
              <v:imagedata r:id="rId9" o:title=""/>
            </v:shape>
            <v:line id="_x0000_s1489" style="position:absolute" from="3494,728" to="3494,855" strokeweight=".69533mm"/>
            <v:line id="_x0000_s1488" style="position:absolute" from="3433,713" to="3554,713" strokeweight="1.56pt"/>
            <v:line id="_x0000_s1487" style="position:absolute" from="3614,697" to="3614,855" strokeweight="1.96pt"/>
            <v:shape id="_x0000_s1486" type="#_x0000_t75" style="position:absolute;left:3695;top:697;width:121;height:158">
              <v:imagedata r:id="rId10" o:title=""/>
            </v:shape>
            <v:shape id="_x0000_s1485" type="#_x0000_t75" style="position:absolute;left:3857;top:677;width:233;height:197">
              <v:imagedata r:id="rId11" o:title=""/>
            </v:shape>
            <v:shape id="_x0000_s1484" style="position:absolute;left:4124;top:817;width:36;height:76" coordorigin="4124,817" coordsize="36,76" path="m4160,817r-36,l4124,855r14,l4137,866r-2,7l4125,877r,16l4148,886r7,-14l4160,863r,-46xe" fillcolor="black" stroked="f">
              <v:path arrowok="t"/>
            </v:shape>
            <v:shape id="_x0000_s1483" style="position:absolute;left:2281;top:4;width:328;height:650" coordorigin="2281,4" coordsize="328,650" path="m2422,4l2283,7r-2,549l2283,577r2,20l2289,618r5,19l2303,654r112,-81l2416,551r-2,-19l2413,512r,-60l2417,392r106,-41l2542,350r17,-3l2575,221r-20,-1l2475,220r-40,-2l2415,216r-1,-76l2429,133r81,l2567,131r42,-1l2563,6,2422,4xe" fillcolor="black" stroked="f">
              <v:path arrowok="t"/>
            </v:shape>
            <v:line id="_x0000_s1482" style="position:absolute" from="2475,219" to="2542,219" strokeweight=".05pt"/>
            <v:shape id="_x0000_s1481" style="position:absolute;left:2650;top:7;width:301;height:567" coordorigin="2650,7" coordsize="301,567" path="m2734,7r-38,l2653,9r-3,540l2666,572r39,2l2742,574r76,-4l2879,563r57,-45l2949,459r2,-20l2789,438r-6,-6l2783,411r-1,-64l2782,241r-1,-64l2779,114r-3,-64l2734,7xe" fillcolor="black" stroked="f">
              <v:path arrowok="t"/>
            </v:shape>
            <v:shape id="_x0000_s1480" style="position:absolute;left:2999;top:7;width:133;height:566" coordorigin="2999,7" coordsize="133,566" path="m3081,7r-41,l3000,9r-1,550l3011,571r40,2l3071,573r20,-1l3112,572r20,-1l3132,42,3121,8,3081,7xe" fillcolor="black" stroked="f">
              <v:path arrowok="t"/>
            </v:shape>
            <v:shape id="_x0000_s1479" style="position:absolute;left:3194;top:9;width:393;height:640" coordorigin="3194,9" coordsize="393,640" path="m3275,9r-60,3l3194,331r,205l3196,556r11,60l3227,649r16,-10l3303,587r27,-34l3328,513r-1,-21l3327,409r2,-62l3335,272r1,-18l3587,254r-2,-68l3460,186r-6,-4l3442,166r-49,-61l3381,89,3343,42,3295,10,3275,9xe" fillcolor="black" stroked="f">
              <v:path arrowok="t"/>
            </v:shape>
            <v:shape id="_x0000_s1478" type="#_x0000_t75" style="position:absolute;left:3336;top:254;width:258;height:321">
              <v:imagedata r:id="rId12" o:title=""/>
            </v:shape>
            <v:shape id="_x0000_s1477" type="#_x0000_t75" style="position:absolute;left:3460;top:10;width:125;height:176">
              <v:imagedata r:id="rId13" o:title=""/>
            </v:shape>
            <v:shape id="_x0000_s1476" style="position:absolute;left:3659;top:10;width:398;height:645" coordorigin="3659,10" coordsize="398,645" path="m3780,10r-20,1l3679,11r-19,2l3659,540r6,61l3686,655r32,-22l3780,581r14,-16l3792,545r-1,-19l3791,506r-1,-20l3790,245r267,l4057,187r-137,l3780,10xe" fillcolor="black" stroked="f">
              <v:path arrowok="t"/>
            </v:shape>
            <v:shape id="_x0000_s1475" type="#_x0000_t75" style="position:absolute;left:3790;top:245;width:267;height:331">
              <v:imagedata r:id="rId14" o:title=""/>
            </v:shape>
            <v:shape id="_x0000_s1474" type="#_x0000_t75" style="position:absolute;left:3920;top:9;width:137;height:178">
              <v:imagedata r:id="rId15" o:title=""/>
            </v:shape>
            <w10:wrap anchorx="page"/>
          </v:group>
        </w:pict>
      </w:r>
      <w:r>
        <w:pict>
          <v:group id="_x0000_s1469" style="position:absolute;left:0;text-align:left;margin-left:211.5pt;margin-top:28.25pt;width:28.6pt;height:15.5pt;z-index:1144;mso-position-horizontal-relative:page" coordorigin="4230,565" coordsize="572,310">
            <v:shape id="_x0000_s1472" type="#_x0000_t75" style="position:absolute;left:4240;top:677;width:229;height:197">
              <v:imagedata r:id="rId16" o:title=""/>
            </v:shape>
            <v:shape id="_x0000_s1471" type="#_x0000_t75" style="position:absolute;left:4523;top:693;width:140;height:166">
              <v:imagedata r:id="rId17" o:title=""/>
            </v:shape>
            <v:shape id="_x0000_s1470" style="position:absolute;left:4241;top:577;width:549;height:284" coordorigin="4241,577" coordsize="549,284" path="m4241,577r549,l4790,861e" filled="f" strokeweight="1.15pt">
              <v:path arrowok="t"/>
            </v:shape>
            <w10:wrap anchorx="page"/>
          </v:group>
        </w:pict>
      </w:r>
      <w:bookmarkStart w:id="2" w:name="02_StudentSafetyContract"/>
      <w:bookmarkEnd w:id="2"/>
      <w:r>
        <w:rPr>
          <w:rFonts w:ascii="Times New Roman"/>
          <w:b/>
          <w:color w:val="221F1F"/>
          <w:sz w:val="48"/>
        </w:rPr>
        <w:t>Student Safety Contract</w:t>
      </w:r>
    </w:p>
    <w:p w:rsidR="001A120B" w:rsidRDefault="001A120B">
      <w:pPr>
        <w:pStyle w:val="BodyText"/>
        <w:spacing w:before="5"/>
        <w:rPr>
          <w:rFonts w:ascii="Times New Roman"/>
          <w:b/>
          <w:sz w:val="17"/>
        </w:rPr>
      </w:pPr>
    </w:p>
    <w:p w:rsidR="001A120B" w:rsidRDefault="001A120B">
      <w:pPr>
        <w:rPr>
          <w:rFonts w:ascii="Times New Roman"/>
          <w:sz w:val="17"/>
        </w:rPr>
        <w:sectPr w:rsidR="001A120B">
          <w:pgSz w:w="12240" w:h="15840"/>
          <w:pgMar w:top="340" w:right="420" w:bottom="280" w:left="560" w:header="720" w:footer="720" w:gutter="0"/>
          <w:cols w:space="720"/>
        </w:sectPr>
      </w:pPr>
    </w:p>
    <w:p w:rsidR="001A120B" w:rsidRDefault="001A120B">
      <w:pPr>
        <w:pStyle w:val="BodyText"/>
        <w:spacing w:before="8"/>
        <w:rPr>
          <w:rFonts w:ascii="Times New Roman"/>
          <w:b/>
          <w:sz w:val="21"/>
        </w:rPr>
      </w:pPr>
    </w:p>
    <w:p w:rsidR="001A120B" w:rsidRDefault="001971B1">
      <w:pPr>
        <w:ind w:left="100"/>
        <w:rPr>
          <w:rFonts w:ascii="Calibri Light"/>
          <w:sz w:val="26"/>
        </w:rPr>
      </w:pPr>
      <w:r>
        <w:rPr>
          <w:rFonts w:ascii="Calibri Light"/>
          <w:color w:val="221F1F"/>
          <w:sz w:val="26"/>
        </w:rPr>
        <w:t>PURPOSE</w:t>
      </w:r>
    </w:p>
    <w:p w:rsidR="001A120B" w:rsidRDefault="001971B1">
      <w:pPr>
        <w:spacing w:before="22" w:line="218" w:lineRule="auto"/>
        <w:ind w:left="220" w:right="1" w:firstLine="120"/>
        <w:jc w:val="both"/>
        <w:rPr>
          <w:rFonts w:ascii="Calibri"/>
          <w:sz w:val="19"/>
        </w:rPr>
      </w:pPr>
      <w:r>
        <w:rPr>
          <w:rFonts w:ascii="Calibri"/>
          <w:color w:val="221F1F"/>
          <w:w w:val="110"/>
          <w:sz w:val="19"/>
        </w:rPr>
        <w:t xml:space="preserve">Science is a hands-on laboratory class. </w:t>
      </w:r>
      <w:r>
        <w:rPr>
          <w:rFonts w:ascii="Calibri"/>
          <w:color w:val="221F1F"/>
          <w:spacing w:val="-5"/>
          <w:w w:val="110"/>
          <w:sz w:val="19"/>
        </w:rPr>
        <w:t xml:space="preserve">However, </w:t>
      </w:r>
      <w:r>
        <w:rPr>
          <w:rFonts w:ascii="Calibri"/>
          <w:color w:val="221F1F"/>
          <w:spacing w:val="-3"/>
          <w:w w:val="110"/>
          <w:sz w:val="19"/>
        </w:rPr>
        <w:t xml:space="preserve">science activities </w:t>
      </w:r>
      <w:r>
        <w:rPr>
          <w:rFonts w:ascii="Calibri"/>
          <w:color w:val="221F1F"/>
          <w:w w:val="110"/>
          <w:sz w:val="19"/>
        </w:rPr>
        <w:t xml:space="preserve">may </w:t>
      </w:r>
      <w:r>
        <w:rPr>
          <w:rFonts w:ascii="Calibri"/>
          <w:color w:val="221F1F"/>
          <w:spacing w:val="-3"/>
          <w:w w:val="110"/>
          <w:sz w:val="19"/>
        </w:rPr>
        <w:t xml:space="preserve">have </w:t>
      </w:r>
      <w:r>
        <w:rPr>
          <w:rFonts w:ascii="Calibri"/>
          <w:color w:val="221F1F"/>
          <w:w w:val="110"/>
          <w:sz w:val="19"/>
        </w:rPr>
        <w:t xml:space="preserve">potential hazards. We will use some equipment and animals that may be dangerous if not </w:t>
      </w:r>
      <w:r>
        <w:rPr>
          <w:rFonts w:ascii="Calibri"/>
          <w:color w:val="221F1F"/>
          <w:spacing w:val="-3"/>
          <w:w w:val="110"/>
          <w:sz w:val="19"/>
        </w:rPr>
        <w:t xml:space="preserve">handled </w:t>
      </w:r>
      <w:r>
        <w:rPr>
          <w:rFonts w:ascii="Calibri"/>
          <w:color w:val="221F1F"/>
          <w:spacing w:val="-4"/>
          <w:w w:val="110"/>
          <w:sz w:val="19"/>
        </w:rPr>
        <w:t xml:space="preserve">properly. </w:t>
      </w:r>
      <w:r>
        <w:rPr>
          <w:rFonts w:ascii="Calibri"/>
          <w:color w:val="221F1F"/>
          <w:spacing w:val="-3"/>
          <w:w w:val="110"/>
          <w:sz w:val="19"/>
        </w:rPr>
        <w:t xml:space="preserve">Safety </w:t>
      </w:r>
      <w:r>
        <w:rPr>
          <w:rFonts w:ascii="Calibri"/>
          <w:color w:val="221F1F"/>
          <w:w w:val="110"/>
          <w:sz w:val="19"/>
        </w:rPr>
        <w:t xml:space="preserve">in the </w:t>
      </w:r>
      <w:r>
        <w:rPr>
          <w:rFonts w:ascii="Calibri"/>
          <w:color w:val="221F1F"/>
          <w:spacing w:val="-3"/>
          <w:w w:val="110"/>
          <w:sz w:val="19"/>
        </w:rPr>
        <w:t xml:space="preserve">science class- </w:t>
      </w:r>
      <w:r>
        <w:rPr>
          <w:rFonts w:ascii="Calibri"/>
          <w:color w:val="221F1F"/>
          <w:w w:val="110"/>
          <w:sz w:val="19"/>
        </w:rPr>
        <w:t xml:space="preserve">room is an </w:t>
      </w:r>
      <w:r>
        <w:rPr>
          <w:rFonts w:ascii="Calibri"/>
          <w:color w:val="221F1F"/>
          <w:spacing w:val="-4"/>
          <w:w w:val="110"/>
          <w:sz w:val="19"/>
        </w:rPr>
        <w:t xml:space="preserve">important </w:t>
      </w:r>
      <w:r>
        <w:rPr>
          <w:rFonts w:ascii="Calibri"/>
          <w:color w:val="221F1F"/>
          <w:spacing w:val="-3"/>
          <w:w w:val="110"/>
          <w:sz w:val="19"/>
        </w:rPr>
        <w:t xml:space="preserve">part </w:t>
      </w:r>
      <w:r>
        <w:rPr>
          <w:rFonts w:ascii="Calibri"/>
          <w:color w:val="221F1F"/>
          <w:w w:val="110"/>
          <w:sz w:val="19"/>
        </w:rPr>
        <w:t xml:space="preserve">of the </w:t>
      </w:r>
      <w:r>
        <w:rPr>
          <w:rFonts w:ascii="Calibri"/>
          <w:color w:val="221F1F"/>
          <w:spacing w:val="-3"/>
          <w:w w:val="110"/>
          <w:sz w:val="19"/>
        </w:rPr>
        <w:t xml:space="preserve">scientific process. </w:t>
      </w:r>
      <w:r>
        <w:rPr>
          <w:rFonts w:ascii="Calibri"/>
          <w:color w:val="221F1F"/>
          <w:spacing w:val="-6"/>
          <w:w w:val="110"/>
          <w:sz w:val="19"/>
        </w:rPr>
        <w:t xml:space="preserve">To </w:t>
      </w:r>
      <w:r>
        <w:rPr>
          <w:rFonts w:ascii="Calibri"/>
          <w:color w:val="221F1F"/>
          <w:spacing w:val="-3"/>
          <w:w w:val="110"/>
          <w:sz w:val="19"/>
        </w:rPr>
        <w:t xml:space="preserve">ensure </w:t>
      </w:r>
      <w:r>
        <w:rPr>
          <w:rFonts w:ascii="Calibri"/>
          <w:color w:val="221F1F"/>
          <w:w w:val="110"/>
          <w:sz w:val="19"/>
        </w:rPr>
        <w:t xml:space="preserve">a </w:t>
      </w:r>
      <w:r>
        <w:rPr>
          <w:rFonts w:ascii="Calibri"/>
          <w:color w:val="221F1F"/>
          <w:spacing w:val="-3"/>
          <w:w w:val="110"/>
          <w:sz w:val="19"/>
        </w:rPr>
        <w:t>safe classroom,</w:t>
      </w:r>
      <w:r>
        <w:rPr>
          <w:rFonts w:ascii="Calibri"/>
          <w:color w:val="221F1F"/>
          <w:spacing w:val="-16"/>
          <w:w w:val="110"/>
          <w:sz w:val="19"/>
        </w:rPr>
        <w:t xml:space="preserve"> </w:t>
      </w:r>
      <w:r>
        <w:rPr>
          <w:rFonts w:ascii="Calibri"/>
          <w:color w:val="221F1F"/>
          <w:w w:val="110"/>
          <w:sz w:val="19"/>
        </w:rPr>
        <w:t>a</w:t>
      </w:r>
      <w:r>
        <w:rPr>
          <w:rFonts w:ascii="Calibri"/>
          <w:color w:val="221F1F"/>
          <w:spacing w:val="-16"/>
          <w:w w:val="110"/>
          <w:sz w:val="19"/>
        </w:rPr>
        <w:t xml:space="preserve"> </w:t>
      </w:r>
      <w:r>
        <w:rPr>
          <w:rFonts w:ascii="Calibri"/>
          <w:color w:val="221F1F"/>
          <w:spacing w:val="-3"/>
          <w:w w:val="110"/>
          <w:sz w:val="19"/>
        </w:rPr>
        <w:t>list</w:t>
      </w:r>
      <w:r>
        <w:rPr>
          <w:rFonts w:ascii="Calibri"/>
          <w:color w:val="221F1F"/>
          <w:spacing w:val="-19"/>
          <w:w w:val="110"/>
          <w:sz w:val="19"/>
        </w:rPr>
        <w:t xml:space="preserve"> </w:t>
      </w:r>
      <w:r>
        <w:rPr>
          <w:rFonts w:ascii="Calibri"/>
          <w:color w:val="221F1F"/>
          <w:w w:val="110"/>
          <w:sz w:val="19"/>
        </w:rPr>
        <w:t>of</w:t>
      </w:r>
      <w:r>
        <w:rPr>
          <w:rFonts w:ascii="Calibri"/>
          <w:color w:val="221F1F"/>
          <w:spacing w:val="-13"/>
          <w:w w:val="110"/>
          <w:sz w:val="19"/>
        </w:rPr>
        <w:t xml:space="preserve"> </w:t>
      </w:r>
      <w:r>
        <w:rPr>
          <w:rFonts w:ascii="Calibri"/>
          <w:color w:val="221F1F"/>
          <w:w w:val="110"/>
          <w:sz w:val="19"/>
        </w:rPr>
        <w:t>rules</w:t>
      </w:r>
      <w:r>
        <w:rPr>
          <w:rFonts w:ascii="Calibri"/>
          <w:color w:val="221F1F"/>
          <w:spacing w:val="-2"/>
          <w:w w:val="110"/>
          <w:sz w:val="19"/>
        </w:rPr>
        <w:t xml:space="preserve"> </w:t>
      </w:r>
      <w:r>
        <w:rPr>
          <w:rFonts w:ascii="Calibri"/>
          <w:color w:val="221F1F"/>
          <w:w w:val="110"/>
          <w:sz w:val="19"/>
        </w:rPr>
        <w:t>has</w:t>
      </w:r>
      <w:r>
        <w:rPr>
          <w:rFonts w:ascii="Calibri"/>
          <w:color w:val="221F1F"/>
          <w:spacing w:val="-1"/>
          <w:w w:val="110"/>
          <w:sz w:val="19"/>
        </w:rPr>
        <w:t xml:space="preserve"> </w:t>
      </w:r>
      <w:r>
        <w:rPr>
          <w:rFonts w:ascii="Calibri"/>
          <w:color w:val="221F1F"/>
          <w:w w:val="110"/>
          <w:sz w:val="19"/>
        </w:rPr>
        <w:t>been</w:t>
      </w:r>
      <w:r>
        <w:rPr>
          <w:rFonts w:ascii="Calibri"/>
          <w:color w:val="221F1F"/>
          <w:spacing w:val="-3"/>
          <w:w w:val="110"/>
          <w:sz w:val="19"/>
        </w:rPr>
        <w:t xml:space="preserve"> </w:t>
      </w:r>
      <w:r>
        <w:rPr>
          <w:rFonts w:ascii="Calibri"/>
          <w:color w:val="221F1F"/>
          <w:w w:val="110"/>
          <w:sz w:val="19"/>
        </w:rPr>
        <w:t>developed</w:t>
      </w:r>
      <w:r>
        <w:rPr>
          <w:rFonts w:ascii="Calibri"/>
          <w:color w:val="221F1F"/>
          <w:spacing w:val="-3"/>
          <w:w w:val="110"/>
          <w:sz w:val="19"/>
        </w:rPr>
        <w:t xml:space="preserve"> </w:t>
      </w:r>
      <w:r>
        <w:rPr>
          <w:rFonts w:ascii="Calibri"/>
          <w:color w:val="221F1F"/>
          <w:w w:val="110"/>
          <w:sz w:val="19"/>
        </w:rPr>
        <w:t>and</w:t>
      </w:r>
      <w:r>
        <w:rPr>
          <w:rFonts w:ascii="Calibri"/>
          <w:color w:val="221F1F"/>
          <w:spacing w:val="-3"/>
          <w:w w:val="110"/>
          <w:sz w:val="19"/>
        </w:rPr>
        <w:t xml:space="preserve"> </w:t>
      </w:r>
      <w:r>
        <w:rPr>
          <w:rFonts w:ascii="Calibri"/>
          <w:color w:val="221F1F"/>
          <w:w w:val="110"/>
          <w:sz w:val="19"/>
        </w:rPr>
        <w:t>is</w:t>
      </w:r>
      <w:r>
        <w:rPr>
          <w:rFonts w:ascii="Calibri"/>
          <w:color w:val="221F1F"/>
          <w:spacing w:val="-1"/>
          <w:w w:val="110"/>
          <w:sz w:val="19"/>
        </w:rPr>
        <w:t xml:space="preserve"> </w:t>
      </w:r>
      <w:r>
        <w:rPr>
          <w:rFonts w:ascii="Calibri"/>
          <w:color w:val="221F1F"/>
          <w:w w:val="110"/>
          <w:sz w:val="19"/>
        </w:rPr>
        <w:t>called</w:t>
      </w:r>
      <w:r>
        <w:rPr>
          <w:rFonts w:ascii="Calibri"/>
          <w:color w:val="221F1F"/>
          <w:spacing w:val="-10"/>
          <w:w w:val="110"/>
          <w:sz w:val="19"/>
        </w:rPr>
        <w:t xml:space="preserve"> </w:t>
      </w:r>
      <w:r>
        <w:rPr>
          <w:rFonts w:ascii="Calibri"/>
          <w:color w:val="221F1F"/>
          <w:w w:val="110"/>
          <w:sz w:val="19"/>
        </w:rPr>
        <w:t xml:space="preserve">the Science Safety Contract. These rules must be followed at all times. Additional safety </w:t>
      </w:r>
      <w:r>
        <w:rPr>
          <w:rFonts w:ascii="Calibri"/>
          <w:color w:val="221F1F"/>
          <w:spacing w:val="-3"/>
          <w:w w:val="110"/>
          <w:sz w:val="19"/>
        </w:rPr>
        <w:t xml:space="preserve">instructions will </w:t>
      </w:r>
      <w:r>
        <w:rPr>
          <w:rFonts w:ascii="Calibri"/>
          <w:color w:val="221F1F"/>
          <w:w w:val="110"/>
          <w:sz w:val="19"/>
        </w:rPr>
        <w:t xml:space="preserve">be </w:t>
      </w:r>
      <w:r>
        <w:rPr>
          <w:rFonts w:ascii="Calibri"/>
          <w:color w:val="221F1F"/>
          <w:spacing w:val="-3"/>
          <w:w w:val="110"/>
          <w:sz w:val="19"/>
        </w:rPr>
        <w:t xml:space="preserve">given </w:t>
      </w:r>
      <w:r>
        <w:rPr>
          <w:rFonts w:ascii="Calibri"/>
          <w:color w:val="221F1F"/>
          <w:w w:val="110"/>
          <w:sz w:val="19"/>
        </w:rPr>
        <w:t xml:space="preserve">for </w:t>
      </w:r>
      <w:r>
        <w:rPr>
          <w:rFonts w:ascii="Calibri"/>
          <w:color w:val="221F1F"/>
          <w:spacing w:val="-3"/>
          <w:w w:val="110"/>
          <w:sz w:val="19"/>
        </w:rPr>
        <w:t xml:space="preserve">each </w:t>
      </w:r>
      <w:r>
        <w:rPr>
          <w:rFonts w:ascii="Calibri"/>
          <w:color w:val="221F1F"/>
          <w:spacing w:val="-5"/>
          <w:w w:val="110"/>
          <w:sz w:val="19"/>
        </w:rPr>
        <w:t>activity.</w:t>
      </w:r>
    </w:p>
    <w:p w:rsidR="001A120B" w:rsidRDefault="001971B1">
      <w:pPr>
        <w:spacing w:before="52" w:line="212" w:lineRule="exact"/>
        <w:ind w:left="220" w:right="3" w:firstLine="120"/>
        <w:jc w:val="both"/>
        <w:rPr>
          <w:rFonts w:ascii="Calibri"/>
          <w:sz w:val="19"/>
        </w:rPr>
      </w:pPr>
      <w:r>
        <w:rPr>
          <w:rFonts w:ascii="Calibri"/>
          <w:color w:val="221F1F"/>
          <w:w w:val="110"/>
          <w:sz w:val="19"/>
        </w:rPr>
        <w:t>No</w:t>
      </w:r>
      <w:r>
        <w:rPr>
          <w:rFonts w:ascii="Calibri"/>
          <w:color w:val="221F1F"/>
          <w:spacing w:val="-11"/>
          <w:w w:val="110"/>
          <w:sz w:val="19"/>
        </w:rPr>
        <w:t xml:space="preserve"> </w:t>
      </w:r>
      <w:r>
        <w:rPr>
          <w:rFonts w:ascii="Calibri"/>
          <w:color w:val="221F1F"/>
          <w:w w:val="110"/>
          <w:sz w:val="19"/>
        </w:rPr>
        <w:t>science</w:t>
      </w:r>
      <w:r>
        <w:rPr>
          <w:rFonts w:ascii="Calibri"/>
          <w:color w:val="221F1F"/>
          <w:spacing w:val="-9"/>
          <w:w w:val="110"/>
          <w:sz w:val="19"/>
        </w:rPr>
        <w:t xml:space="preserve"> </w:t>
      </w:r>
      <w:r>
        <w:rPr>
          <w:rFonts w:ascii="Calibri"/>
          <w:color w:val="221F1F"/>
          <w:w w:val="110"/>
          <w:sz w:val="19"/>
        </w:rPr>
        <w:t>student</w:t>
      </w:r>
      <w:r>
        <w:rPr>
          <w:rFonts w:ascii="Calibri"/>
          <w:color w:val="221F1F"/>
          <w:spacing w:val="-9"/>
          <w:w w:val="110"/>
          <w:sz w:val="19"/>
        </w:rPr>
        <w:t xml:space="preserve"> </w:t>
      </w:r>
      <w:r>
        <w:rPr>
          <w:rFonts w:ascii="Calibri"/>
          <w:color w:val="221F1F"/>
          <w:w w:val="110"/>
          <w:sz w:val="19"/>
        </w:rPr>
        <w:t>will</w:t>
      </w:r>
      <w:r>
        <w:rPr>
          <w:rFonts w:ascii="Calibri"/>
          <w:color w:val="221F1F"/>
          <w:spacing w:val="-9"/>
          <w:w w:val="110"/>
          <w:sz w:val="19"/>
        </w:rPr>
        <w:t xml:space="preserve"> </w:t>
      </w:r>
      <w:r>
        <w:rPr>
          <w:rFonts w:ascii="Calibri"/>
          <w:color w:val="221F1F"/>
          <w:w w:val="110"/>
          <w:sz w:val="19"/>
        </w:rPr>
        <w:t>be</w:t>
      </w:r>
      <w:r>
        <w:rPr>
          <w:rFonts w:ascii="Calibri"/>
          <w:color w:val="221F1F"/>
          <w:spacing w:val="-10"/>
          <w:w w:val="110"/>
          <w:sz w:val="19"/>
        </w:rPr>
        <w:t xml:space="preserve"> </w:t>
      </w:r>
      <w:r>
        <w:rPr>
          <w:rFonts w:ascii="Calibri"/>
          <w:color w:val="221F1F"/>
          <w:w w:val="110"/>
          <w:sz w:val="19"/>
        </w:rPr>
        <w:t>allowed</w:t>
      </w:r>
      <w:r>
        <w:rPr>
          <w:rFonts w:ascii="Calibri"/>
          <w:color w:val="221F1F"/>
          <w:spacing w:val="-11"/>
          <w:w w:val="110"/>
          <w:sz w:val="19"/>
        </w:rPr>
        <w:t xml:space="preserve"> </w:t>
      </w:r>
      <w:r>
        <w:rPr>
          <w:rFonts w:ascii="Calibri"/>
          <w:color w:val="221F1F"/>
          <w:w w:val="110"/>
          <w:sz w:val="19"/>
        </w:rPr>
        <w:t>to</w:t>
      </w:r>
      <w:r>
        <w:rPr>
          <w:rFonts w:ascii="Calibri"/>
          <w:color w:val="221F1F"/>
          <w:spacing w:val="-9"/>
          <w:w w:val="110"/>
          <w:sz w:val="19"/>
        </w:rPr>
        <w:t xml:space="preserve"> </w:t>
      </w:r>
      <w:r>
        <w:rPr>
          <w:rFonts w:ascii="Calibri"/>
          <w:color w:val="221F1F"/>
          <w:w w:val="110"/>
          <w:sz w:val="19"/>
        </w:rPr>
        <w:t>participate</w:t>
      </w:r>
      <w:r>
        <w:rPr>
          <w:rFonts w:ascii="Calibri"/>
          <w:color w:val="221F1F"/>
          <w:spacing w:val="12"/>
          <w:w w:val="110"/>
          <w:sz w:val="19"/>
        </w:rPr>
        <w:t xml:space="preserve"> </w:t>
      </w:r>
      <w:r>
        <w:rPr>
          <w:rFonts w:ascii="Calibri"/>
          <w:color w:val="221F1F"/>
          <w:w w:val="110"/>
          <w:sz w:val="19"/>
        </w:rPr>
        <w:t>in</w:t>
      </w:r>
      <w:r>
        <w:rPr>
          <w:rFonts w:ascii="Calibri"/>
          <w:color w:val="221F1F"/>
          <w:spacing w:val="11"/>
          <w:w w:val="110"/>
          <w:sz w:val="19"/>
        </w:rPr>
        <w:t xml:space="preserve"> </w:t>
      </w:r>
      <w:r>
        <w:rPr>
          <w:rFonts w:ascii="Calibri"/>
          <w:color w:val="221F1F"/>
          <w:w w:val="110"/>
          <w:sz w:val="19"/>
        </w:rPr>
        <w:t xml:space="preserve">science activities until this con- tract has been signed by both the student and a parent </w:t>
      </w:r>
      <w:proofErr w:type="spellStart"/>
      <w:r>
        <w:rPr>
          <w:rFonts w:ascii="Calibri"/>
          <w:color w:val="221F1F"/>
          <w:w w:val="110"/>
          <w:sz w:val="19"/>
        </w:rPr>
        <w:t>orguardian</w:t>
      </w:r>
      <w:proofErr w:type="spellEnd"/>
      <w:r>
        <w:rPr>
          <w:rFonts w:ascii="Calibri"/>
          <w:color w:val="221F1F"/>
          <w:w w:val="110"/>
          <w:sz w:val="19"/>
        </w:rPr>
        <w:t>.</w:t>
      </w:r>
    </w:p>
    <w:p w:rsidR="001A120B" w:rsidRDefault="001971B1">
      <w:pPr>
        <w:spacing w:before="101" w:line="270" w:lineRule="exact"/>
        <w:ind w:left="100"/>
        <w:rPr>
          <w:rFonts w:ascii="Calibri"/>
          <w:b/>
          <w:sz w:val="26"/>
        </w:rPr>
      </w:pPr>
      <w:r>
        <w:rPr>
          <w:rFonts w:ascii="Calibri"/>
          <w:b/>
          <w:color w:val="221F1F"/>
          <w:sz w:val="26"/>
        </w:rPr>
        <w:t>SAFETY RULES</w:t>
      </w:r>
    </w:p>
    <w:p w:rsidR="001A120B" w:rsidRDefault="001971B1">
      <w:pPr>
        <w:pStyle w:val="ListParagraph"/>
        <w:numPr>
          <w:ilvl w:val="0"/>
          <w:numId w:val="48"/>
        </w:numPr>
        <w:tabs>
          <w:tab w:val="left" w:pos="501"/>
        </w:tabs>
        <w:spacing w:line="275" w:lineRule="exact"/>
        <w:ind w:hanging="67"/>
        <w:jc w:val="left"/>
        <w:rPr>
          <w:sz w:val="20"/>
        </w:rPr>
      </w:pPr>
      <w:r>
        <w:rPr>
          <w:color w:val="221F1F"/>
          <w:w w:val="110"/>
          <w:sz w:val="20"/>
        </w:rPr>
        <w:t>Conduct</w:t>
      </w:r>
      <w:r>
        <w:rPr>
          <w:color w:val="221F1F"/>
          <w:spacing w:val="-22"/>
          <w:w w:val="110"/>
          <w:sz w:val="20"/>
        </w:rPr>
        <w:t xml:space="preserve"> </w:t>
      </w:r>
      <w:r>
        <w:rPr>
          <w:color w:val="221F1F"/>
          <w:w w:val="110"/>
          <w:sz w:val="20"/>
        </w:rPr>
        <w:t>yourself</w:t>
      </w:r>
      <w:r>
        <w:rPr>
          <w:color w:val="221F1F"/>
          <w:spacing w:val="-21"/>
          <w:w w:val="110"/>
          <w:sz w:val="20"/>
        </w:rPr>
        <w:t xml:space="preserve"> </w:t>
      </w:r>
      <w:r>
        <w:rPr>
          <w:color w:val="221F1F"/>
          <w:w w:val="110"/>
          <w:sz w:val="20"/>
        </w:rPr>
        <w:t>in</w:t>
      </w:r>
      <w:r>
        <w:rPr>
          <w:color w:val="221F1F"/>
          <w:spacing w:val="-24"/>
          <w:w w:val="110"/>
          <w:sz w:val="20"/>
        </w:rPr>
        <w:t xml:space="preserve"> </w:t>
      </w:r>
      <w:r>
        <w:rPr>
          <w:color w:val="221F1F"/>
          <w:w w:val="110"/>
          <w:sz w:val="20"/>
        </w:rPr>
        <w:t>a</w:t>
      </w:r>
      <w:r>
        <w:rPr>
          <w:color w:val="221F1F"/>
          <w:spacing w:val="-21"/>
          <w:w w:val="110"/>
          <w:sz w:val="20"/>
        </w:rPr>
        <w:t xml:space="preserve"> </w:t>
      </w:r>
      <w:r>
        <w:rPr>
          <w:color w:val="221F1F"/>
          <w:w w:val="110"/>
          <w:sz w:val="20"/>
        </w:rPr>
        <w:t>responsible</w:t>
      </w:r>
      <w:r>
        <w:rPr>
          <w:color w:val="221F1F"/>
          <w:spacing w:val="-22"/>
          <w:w w:val="110"/>
          <w:sz w:val="20"/>
        </w:rPr>
        <w:t xml:space="preserve"> </w:t>
      </w:r>
      <w:r>
        <w:rPr>
          <w:color w:val="221F1F"/>
          <w:w w:val="110"/>
          <w:sz w:val="20"/>
        </w:rPr>
        <w:t>manner</w:t>
      </w:r>
      <w:r>
        <w:rPr>
          <w:color w:val="221F1F"/>
          <w:spacing w:val="-11"/>
          <w:w w:val="110"/>
          <w:sz w:val="20"/>
        </w:rPr>
        <w:t xml:space="preserve"> </w:t>
      </w:r>
      <w:r>
        <w:rPr>
          <w:color w:val="221F1F"/>
          <w:w w:val="110"/>
          <w:sz w:val="20"/>
        </w:rPr>
        <w:t>at</w:t>
      </w:r>
      <w:r>
        <w:rPr>
          <w:color w:val="221F1F"/>
          <w:spacing w:val="-11"/>
          <w:w w:val="110"/>
          <w:sz w:val="20"/>
        </w:rPr>
        <w:t xml:space="preserve"> </w:t>
      </w:r>
      <w:r>
        <w:rPr>
          <w:color w:val="221F1F"/>
          <w:w w:val="110"/>
          <w:sz w:val="20"/>
        </w:rPr>
        <w:t>all</w:t>
      </w:r>
      <w:r>
        <w:rPr>
          <w:color w:val="221F1F"/>
          <w:spacing w:val="-11"/>
          <w:w w:val="110"/>
          <w:sz w:val="20"/>
        </w:rPr>
        <w:t xml:space="preserve"> </w:t>
      </w:r>
      <w:r>
        <w:rPr>
          <w:color w:val="221F1F"/>
          <w:w w:val="110"/>
          <w:sz w:val="20"/>
        </w:rPr>
        <w:t>times</w:t>
      </w:r>
      <w:r>
        <w:rPr>
          <w:color w:val="221F1F"/>
          <w:spacing w:val="-13"/>
          <w:w w:val="110"/>
          <w:sz w:val="20"/>
        </w:rPr>
        <w:t xml:space="preserve"> </w:t>
      </w:r>
      <w:r>
        <w:rPr>
          <w:color w:val="221F1F"/>
          <w:w w:val="110"/>
          <w:sz w:val="20"/>
        </w:rPr>
        <w:t>in</w:t>
      </w:r>
    </w:p>
    <w:p w:rsidR="001A120B" w:rsidRDefault="001971B1">
      <w:pPr>
        <w:spacing w:before="7" w:line="208" w:lineRule="exact"/>
        <w:ind w:left="500" w:right="7"/>
        <w:jc w:val="both"/>
        <w:rPr>
          <w:rFonts w:ascii="Calibri"/>
          <w:sz w:val="20"/>
        </w:rPr>
      </w:pPr>
      <w:proofErr w:type="gramStart"/>
      <w:r>
        <w:rPr>
          <w:rFonts w:ascii="Calibri"/>
          <w:color w:val="221F1F"/>
          <w:w w:val="110"/>
          <w:sz w:val="20"/>
        </w:rPr>
        <w:t>the</w:t>
      </w:r>
      <w:proofErr w:type="gramEnd"/>
      <w:r>
        <w:rPr>
          <w:rFonts w:ascii="Calibri"/>
          <w:color w:val="221F1F"/>
          <w:w w:val="110"/>
          <w:sz w:val="20"/>
        </w:rPr>
        <w:t xml:space="preserve"> science room. Horseplay, practical jokes, and pranks will not </w:t>
      </w:r>
      <w:proofErr w:type="spellStart"/>
      <w:r>
        <w:rPr>
          <w:rFonts w:ascii="Calibri"/>
          <w:color w:val="221F1F"/>
          <w:w w:val="110"/>
          <w:sz w:val="20"/>
        </w:rPr>
        <w:t>betolerated</w:t>
      </w:r>
      <w:proofErr w:type="spellEnd"/>
      <w:r>
        <w:rPr>
          <w:rFonts w:ascii="Calibri"/>
          <w:color w:val="221F1F"/>
          <w:w w:val="110"/>
          <w:sz w:val="20"/>
        </w:rPr>
        <w:t>.</w:t>
      </w:r>
    </w:p>
    <w:p w:rsidR="001A120B" w:rsidRDefault="001971B1">
      <w:pPr>
        <w:pStyle w:val="ListParagraph"/>
        <w:numPr>
          <w:ilvl w:val="0"/>
          <w:numId w:val="48"/>
        </w:numPr>
        <w:tabs>
          <w:tab w:val="left" w:pos="501"/>
        </w:tabs>
        <w:spacing w:line="246" w:lineRule="exact"/>
        <w:ind w:left="500" w:hanging="187"/>
        <w:jc w:val="left"/>
        <w:rPr>
          <w:sz w:val="20"/>
        </w:rPr>
      </w:pPr>
      <w:r>
        <w:rPr>
          <w:color w:val="221F1F"/>
          <w:w w:val="110"/>
          <w:sz w:val="20"/>
        </w:rPr>
        <w:t>Follow</w:t>
      </w:r>
      <w:r>
        <w:rPr>
          <w:color w:val="221F1F"/>
          <w:spacing w:val="-16"/>
          <w:w w:val="110"/>
          <w:sz w:val="20"/>
        </w:rPr>
        <w:t xml:space="preserve"> </w:t>
      </w:r>
      <w:r>
        <w:rPr>
          <w:color w:val="221F1F"/>
          <w:w w:val="110"/>
          <w:sz w:val="20"/>
        </w:rPr>
        <w:t>all</w:t>
      </w:r>
      <w:r>
        <w:rPr>
          <w:color w:val="221F1F"/>
          <w:spacing w:val="-12"/>
          <w:w w:val="110"/>
          <w:sz w:val="20"/>
        </w:rPr>
        <w:t xml:space="preserve"> </w:t>
      </w:r>
      <w:r>
        <w:rPr>
          <w:color w:val="221F1F"/>
          <w:w w:val="110"/>
          <w:sz w:val="20"/>
        </w:rPr>
        <w:t>written</w:t>
      </w:r>
      <w:r>
        <w:rPr>
          <w:color w:val="221F1F"/>
          <w:spacing w:val="-16"/>
          <w:w w:val="110"/>
          <w:sz w:val="20"/>
        </w:rPr>
        <w:t xml:space="preserve"> </w:t>
      </w:r>
      <w:r>
        <w:rPr>
          <w:color w:val="221F1F"/>
          <w:w w:val="110"/>
          <w:sz w:val="20"/>
        </w:rPr>
        <w:t>and</w:t>
      </w:r>
      <w:r>
        <w:rPr>
          <w:color w:val="221F1F"/>
          <w:spacing w:val="-16"/>
          <w:w w:val="110"/>
          <w:sz w:val="20"/>
        </w:rPr>
        <w:t xml:space="preserve"> </w:t>
      </w:r>
      <w:r>
        <w:rPr>
          <w:color w:val="221F1F"/>
          <w:w w:val="110"/>
          <w:sz w:val="20"/>
        </w:rPr>
        <w:t>verbal</w:t>
      </w:r>
      <w:r>
        <w:rPr>
          <w:color w:val="221F1F"/>
          <w:spacing w:val="11"/>
          <w:w w:val="110"/>
          <w:sz w:val="20"/>
        </w:rPr>
        <w:t xml:space="preserve"> </w:t>
      </w:r>
      <w:r>
        <w:rPr>
          <w:color w:val="221F1F"/>
          <w:w w:val="110"/>
          <w:sz w:val="20"/>
        </w:rPr>
        <w:t>instructions</w:t>
      </w:r>
      <w:r>
        <w:rPr>
          <w:color w:val="221F1F"/>
          <w:spacing w:val="-15"/>
          <w:w w:val="110"/>
          <w:sz w:val="20"/>
        </w:rPr>
        <w:t xml:space="preserve"> </w:t>
      </w:r>
      <w:r>
        <w:rPr>
          <w:color w:val="221F1F"/>
          <w:w w:val="110"/>
          <w:sz w:val="20"/>
        </w:rPr>
        <w:t>carefully.</w:t>
      </w:r>
      <w:r>
        <w:rPr>
          <w:color w:val="221F1F"/>
          <w:spacing w:val="-14"/>
          <w:w w:val="110"/>
          <w:sz w:val="20"/>
        </w:rPr>
        <w:t xml:space="preserve"> </w:t>
      </w:r>
      <w:r>
        <w:rPr>
          <w:color w:val="221F1F"/>
          <w:w w:val="110"/>
          <w:sz w:val="20"/>
        </w:rPr>
        <w:t>Ask</w:t>
      </w:r>
    </w:p>
    <w:p w:rsidR="001A120B" w:rsidRDefault="001971B1">
      <w:pPr>
        <w:spacing w:before="3" w:line="212" w:lineRule="exact"/>
        <w:ind w:left="500" w:right="4"/>
        <w:jc w:val="both"/>
        <w:rPr>
          <w:rFonts w:ascii="Calibri"/>
          <w:sz w:val="20"/>
        </w:rPr>
      </w:pPr>
      <w:proofErr w:type="gramStart"/>
      <w:r>
        <w:rPr>
          <w:rFonts w:ascii="Calibri"/>
          <w:color w:val="221F1F"/>
          <w:w w:val="110"/>
          <w:sz w:val="20"/>
        </w:rPr>
        <w:t>your</w:t>
      </w:r>
      <w:proofErr w:type="gramEnd"/>
      <w:r>
        <w:rPr>
          <w:rFonts w:ascii="Calibri"/>
          <w:color w:val="221F1F"/>
          <w:w w:val="110"/>
          <w:sz w:val="20"/>
        </w:rPr>
        <w:t xml:space="preserve"> teacher questions if you do not understand the instructions.</w:t>
      </w:r>
    </w:p>
    <w:p w:rsidR="001A120B" w:rsidRDefault="001971B1">
      <w:pPr>
        <w:pStyle w:val="ListParagraph"/>
        <w:numPr>
          <w:ilvl w:val="0"/>
          <w:numId w:val="48"/>
        </w:numPr>
        <w:tabs>
          <w:tab w:val="left" w:pos="501"/>
        </w:tabs>
        <w:spacing w:line="244" w:lineRule="exact"/>
        <w:ind w:left="500" w:hanging="187"/>
        <w:jc w:val="left"/>
        <w:rPr>
          <w:sz w:val="20"/>
        </w:rPr>
      </w:pPr>
      <w:r>
        <w:rPr>
          <w:color w:val="221F1F"/>
          <w:w w:val="110"/>
          <w:sz w:val="20"/>
        </w:rPr>
        <w:t>Do  not  touch  any  equipment,  supplies,  animals,</w:t>
      </w:r>
      <w:r>
        <w:rPr>
          <w:color w:val="221F1F"/>
          <w:spacing w:val="15"/>
          <w:w w:val="110"/>
          <w:sz w:val="20"/>
        </w:rPr>
        <w:t xml:space="preserve"> </w:t>
      </w:r>
      <w:r>
        <w:rPr>
          <w:color w:val="221F1F"/>
          <w:w w:val="110"/>
          <w:sz w:val="20"/>
        </w:rPr>
        <w:t>or</w:t>
      </w:r>
    </w:p>
    <w:p w:rsidR="001A120B" w:rsidRDefault="001971B1">
      <w:pPr>
        <w:spacing w:before="4" w:line="212" w:lineRule="exact"/>
        <w:ind w:left="500" w:right="1"/>
        <w:jc w:val="both"/>
        <w:rPr>
          <w:rFonts w:ascii="Calibri"/>
          <w:sz w:val="20"/>
        </w:rPr>
      </w:pPr>
      <w:proofErr w:type="gramStart"/>
      <w:r>
        <w:rPr>
          <w:rFonts w:ascii="Calibri"/>
          <w:color w:val="221F1F"/>
          <w:w w:val="110"/>
          <w:sz w:val="20"/>
        </w:rPr>
        <w:t>other</w:t>
      </w:r>
      <w:proofErr w:type="gramEnd"/>
      <w:r>
        <w:rPr>
          <w:rFonts w:ascii="Calibri"/>
          <w:color w:val="221F1F"/>
          <w:w w:val="110"/>
          <w:sz w:val="20"/>
        </w:rPr>
        <w:t xml:space="preserve"> materials in the science room without permission </w:t>
      </w:r>
      <w:proofErr w:type="spellStart"/>
      <w:r>
        <w:rPr>
          <w:rFonts w:ascii="Calibri"/>
          <w:color w:val="221F1F"/>
          <w:w w:val="110"/>
          <w:sz w:val="20"/>
        </w:rPr>
        <w:t>fromthe</w:t>
      </w:r>
      <w:proofErr w:type="spellEnd"/>
      <w:r>
        <w:rPr>
          <w:rFonts w:ascii="Calibri"/>
          <w:color w:val="221F1F"/>
          <w:w w:val="110"/>
          <w:sz w:val="20"/>
        </w:rPr>
        <w:t xml:space="preserve"> teacher.</w:t>
      </w:r>
    </w:p>
    <w:p w:rsidR="001A120B" w:rsidRDefault="001971B1">
      <w:pPr>
        <w:pStyle w:val="ListParagraph"/>
        <w:numPr>
          <w:ilvl w:val="0"/>
          <w:numId w:val="48"/>
        </w:numPr>
        <w:tabs>
          <w:tab w:val="left" w:pos="501"/>
        </w:tabs>
        <w:spacing w:line="244" w:lineRule="exact"/>
        <w:ind w:left="500" w:hanging="187"/>
        <w:jc w:val="left"/>
        <w:rPr>
          <w:sz w:val="20"/>
        </w:rPr>
      </w:pPr>
      <w:r>
        <w:rPr>
          <w:color w:val="221F1F"/>
          <w:w w:val="110"/>
          <w:sz w:val="20"/>
        </w:rPr>
        <w:t xml:space="preserve">Perform only authorized and </w:t>
      </w:r>
      <w:proofErr w:type="gramStart"/>
      <w:r>
        <w:rPr>
          <w:color w:val="221F1F"/>
          <w:w w:val="110"/>
          <w:sz w:val="20"/>
        </w:rPr>
        <w:t xml:space="preserve">approved </w:t>
      </w:r>
      <w:r>
        <w:rPr>
          <w:color w:val="221F1F"/>
          <w:spacing w:val="24"/>
          <w:w w:val="110"/>
          <w:sz w:val="20"/>
        </w:rPr>
        <w:t xml:space="preserve"> </w:t>
      </w:r>
      <w:r>
        <w:rPr>
          <w:color w:val="221F1F"/>
          <w:spacing w:val="3"/>
          <w:w w:val="110"/>
          <w:sz w:val="20"/>
        </w:rPr>
        <w:t>experiments</w:t>
      </w:r>
      <w:proofErr w:type="gramEnd"/>
      <w:r>
        <w:rPr>
          <w:color w:val="221F1F"/>
          <w:spacing w:val="3"/>
          <w:w w:val="110"/>
          <w:sz w:val="20"/>
        </w:rPr>
        <w:t>.</w:t>
      </w:r>
    </w:p>
    <w:p w:rsidR="001A120B" w:rsidRDefault="001971B1">
      <w:pPr>
        <w:spacing w:before="7" w:line="208" w:lineRule="exact"/>
        <w:ind w:left="500" w:right="4"/>
        <w:jc w:val="both"/>
        <w:rPr>
          <w:rFonts w:ascii="Calibri"/>
          <w:sz w:val="20"/>
        </w:rPr>
      </w:pPr>
      <w:r>
        <w:rPr>
          <w:rFonts w:ascii="Calibri"/>
          <w:color w:val="221F1F"/>
          <w:w w:val="110"/>
          <w:sz w:val="20"/>
        </w:rPr>
        <w:t>Do not conduct any experiments when the teacher is out of the room.</w:t>
      </w:r>
    </w:p>
    <w:p w:rsidR="001A120B" w:rsidRDefault="001971B1">
      <w:pPr>
        <w:pStyle w:val="ListParagraph"/>
        <w:numPr>
          <w:ilvl w:val="0"/>
          <w:numId w:val="48"/>
        </w:numPr>
        <w:tabs>
          <w:tab w:val="left" w:pos="501"/>
        </w:tabs>
        <w:spacing w:line="246" w:lineRule="exact"/>
        <w:ind w:left="500" w:hanging="187"/>
        <w:jc w:val="left"/>
        <w:rPr>
          <w:sz w:val="20"/>
        </w:rPr>
      </w:pPr>
      <w:r>
        <w:rPr>
          <w:color w:val="221F1F"/>
          <w:w w:val="110"/>
          <w:sz w:val="20"/>
        </w:rPr>
        <w:t xml:space="preserve">Never eat, drink, chew gum, or  taste anything in  </w:t>
      </w:r>
      <w:r>
        <w:rPr>
          <w:color w:val="221F1F"/>
          <w:spacing w:val="13"/>
          <w:w w:val="110"/>
          <w:sz w:val="20"/>
        </w:rPr>
        <w:t xml:space="preserve"> </w:t>
      </w:r>
      <w:r>
        <w:rPr>
          <w:color w:val="221F1F"/>
          <w:w w:val="110"/>
          <w:sz w:val="20"/>
        </w:rPr>
        <w:t>the</w:t>
      </w:r>
    </w:p>
    <w:p w:rsidR="001A120B" w:rsidRDefault="001971B1">
      <w:pPr>
        <w:spacing w:line="183" w:lineRule="exact"/>
        <w:ind w:left="500"/>
        <w:jc w:val="both"/>
        <w:rPr>
          <w:rFonts w:ascii="Calibri"/>
          <w:sz w:val="20"/>
        </w:rPr>
      </w:pPr>
      <w:proofErr w:type="spellStart"/>
      <w:proofErr w:type="gramStart"/>
      <w:r>
        <w:rPr>
          <w:rFonts w:ascii="Calibri"/>
          <w:color w:val="221F1F"/>
          <w:w w:val="110"/>
          <w:sz w:val="20"/>
        </w:rPr>
        <w:t>scienceroom</w:t>
      </w:r>
      <w:proofErr w:type="spellEnd"/>
      <w:proofErr w:type="gramEnd"/>
      <w:r>
        <w:rPr>
          <w:rFonts w:ascii="Calibri"/>
          <w:color w:val="221F1F"/>
          <w:w w:val="110"/>
          <w:sz w:val="20"/>
        </w:rPr>
        <w:t>.</w:t>
      </w:r>
    </w:p>
    <w:p w:rsidR="001A120B" w:rsidRDefault="001971B1">
      <w:pPr>
        <w:pStyle w:val="ListParagraph"/>
        <w:numPr>
          <w:ilvl w:val="0"/>
          <w:numId w:val="48"/>
        </w:numPr>
        <w:tabs>
          <w:tab w:val="left" w:pos="501"/>
        </w:tabs>
        <w:spacing w:line="278" w:lineRule="exact"/>
        <w:ind w:left="500" w:hanging="187"/>
        <w:jc w:val="left"/>
        <w:rPr>
          <w:sz w:val="20"/>
        </w:rPr>
      </w:pPr>
      <w:r>
        <w:rPr>
          <w:color w:val="221F1F"/>
          <w:w w:val="110"/>
          <w:sz w:val="20"/>
        </w:rPr>
        <w:t>Keep  hands  away  from  face,  eyes, and</w:t>
      </w:r>
      <w:r>
        <w:rPr>
          <w:color w:val="221F1F"/>
          <w:spacing w:val="-8"/>
          <w:w w:val="110"/>
          <w:sz w:val="20"/>
        </w:rPr>
        <w:t xml:space="preserve"> </w:t>
      </w:r>
      <w:r>
        <w:rPr>
          <w:color w:val="221F1F"/>
          <w:w w:val="110"/>
          <w:sz w:val="20"/>
        </w:rPr>
        <w:t xml:space="preserve">mouth </w:t>
      </w:r>
      <w:r>
        <w:rPr>
          <w:color w:val="221F1F"/>
          <w:spacing w:val="-3"/>
          <w:w w:val="110"/>
          <w:sz w:val="20"/>
        </w:rPr>
        <w:t>while</w:t>
      </w:r>
    </w:p>
    <w:p w:rsidR="001A120B" w:rsidRDefault="001971B1">
      <w:pPr>
        <w:spacing w:before="9" w:line="206" w:lineRule="auto"/>
        <w:ind w:left="500"/>
        <w:jc w:val="both"/>
        <w:rPr>
          <w:rFonts w:ascii="Calibri"/>
          <w:sz w:val="20"/>
        </w:rPr>
      </w:pPr>
      <w:proofErr w:type="gramStart"/>
      <w:r>
        <w:rPr>
          <w:rFonts w:ascii="Calibri"/>
          <w:color w:val="221F1F"/>
          <w:w w:val="110"/>
          <w:sz w:val="20"/>
        </w:rPr>
        <w:t>using</w:t>
      </w:r>
      <w:proofErr w:type="gramEnd"/>
      <w:r>
        <w:rPr>
          <w:rFonts w:ascii="Calibri"/>
          <w:color w:val="221F1F"/>
          <w:w w:val="110"/>
          <w:sz w:val="20"/>
        </w:rPr>
        <w:t xml:space="preserve"> science materials or when working with either chemicals or animals. Wash your hands with soap and water before leaving the science room.</w:t>
      </w:r>
    </w:p>
    <w:p w:rsidR="001A120B" w:rsidRDefault="001971B1">
      <w:pPr>
        <w:pStyle w:val="ListParagraph"/>
        <w:numPr>
          <w:ilvl w:val="0"/>
          <w:numId w:val="48"/>
        </w:numPr>
        <w:tabs>
          <w:tab w:val="left" w:pos="501"/>
        </w:tabs>
        <w:spacing w:line="242" w:lineRule="exact"/>
        <w:ind w:left="500" w:hanging="187"/>
        <w:jc w:val="left"/>
        <w:rPr>
          <w:sz w:val="20"/>
        </w:rPr>
      </w:pPr>
      <w:r>
        <w:rPr>
          <w:color w:val="221F1F"/>
          <w:w w:val="110"/>
          <w:sz w:val="20"/>
        </w:rPr>
        <w:t>Wear</w:t>
      </w:r>
      <w:r>
        <w:rPr>
          <w:color w:val="221F1F"/>
          <w:spacing w:val="-9"/>
          <w:w w:val="110"/>
          <w:sz w:val="20"/>
        </w:rPr>
        <w:t xml:space="preserve"> </w:t>
      </w:r>
      <w:r>
        <w:rPr>
          <w:color w:val="221F1F"/>
          <w:w w:val="110"/>
          <w:sz w:val="20"/>
        </w:rPr>
        <w:t>safety</w:t>
      </w:r>
      <w:r>
        <w:rPr>
          <w:color w:val="221F1F"/>
          <w:spacing w:val="-8"/>
          <w:w w:val="110"/>
          <w:sz w:val="20"/>
        </w:rPr>
        <w:t xml:space="preserve"> </w:t>
      </w:r>
      <w:r>
        <w:rPr>
          <w:color w:val="221F1F"/>
          <w:w w:val="110"/>
          <w:sz w:val="20"/>
        </w:rPr>
        <w:t>glasses</w:t>
      </w:r>
      <w:r>
        <w:rPr>
          <w:color w:val="221F1F"/>
          <w:spacing w:val="-10"/>
          <w:w w:val="110"/>
          <w:sz w:val="20"/>
        </w:rPr>
        <w:t xml:space="preserve"> </w:t>
      </w:r>
      <w:r>
        <w:rPr>
          <w:color w:val="221F1F"/>
          <w:w w:val="110"/>
          <w:sz w:val="20"/>
        </w:rPr>
        <w:t>or</w:t>
      </w:r>
      <w:r>
        <w:rPr>
          <w:color w:val="221F1F"/>
          <w:spacing w:val="-7"/>
          <w:w w:val="110"/>
          <w:sz w:val="20"/>
        </w:rPr>
        <w:t xml:space="preserve"> </w:t>
      </w:r>
      <w:r>
        <w:rPr>
          <w:color w:val="221F1F"/>
          <w:w w:val="110"/>
          <w:sz w:val="20"/>
        </w:rPr>
        <w:t>goggles</w:t>
      </w:r>
      <w:r>
        <w:rPr>
          <w:color w:val="221F1F"/>
          <w:spacing w:val="3"/>
          <w:w w:val="110"/>
          <w:sz w:val="20"/>
        </w:rPr>
        <w:t xml:space="preserve"> </w:t>
      </w:r>
      <w:r>
        <w:rPr>
          <w:color w:val="221F1F"/>
          <w:w w:val="110"/>
          <w:sz w:val="20"/>
        </w:rPr>
        <w:t>when</w:t>
      </w:r>
      <w:r>
        <w:rPr>
          <w:color w:val="221F1F"/>
          <w:spacing w:val="-8"/>
          <w:w w:val="110"/>
          <w:sz w:val="20"/>
        </w:rPr>
        <w:t xml:space="preserve"> </w:t>
      </w:r>
      <w:r>
        <w:rPr>
          <w:color w:val="221F1F"/>
          <w:w w:val="110"/>
          <w:sz w:val="20"/>
        </w:rPr>
        <w:t>instructed.</w:t>
      </w:r>
      <w:r>
        <w:rPr>
          <w:color w:val="221F1F"/>
          <w:spacing w:val="-23"/>
          <w:w w:val="110"/>
          <w:sz w:val="20"/>
        </w:rPr>
        <w:t xml:space="preserve"> </w:t>
      </w:r>
      <w:r>
        <w:rPr>
          <w:color w:val="221F1F"/>
          <w:w w:val="110"/>
          <w:sz w:val="20"/>
        </w:rPr>
        <w:t>Never</w:t>
      </w:r>
    </w:p>
    <w:p w:rsidR="001A120B" w:rsidRDefault="001971B1">
      <w:pPr>
        <w:spacing w:line="210" w:lineRule="exact"/>
        <w:ind w:left="500"/>
        <w:jc w:val="both"/>
        <w:rPr>
          <w:rFonts w:ascii="Calibri"/>
          <w:sz w:val="20"/>
        </w:rPr>
      </w:pPr>
      <w:proofErr w:type="gramStart"/>
      <w:r>
        <w:rPr>
          <w:rFonts w:ascii="Calibri"/>
          <w:color w:val="221F1F"/>
          <w:w w:val="110"/>
          <w:sz w:val="20"/>
        </w:rPr>
        <w:t>remove</w:t>
      </w:r>
      <w:proofErr w:type="gramEnd"/>
      <w:r>
        <w:rPr>
          <w:rFonts w:ascii="Calibri"/>
          <w:color w:val="221F1F"/>
          <w:spacing w:val="-24"/>
          <w:w w:val="110"/>
          <w:sz w:val="20"/>
        </w:rPr>
        <w:t xml:space="preserve"> </w:t>
      </w:r>
      <w:r>
        <w:rPr>
          <w:rFonts w:ascii="Calibri"/>
          <w:color w:val="221F1F"/>
          <w:w w:val="110"/>
          <w:sz w:val="20"/>
        </w:rPr>
        <w:t>safety</w:t>
      </w:r>
      <w:r>
        <w:rPr>
          <w:rFonts w:ascii="Calibri"/>
          <w:color w:val="221F1F"/>
          <w:spacing w:val="-24"/>
          <w:w w:val="110"/>
          <w:sz w:val="20"/>
        </w:rPr>
        <w:t xml:space="preserve"> </w:t>
      </w:r>
      <w:r>
        <w:rPr>
          <w:rFonts w:ascii="Calibri"/>
          <w:color w:val="221F1F"/>
          <w:w w:val="110"/>
          <w:sz w:val="20"/>
        </w:rPr>
        <w:t>glasses</w:t>
      </w:r>
      <w:r>
        <w:rPr>
          <w:rFonts w:ascii="Calibri"/>
          <w:color w:val="221F1F"/>
          <w:spacing w:val="-11"/>
          <w:w w:val="110"/>
          <w:sz w:val="20"/>
        </w:rPr>
        <w:t xml:space="preserve"> </w:t>
      </w:r>
      <w:r>
        <w:rPr>
          <w:rFonts w:ascii="Calibri"/>
          <w:color w:val="221F1F"/>
          <w:w w:val="110"/>
          <w:sz w:val="20"/>
        </w:rPr>
        <w:t>or</w:t>
      </w:r>
      <w:r>
        <w:rPr>
          <w:rFonts w:ascii="Calibri"/>
          <w:color w:val="221F1F"/>
          <w:spacing w:val="-24"/>
          <w:w w:val="110"/>
          <w:sz w:val="20"/>
        </w:rPr>
        <w:t xml:space="preserve"> </w:t>
      </w:r>
      <w:r>
        <w:rPr>
          <w:rFonts w:ascii="Calibri"/>
          <w:color w:val="221F1F"/>
          <w:w w:val="110"/>
          <w:sz w:val="20"/>
        </w:rPr>
        <w:t>goggles</w:t>
      </w:r>
      <w:r>
        <w:rPr>
          <w:rFonts w:ascii="Calibri"/>
          <w:color w:val="221F1F"/>
          <w:spacing w:val="-23"/>
          <w:w w:val="110"/>
          <w:sz w:val="20"/>
        </w:rPr>
        <w:t xml:space="preserve"> </w:t>
      </w:r>
      <w:r>
        <w:rPr>
          <w:rFonts w:ascii="Calibri"/>
          <w:color w:val="221F1F"/>
          <w:w w:val="110"/>
          <w:sz w:val="20"/>
        </w:rPr>
        <w:t>during</w:t>
      </w:r>
      <w:r>
        <w:rPr>
          <w:rFonts w:ascii="Calibri"/>
          <w:color w:val="221F1F"/>
          <w:spacing w:val="-22"/>
          <w:w w:val="110"/>
          <w:sz w:val="20"/>
        </w:rPr>
        <w:t xml:space="preserve"> </w:t>
      </w:r>
      <w:r>
        <w:rPr>
          <w:rFonts w:ascii="Calibri"/>
          <w:color w:val="221F1F"/>
          <w:w w:val="110"/>
          <w:sz w:val="20"/>
        </w:rPr>
        <w:t>an</w:t>
      </w:r>
      <w:r>
        <w:rPr>
          <w:rFonts w:ascii="Calibri"/>
          <w:color w:val="221F1F"/>
          <w:spacing w:val="-24"/>
          <w:w w:val="110"/>
          <w:sz w:val="20"/>
        </w:rPr>
        <w:t xml:space="preserve"> </w:t>
      </w:r>
      <w:r>
        <w:rPr>
          <w:rFonts w:ascii="Calibri"/>
          <w:color w:val="221F1F"/>
          <w:w w:val="110"/>
          <w:sz w:val="20"/>
        </w:rPr>
        <w:t>experiment.</w:t>
      </w:r>
    </w:p>
    <w:p w:rsidR="001A120B" w:rsidRDefault="001971B1">
      <w:pPr>
        <w:spacing w:line="183" w:lineRule="exact"/>
        <w:ind w:left="500"/>
        <w:jc w:val="both"/>
        <w:rPr>
          <w:rFonts w:ascii="Calibri"/>
          <w:b/>
          <w:sz w:val="20"/>
        </w:rPr>
      </w:pPr>
      <w:r>
        <w:rPr>
          <w:rFonts w:ascii="Calibri"/>
          <w:b/>
          <w:color w:val="221F1F"/>
          <w:w w:val="110"/>
          <w:sz w:val="20"/>
        </w:rPr>
        <w:t>There will be no exceptions to this rule!</w:t>
      </w:r>
    </w:p>
    <w:p w:rsidR="001A120B" w:rsidRDefault="001971B1">
      <w:pPr>
        <w:pStyle w:val="ListParagraph"/>
        <w:numPr>
          <w:ilvl w:val="0"/>
          <w:numId w:val="48"/>
        </w:numPr>
        <w:tabs>
          <w:tab w:val="left" w:pos="501"/>
        </w:tabs>
        <w:spacing w:line="278" w:lineRule="exact"/>
        <w:ind w:left="500" w:hanging="187"/>
        <w:jc w:val="left"/>
        <w:rPr>
          <w:sz w:val="20"/>
        </w:rPr>
      </w:pPr>
      <w:r>
        <w:rPr>
          <w:color w:val="221F1F"/>
          <w:w w:val="110"/>
          <w:sz w:val="20"/>
        </w:rPr>
        <w:t xml:space="preserve">Keep your work area and the science room neat  </w:t>
      </w:r>
      <w:r>
        <w:rPr>
          <w:color w:val="221F1F"/>
          <w:spacing w:val="44"/>
          <w:w w:val="110"/>
          <w:sz w:val="20"/>
        </w:rPr>
        <w:t xml:space="preserve"> </w:t>
      </w:r>
      <w:r>
        <w:rPr>
          <w:color w:val="221F1F"/>
          <w:w w:val="110"/>
          <w:sz w:val="20"/>
        </w:rPr>
        <w:t>and</w:t>
      </w:r>
    </w:p>
    <w:p w:rsidR="001A120B" w:rsidRDefault="001971B1">
      <w:pPr>
        <w:spacing w:before="7" w:line="208" w:lineRule="exact"/>
        <w:ind w:left="500"/>
        <w:jc w:val="both"/>
        <w:rPr>
          <w:rFonts w:ascii="Calibri"/>
          <w:sz w:val="20"/>
        </w:rPr>
      </w:pPr>
      <w:proofErr w:type="gramStart"/>
      <w:r>
        <w:rPr>
          <w:rFonts w:ascii="Calibri"/>
          <w:color w:val="221F1F"/>
          <w:w w:val="110"/>
          <w:sz w:val="20"/>
        </w:rPr>
        <w:t>clean</w:t>
      </w:r>
      <w:proofErr w:type="gramEnd"/>
      <w:r>
        <w:rPr>
          <w:rFonts w:ascii="Calibri"/>
          <w:color w:val="221F1F"/>
          <w:w w:val="110"/>
          <w:sz w:val="20"/>
        </w:rPr>
        <w:t xml:space="preserve">. Bring only your laboratory instructions, worksheets, </w:t>
      </w:r>
      <w:proofErr w:type="spellStart"/>
      <w:r>
        <w:rPr>
          <w:rFonts w:ascii="Calibri"/>
          <w:color w:val="221F1F"/>
          <w:w w:val="110"/>
          <w:sz w:val="20"/>
        </w:rPr>
        <w:t>andwriting</w:t>
      </w:r>
      <w:proofErr w:type="spellEnd"/>
      <w:r>
        <w:rPr>
          <w:rFonts w:ascii="Calibri"/>
          <w:color w:val="221F1F"/>
          <w:w w:val="110"/>
          <w:sz w:val="20"/>
        </w:rPr>
        <w:t xml:space="preserve"> instruments to the </w:t>
      </w:r>
      <w:proofErr w:type="spellStart"/>
      <w:r>
        <w:rPr>
          <w:rFonts w:ascii="Calibri"/>
          <w:color w:val="221F1F"/>
          <w:w w:val="110"/>
          <w:sz w:val="20"/>
        </w:rPr>
        <w:t>workarea</w:t>
      </w:r>
      <w:proofErr w:type="spellEnd"/>
      <w:r>
        <w:rPr>
          <w:rFonts w:ascii="Calibri"/>
          <w:color w:val="221F1F"/>
          <w:w w:val="110"/>
          <w:sz w:val="20"/>
        </w:rPr>
        <w:t>.</w:t>
      </w:r>
    </w:p>
    <w:p w:rsidR="001A120B" w:rsidRDefault="001971B1">
      <w:pPr>
        <w:pStyle w:val="ListParagraph"/>
        <w:numPr>
          <w:ilvl w:val="0"/>
          <w:numId w:val="48"/>
        </w:numPr>
        <w:tabs>
          <w:tab w:val="left" w:pos="501"/>
        </w:tabs>
        <w:spacing w:line="264" w:lineRule="exact"/>
        <w:ind w:left="500" w:hanging="187"/>
        <w:jc w:val="left"/>
        <w:rPr>
          <w:sz w:val="20"/>
        </w:rPr>
      </w:pPr>
      <w:r>
        <w:rPr>
          <w:color w:val="221F1F"/>
          <w:w w:val="110"/>
          <w:sz w:val="20"/>
        </w:rPr>
        <w:t xml:space="preserve">Clean all work areas and equipment at the end of </w:t>
      </w:r>
      <w:r>
        <w:rPr>
          <w:color w:val="221F1F"/>
          <w:spacing w:val="10"/>
          <w:w w:val="110"/>
          <w:sz w:val="20"/>
        </w:rPr>
        <w:t xml:space="preserve"> </w:t>
      </w:r>
      <w:r>
        <w:rPr>
          <w:color w:val="221F1F"/>
          <w:w w:val="110"/>
          <w:sz w:val="20"/>
        </w:rPr>
        <w:t>the</w:t>
      </w:r>
    </w:p>
    <w:p w:rsidR="001A120B" w:rsidRDefault="001971B1">
      <w:pPr>
        <w:tabs>
          <w:tab w:val="left" w:pos="2449"/>
        </w:tabs>
        <w:spacing w:before="82" w:line="210" w:lineRule="exact"/>
        <w:ind w:left="380" w:right="114"/>
        <w:rPr>
          <w:rFonts w:ascii="Calibri"/>
          <w:sz w:val="20"/>
        </w:rPr>
      </w:pPr>
      <w:r>
        <w:br w:type="column"/>
      </w:r>
      <w:proofErr w:type="gramStart"/>
      <w:r>
        <w:rPr>
          <w:rFonts w:ascii="Calibri"/>
          <w:color w:val="221F1F"/>
          <w:w w:val="110"/>
          <w:sz w:val="20"/>
        </w:rPr>
        <w:t>experim</w:t>
      </w:r>
      <w:r>
        <w:rPr>
          <w:rFonts w:ascii="Calibri"/>
          <w:color w:val="221F1F"/>
          <w:w w:val="110"/>
          <w:sz w:val="20"/>
        </w:rPr>
        <w:t>ent</w:t>
      </w:r>
      <w:proofErr w:type="gramEnd"/>
      <w:r>
        <w:rPr>
          <w:rFonts w:ascii="Calibri"/>
          <w:color w:val="221F1F"/>
          <w:w w:val="110"/>
          <w:sz w:val="20"/>
        </w:rPr>
        <w:t xml:space="preserve">. </w:t>
      </w:r>
      <w:r>
        <w:rPr>
          <w:rFonts w:ascii="Calibri"/>
          <w:color w:val="221F1F"/>
          <w:spacing w:val="43"/>
          <w:w w:val="110"/>
          <w:sz w:val="20"/>
        </w:rPr>
        <w:t xml:space="preserve"> </w:t>
      </w:r>
      <w:r>
        <w:rPr>
          <w:rFonts w:ascii="Calibri"/>
          <w:color w:val="221F1F"/>
          <w:w w:val="110"/>
          <w:sz w:val="20"/>
        </w:rPr>
        <w:t>Return</w:t>
      </w:r>
      <w:r>
        <w:rPr>
          <w:rFonts w:ascii="Calibri"/>
          <w:color w:val="221F1F"/>
          <w:w w:val="110"/>
          <w:sz w:val="20"/>
        </w:rPr>
        <w:tab/>
        <w:t xml:space="preserve">all   equipment   </w:t>
      </w:r>
      <w:proofErr w:type="gramStart"/>
      <w:r>
        <w:rPr>
          <w:rFonts w:ascii="Calibri"/>
          <w:color w:val="221F1F"/>
          <w:w w:val="110"/>
          <w:sz w:val="20"/>
        </w:rPr>
        <w:t xml:space="preserve">clean </w:t>
      </w:r>
      <w:r>
        <w:rPr>
          <w:rFonts w:ascii="Calibri"/>
          <w:color w:val="221F1F"/>
          <w:spacing w:val="42"/>
          <w:w w:val="110"/>
          <w:sz w:val="20"/>
        </w:rPr>
        <w:t xml:space="preserve"> </w:t>
      </w:r>
      <w:r>
        <w:rPr>
          <w:rFonts w:ascii="Calibri"/>
          <w:color w:val="221F1F"/>
          <w:w w:val="110"/>
          <w:sz w:val="20"/>
        </w:rPr>
        <w:t>and</w:t>
      </w:r>
      <w:proofErr w:type="gramEnd"/>
      <w:r>
        <w:rPr>
          <w:rFonts w:ascii="Calibri"/>
          <w:color w:val="221F1F"/>
          <w:w w:val="110"/>
          <w:sz w:val="20"/>
        </w:rPr>
        <w:t xml:space="preserve"> </w:t>
      </w:r>
      <w:r>
        <w:rPr>
          <w:rFonts w:ascii="Calibri"/>
          <w:color w:val="221F1F"/>
          <w:spacing w:val="48"/>
          <w:w w:val="110"/>
          <w:sz w:val="20"/>
        </w:rPr>
        <w:t xml:space="preserve"> </w:t>
      </w:r>
      <w:r>
        <w:rPr>
          <w:rFonts w:ascii="Calibri"/>
          <w:color w:val="221F1F"/>
          <w:w w:val="110"/>
          <w:sz w:val="20"/>
        </w:rPr>
        <w:t>in</w:t>
      </w:r>
      <w:r>
        <w:rPr>
          <w:rFonts w:ascii="Calibri"/>
          <w:color w:val="221F1F"/>
          <w:w w:val="108"/>
          <w:sz w:val="20"/>
        </w:rPr>
        <w:t xml:space="preserve"> </w:t>
      </w:r>
      <w:r>
        <w:rPr>
          <w:rFonts w:ascii="Calibri"/>
          <w:color w:val="221F1F"/>
          <w:w w:val="110"/>
          <w:sz w:val="20"/>
        </w:rPr>
        <w:t>working order to the proper</w:t>
      </w:r>
      <w:r>
        <w:rPr>
          <w:rFonts w:ascii="Calibri"/>
          <w:color w:val="221F1F"/>
          <w:spacing w:val="18"/>
          <w:w w:val="110"/>
          <w:sz w:val="20"/>
        </w:rPr>
        <w:t xml:space="preserve"> </w:t>
      </w:r>
      <w:proofErr w:type="spellStart"/>
      <w:r>
        <w:rPr>
          <w:rFonts w:ascii="Calibri"/>
          <w:color w:val="221F1F"/>
          <w:w w:val="110"/>
          <w:sz w:val="20"/>
        </w:rPr>
        <w:t>storagearea</w:t>
      </w:r>
      <w:proofErr w:type="spellEnd"/>
      <w:r>
        <w:rPr>
          <w:rFonts w:ascii="Calibri"/>
          <w:color w:val="221F1F"/>
          <w:w w:val="110"/>
          <w:sz w:val="20"/>
        </w:rPr>
        <w:t>.</w:t>
      </w:r>
    </w:p>
    <w:p w:rsidR="001A120B" w:rsidRDefault="001971B1">
      <w:pPr>
        <w:pStyle w:val="ListParagraph"/>
        <w:numPr>
          <w:ilvl w:val="0"/>
          <w:numId w:val="48"/>
        </w:numPr>
        <w:tabs>
          <w:tab w:val="left" w:pos="381"/>
        </w:tabs>
        <w:spacing w:line="246" w:lineRule="exact"/>
        <w:ind w:hanging="280"/>
        <w:jc w:val="left"/>
        <w:rPr>
          <w:sz w:val="20"/>
        </w:rPr>
      </w:pPr>
      <w:r>
        <w:rPr>
          <w:color w:val="221F1F"/>
          <w:spacing w:val="2"/>
          <w:w w:val="104"/>
          <w:sz w:val="20"/>
        </w:rPr>
        <w:t>Fo</w:t>
      </w:r>
      <w:r>
        <w:rPr>
          <w:color w:val="221F1F"/>
          <w:w w:val="104"/>
          <w:sz w:val="20"/>
        </w:rPr>
        <w:t>l</w:t>
      </w:r>
      <w:r>
        <w:rPr>
          <w:color w:val="221F1F"/>
          <w:spacing w:val="3"/>
          <w:w w:val="104"/>
          <w:sz w:val="20"/>
        </w:rPr>
        <w:t>l</w:t>
      </w:r>
      <w:r>
        <w:rPr>
          <w:color w:val="221F1F"/>
          <w:spacing w:val="2"/>
          <w:w w:val="99"/>
          <w:sz w:val="20"/>
        </w:rPr>
        <w:t>o</w:t>
      </w:r>
      <w:r>
        <w:rPr>
          <w:color w:val="221F1F"/>
          <w:w w:val="99"/>
          <w:sz w:val="20"/>
        </w:rPr>
        <w:t>w</w:t>
      </w:r>
      <w:r>
        <w:rPr>
          <w:color w:val="221F1F"/>
          <w:sz w:val="20"/>
        </w:rPr>
        <w:t xml:space="preserve"> </w:t>
      </w:r>
      <w:r>
        <w:rPr>
          <w:color w:val="221F1F"/>
          <w:spacing w:val="-20"/>
          <w:sz w:val="20"/>
        </w:rPr>
        <w:t xml:space="preserve"> </w:t>
      </w:r>
      <w:r>
        <w:rPr>
          <w:color w:val="221F1F"/>
          <w:spacing w:val="2"/>
          <w:w w:val="92"/>
          <w:sz w:val="20"/>
        </w:rPr>
        <w:t>y</w:t>
      </w:r>
      <w:r>
        <w:rPr>
          <w:color w:val="221F1F"/>
          <w:spacing w:val="2"/>
          <w:w w:val="113"/>
          <w:sz w:val="20"/>
        </w:rPr>
        <w:t>o</w:t>
      </w:r>
      <w:r>
        <w:rPr>
          <w:color w:val="221F1F"/>
          <w:w w:val="113"/>
          <w:sz w:val="20"/>
        </w:rPr>
        <w:t>ur</w:t>
      </w:r>
      <w:r>
        <w:rPr>
          <w:color w:val="221F1F"/>
          <w:sz w:val="20"/>
        </w:rPr>
        <w:t xml:space="preserve"> </w:t>
      </w:r>
      <w:r>
        <w:rPr>
          <w:color w:val="221F1F"/>
          <w:spacing w:val="20"/>
          <w:sz w:val="20"/>
        </w:rPr>
        <w:t xml:space="preserve"> </w:t>
      </w:r>
      <w:r>
        <w:rPr>
          <w:color w:val="221F1F"/>
          <w:spacing w:val="2"/>
          <w:w w:val="125"/>
          <w:sz w:val="20"/>
        </w:rPr>
        <w:t>t</w:t>
      </w:r>
      <w:r>
        <w:rPr>
          <w:color w:val="221F1F"/>
          <w:spacing w:val="4"/>
          <w:w w:val="104"/>
          <w:sz w:val="20"/>
        </w:rPr>
        <w:t>e</w:t>
      </w:r>
      <w:r>
        <w:rPr>
          <w:color w:val="221F1F"/>
          <w:w w:val="104"/>
          <w:sz w:val="20"/>
        </w:rPr>
        <w:t>a</w:t>
      </w:r>
      <w:r>
        <w:rPr>
          <w:color w:val="221F1F"/>
          <w:spacing w:val="1"/>
          <w:w w:val="111"/>
          <w:sz w:val="20"/>
        </w:rPr>
        <w:t>c</w:t>
      </w:r>
      <w:r>
        <w:rPr>
          <w:color w:val="221F1F"/>
          <w:w w:val="111"/>
          <w:sz w:val="20"/>
        </w:rPr>
        <w:t>h</w:t>
      </w:r>
      <w:r>
        <w:rPr>
          <w:color w:val="221F1F"/>
          <w:spacing w:val="1"/>
          <w:w w:val="104"/>
          <w:sz w:val="20"/>
        </w:rPr>
        <w:t>e</w:t>
      </w:r>
      <w:r>
        <w:rPr>
          <w:color w:val="221F1F"/>
          <w:spacing w:val="2"/>
          <w:w w:val="44"/>
          <w:sz w:val="20"/>
        </w:rPr>
        <w:t>r</w:t>
      </w:r>
      <w:r>
        <w:rPr>
          <w:color w:val="221F1F"/>
          <w:spacing w:val="1"/>
          <w:w w:val="44"/>
          <w:sz w:val="20"/>
        </w:rPr>
        <w:t>’</w:t>
      </w:r>
      <w:r>
        <w:rPr>
          <w:color w:val="221F1F"/>
          <w:w w:val="43"/>
          <w:sz w:val="20"/>
        </w:rPr>
        <w:t>s</w:t>
      </w:r>
      <w:r>
        <w:rPr>
          <w:color w:val="221F1F"/>
          <w:spacing w:val="21"/>
          <w:sz w:val="20"/>
        </w:rPr>
        <w:t xml:space="preserve"> </w:t>
      </w:r>
      <w:r>
        <w:rPr>
          <w:color w:val="221F1F"/>
          <w:spacing w:val="4"/>
          <w:w w:val="104"/>
          <w:sz w:val="20"/>
        </w:rPr>
        <w:t>i</w:t>
      </w:r>
      <w:r>
        <w:rPr>
          <w:color w:val="221F1F"/>
          <w:w w:val="111"/>
          <w:sz w:val="20"/>
        </w:rPr>
        <w:t>n</w:t>
      </w:r>
      <w:r>
        <w:rPr>
          <w:color w:val="221F1F"/>
          <w:spacing w:val="1"/>
          <w:w w:val="111"/>
          <w:sz w:val="20"/>
        </w:rPr>
        <w:t>s</w:t>
      </w:r>
      <w:r>
        <w:rPr>
          <w:color w:val="221F1F"/>
          <w:spacing w:val="4"/>
          <w:w w:val="122"/>
          <w:sz w:val="20"/>
        </w:rPr>
        <w:t>t</w:t>
      </w:r>
      <w:r>
        <w:rPr>
          <w:color w:val="221F1F"/>
          <w:spacing w:val="3"/>
          <w:w w:val="122"/>
          <w:sz w:val="20"/>
        </w:rPr>
        <w:t>r</w:t>
      </w:r>
      <w:r>
        <w:rPr>
          <w:color w:val="221F1F"/>
          <w:w w:val="111"/>
          <w:sz w:val="20"/>
        </w:rPr>
        <w:t>u</w:t>
      </w:r>
      <w:r>
        <w:rPr>
          <w:color w:val="221F1F"/>
          <w:spacing w:val="1"/>
          <w:w w:val="111"/>
          <w:sz w:val="20"/>
        </w:rPr>
        <w:t>c</w:t>
      </w:r>
      <w:r>
        <w:rPr>
          <w:color w:val="221F1F"/>
          <w:spacing w:val="1"/>
          <w:w w:val="115"/>
          <w:sz w:val="20"/>
        </w:rPr>
        <w:t>t</w:t>
      </w:r>
      <w:r>
        <w:rPr>
          <w:color w:val="221F1F"/>
          <w:spacing w:val="2"/>
          <w:w w:val="115"/>
          <w:sz w:val="20"/>
        </w:rPr>
        <w:t>i</w:t>
      </w:r>
      <w:r>
        <w:rPr>
          <w:color w:val="221F1F"/>
          <w:spacing w:val="2"/>
          <w:w w:val="111"/>
          <w:sz w:val="20"/>
        </w:rPr>
        <w:t>o</w:t>
      </w:r>
      <w:r>
        <w:rPr>
          <w:color w:val="221F1F"/>
          <w:spacing w:val="1"/>
          <w:w w:val="111"/>
          <w:sz w:val="20"/>
        </w:rPr>
        <w:t>n</w:t>
      </w:r>
      <w:r>
        <w:rPr>
          <w:color w:val="221F1F"/>
          <w:w w:val="104"/>
          <w:sz w:val="20"/>
        </w:rPr>
        <w:t>s</w:t>
      </w:r>
      <w:r>
        <w:rPr>
          <w:color w:val="221F1F"/>
          <w:sz w:val="20"/>
        </w:rPr>
        <w:t xml:space="preserve"> </w:t>
      </w:r>
      <w:r>
        <w:rPr>
          <w:color w:val="221F1F"/>
          <w:spacing w:val="10"/>
          <w:sz w:val="20"/>
        </w:rPr>
        <w:t xml:space="preserve"> </w:t>
      </w:r>
      <w:r>
        <w:rPr>
          <w:color w:val="221F1F"/>
          <w:spacing w:val="2"/>
          <w:w w:val="125"/>
          <w:sz w:val="20"/>
        </w:rPr>
        <w:t>t</w:t>
      </w:r>
      <w:r>
        <w:rPr>
          <w:color w:val="221F1F"/>
          <w:w w:val="104"/>
          <w:sz w:val="20"/>
        </w:rPr>
        <w:t>o</w:t>
      </w:r>
      <w:r>
        <w:rPr>
          <w:color w:val="221F1F"/>
          <w:sz w:val="20"/>
        </w:rPr>
        <w:t xml:space="preserve"> </w:t>
      </w:r>
      <w:r>
        <w:rPr>
          <w:color w:val="221F1F"/>
          <w:spacing w:val="15"/>
          <w:sz w:val="20"/>
        </w:rPr>
        <w:t xml:space="preserve"> </w:t>
      </w:r>
      <w:r>
        <w:rPr>
          <w:color w:val="221F1F"/>
          <w:w w:val="104"/>
          <w:sz w:val="20"/>
        </w:rPr>
        <w:t>d</w:t>
      </w:r>
      <w:r>
        <w:rPr>
          <w:color w:val="221F1F"/>
          <w:spacing w:val="2"/>
          <w:w w:val="104"/>
          <w:sz w:val="20"/>
        </w:rPr>
        <w:t>i</w:t>
      </w:r>
      <w:r>
        <w:rPr>
          <w:color w:val="221F1F"/>
          <w:spacing w:val="4"/>
          <w:w w:val="104"/>
          <w:sz w:val="20"/>
        </w:rPr>
        <w:t>s</w:t>
      </w:r>
      <w:r>
        <w:rPr>
          <w:color w:val="221F1F"/>
          <w:w w:val="104"/>
          <w:sz w:val="20"/>
        </w:rPr>
        <w:t>p</w:t>
      </w:r>
      <w:r>
        <w:rPr>
          <w:color w:val="221F1F"/>
          <w:spacing w:val="2"/>
          <w:w w:val="104"/>
          <w:sz w:val="20"/>
        </w:rPr>
        <w:t>o</w:t>
      </w:r>
      <w:r>
        <w:rPr>
          <w:color w:val="221F1F"/>
          <w:spacing w:val="3"/>
          <w:w w:val="104"/>
          <w:sz w:val="20"/>
        </w:rPr>
        <w:t>s</w:t>
      </w:r>
      <w:r>
        <w:rPr>
          <w:color w:val="221F1F"/>
          <w:w w:val="104"/>
          <w:sz w:val="20"/>
        </w:rPr>
        <w:t>e</w:t>
      </w:r>
      <w:r>
        <w:rPr>
          <w:color w:val="221F1F"/>
          <w:sz w:val="20"/>
        </w:rPr>
        <w:t xml:space="preserve">   </w:t>
      </w:r>
      <w:r>
        <w:rPr>
          <w:color w:val="221F1F"/>
          <w:spacing w:val="3"/>
          <w:w w:val="97"/>
          <w:sz w:val="20"/>
        </w:rPr>
        <w:t>o</w:t>
      </w:r>
      <w:r>
        <w:rPr>
          <w:color w:val="221F1F"/>
          <w:w w:val="97"/>
          <w:sz w:val="20"/>
        </w:rPr>
        <w:t>f</w:t>
      </w:r>
      <w:r>
        <w:rPr>
          <w:color w:val="221F1F"/>
          <w:sz w:val="20"/>
        </w:rPr>
        <w:t xml:space="preserve">  </w:t>
      </w:r>
      <w:r>
        <w:rPr>
          <w:color w:val="221F1F"/>
          <w:spacing w:val="1"/>
          <w:sz w:val="20"/>
        </w:rPr>
        <w:t xml:space="preserve"> </w:t>
      </w:r>
      <w:r>
        <w:rPr>
          <w:color w:val="221F1F"/>
          <w:w w:val="104"/>
          <w:sz w:val="20"/>
        </w:rPr>
        <w:t>a</w:t>
      </w:r>
      <w:r>
        <w:rPr>
          <w:color w:val="221F1F"/>
          <w:spacing w:val="3"/>
          <w:w w:val="104"/>
          <w:sz w:val="20"/>
        </w:rPr>
        <w:t>n</w:t>
      </w:r>
      <w:r>
        <w:rPr>
          <w:color w:val="221F1F"/>
          <w:w w:val="104"/>
          <w:sz w:val="20"/>
        </w:rPr>
        <w:t>y</w:t>
      </w:r>
    </w:p>
    <w:p w:rsidR="001A120B" w:rsidRDefault="001971B1">
      <w:pPr>
        <w:spacing w:line="183" w:lineRule="exact"/>
        <w:ind w:left="380" w:right="114"/>
        <w:rPr>
          <w:rFonts w:ascii="Calibri"/>
          <w:sz w:val="20"/>
        </w:rPr>
      </w:pPr>
      <w:proofErr w:type="gramStart"/>
      <w:r>
        <w:rPr>
          <w:rFonts w:ascii="Calibri"/>
          <w:color w:val="221F1F"/>
          <w:w w:val="110"/>
          <w:sz w:val="20"/>
        </w:rPr>
        <w:t>waste</w:t>
      </w:r>
      <w:proofErr w:type="gramEnd"/>
      <w:r>
        <w:rPr>
          <w:rFonts w:ascii="Calibri"/>
          <w:color w:val="221F1F"/>
          <w:w w:val="110"/>
          <w:sz w:val="20"/>
        </w:rPr>
        <w:t xml:space="preserve"> materials generated in an experiment.</w:t>
      </w:r>
    </w:p>
    <w:p w:rsidR="001A120B" w:rsidRDefault="001971B1">
      <w:pPr>
        <w:pStyle w:val="ListParagraph"/>
        <w:numPr>
          <w:ilvl w:val="0"/>
          <w:numId w:val="48"/>
        </w:numPr>
        <w:tabs>
          <w:tab w:val="left" w:pos="381"/>
        </w:tabs>
        <w:spacing w:line="278" w:lineRule="exact"/>
        <w:ind w:hanging="280"/>
        <w:jc w:val="left"/>
        <w:rPr>
          <w:sz w:val="20"/>
        </w:rPr>
      </w:pPr>
      <w:r>
        <w:rPr>
          <w:color w:val="221F1F"/>
          <w:w w:val="110"/>
          <w:sz w:val="20"/>
        </w:rPr>
        <w:t>Report any accident (fire, spill, break- age, etc.),</w:t>
      </w:r>
      <w:r>
        <w:rPr>
          <w:color w:val="221F1F"/>
          <w:spacing w:val="-19"/>
          <w:w w:val="110"/>
          <w:sz w:val="20"/>
        </w:rPr>
        <w:t xml:space="preserve"> </w:t>
      </w:r>
      <w:r>
        <w:rPr>
          <w:color w:val="221F1F"/>
          <w:w w:val="110"/>
          <w:sz w:val="20"/>
        </w:rPr>
        <w:t>injury</w:t>
      </w:r>
    </w:p>
    <w:p w:rsidR="001A120B" w:rsidRDefault="001971B1">
      <w:pPr>
        <w:spacing w:before="3" w:line="212" w:lineRule="exact"/>
        <w:ind w:left="380" w:right="114"/>
        <w:rPr>
          <w:rFonts w:ascii="Calibri"/>
          <w:sz w:val="20"/>
        </w:rPr>
      </w:pPr>
      <w:r>
        <w:rPr>
          <w:rFonts w:ascii="Calibri"/>
          <w:color w:val="221F1F"/>
          <w:w w:val="110"/>
          <w:sz w:val="20"/>
        </w:rPr>
        <w:t>(</w:t>
      </w:r>
      <w:proofErr w:type="gramStart"/>
      <w:r>
        <w:rPr>
          <w:rFonts w:ascii="Calibri"/>
          <w:color w:val="221F1F"/>
          <w:w w:val="110"/>
          <w:sz w:val="20"/>
        </w:rPr>
        <w:t>cut</w:t>
      </w:r>
      <w:proofErr w:type="gramEnd"/>
      <w:r>
        <w:rPr>
          <w:rFonts w:ascii="Calibri"/>
          <w:color w:val="221F1F"/>
          <w:w w:val="110"/>
          <w:sz w:val="20"/>
        </w:rPr>
        <w:t>, burn, etc.), or hazardous condition (broken equipment, etc.) to the teacher immediately.</w:t>
      </w:r>
    </w:p>
    <w:p w:rsidR="001A120B" w:rsidRDefault="001971B1">
      <w:pPr>
        <w:pStyle w:val="ListParagraph"/>
        <w:numPr>
          <w:ilvl w:val="0"/>
          <w:numId w:val="48"/>
        </w:numPr>
        <w:tabs>
          <w:tab w:val="left" w:pos="381"/>
        </w:tabs>
        <w:spacing w:line="274" w:lineRule="exact"/>
        <w:ind w:hanging="280"/>
        <w:jc w:val="left"/>
        <w:rPr>
          <w:sz w:val="20"/>
        </w:rPr>
      </w:pPr>
      <w:r>
        <w:rPr>
          <w:color w:val="221F1F"/>
          <w:w w:val="110"/>
          <w:sz w:val="20"/>
        </w:rPr>
        <w:t>Consider all chemicals used in the science room to</w:t>
      </w:r>
      <w:r>
        <w:rPr>
          <w:color w:val="221F1F"/>
          <w:spacing w:val="43"/>
          <w:w w:val="110"/>
          <w:sz w:val="20"/>
        </w:rPr>
        <w:t xml:space="preserve"> </w:t>
      </w:r>
      <w:r>
        <w:rPr>
          <w:color w:val="221F1F"/>
          <w:w w:val="110"/>
          <w:sz w:val="20"/>
        </w:rPr>
        <w:t>be</w:t>
      </w:r>
    </w:p>
    <w:p w:rsidR="001A120B" w:rsidRDefault="001971B1">
      <w:pPr>
        <w:spacing w:before="3" w:line="212" w:lineRule="exact"/>
        <w:ind w:left="380" w:right="32"/>
        <w:rPr>
          <w:rFonts w:ascii="Calibri"/>
          <w:sz w:val="20"/>
        </w:rPr>
      </w:pPr>
      <w:proofErr w:type="gramStart"/>
      <w:r>
        <w:rPr>
          <w:rFonts w:ascii="Calibri"/>
          <w:color w:val="221F1F"/>
          <w:w w:val="110"/>
          <w:sz w:val="20"/>
        </w:rPr>
        <w:t>dangerous</w:t>
      </w:r>
      <w:proofErr w:type="gramEnd"/>
      <w:r>
        <w:rPr>
          <w:rFonts w:ascii="Calibri"/>
          <w:color w:val="221F1F"/>
          <w:w w:val="110"/>
          <w:sz w:val="20"/>
        </w:rPr>
        <w:t>. Do not touch or smell any chemicals unless specifically instructed to do so.</w:t>
      </w:r>
    </w:p>
    <w:p w:rsidR="001A120B" w:rsidRDefault="001971B1">
      <w:pPr>
        <w:pStyle w:val="ListParagraph"/>
        <w:numPr>
          <w:ilvl w:val="0"/>
          <w:numId w:val="48"/>
        </w:numPr>
        <w:tabs>
          <w:tab w:val="left" w:pos="381"/>
        </w:tabs>
        <w:spacing w:line="264" w:lineRule="exact"/>
        <w:ind w:hanging="280"/>
        <w:jc w:val="left"/>
        <w:rPr>
          <w:sz w:val="20"/>
        </w:rPr>
      </w:pPr>
      <w:r>
        <w:rPr>
          <w:color w:val="221F1F"/>
          <w:spacing w:val="-3"/>
          <w:w w:val="110"/>
          <w:sz w:val="20"/>
        </w:rPr>
        <w:t xml:space="preserve">Treat </w:t>
      </w:r>
      <w:r>
        <w:rPr>
          <w:color w:val="221F1F"/>
          <w:w w:val="110"/>
          <w:sz w:val="20"/>
        </w:rPr>
        <w:t>all preserved</w:t>
      </w:r>
      <w:r>
        <w:rPr>
          <w:color w:val="221F1F"/>
          <w:w w:val="110"/>
          <w:sz w:val="20"/>
        </w:rPr>
        <w:t xml:space="preserve"> specimens and  dissecting</w:t>
      </w:r>
      <w:r>
        <w:rPr>
          <w:color w:val="221F1F"/>
          <w:spacing w:val="12"/>
          <w:w w:val="110"/>
          <w:sz w:val="20"/>
        </w:rPr>
        <w:t xml:space="preserve"> </w:t>
      </w:r>
      <w:r>
        <w:rPr>
          <w:color w:val="221F1F"/>
          <w:w w:val="110"/>
          <w:sz w:val="20"/>
        </w:rPr>
        <w:t>supplies</w:t>
      </w:r>
    </w:p>
    <w:p w:rsidR="001A120B" w:rsidRDefault="001971B1">
      <w:pPr>
        <w:spacing w:line="228" w:lineRule="exact"/>
        <w:ind w:left="380" w:right="114"/>
        <w:rPr>
          <w:rFonts w:ascii="Calibri"/>
          <w:sz w:val="20"/>
        </w:rPr>
      </w:pPr>
      <w:proofErr w:type="gramStart"/>
      <w:r>
        <w:rPr>
          <w:rFonts w:ascii="Calibri"/>
          <w:color w:val="221F1F"/>
          <w:w w:val="110"/>
          <w:sz w:val="20"/>
        </w:rPr>
        <w:t>with</w:t>
      </w:r>
      <w:proofErr w:type="gramEnd"/>
      <w:r>
        <w:rPr>
          <w:rFonts w:ascii="Calibri"/>
          <w:color w:val="221F1F"/>
          <w:w w:val="110"/>
          <w:sz w:val="20"/>
        </w:rPr>
        <w:t xml:space="preserve"> care and respect.</w:t>
      </w:r>
    </w:p>
    <w:p w:rsidR="001A120B" w:rsidRDefault="001971B1">
      <w:pPr>
        <w:pStyle w:val="ListParagraph"/>
        <w:numPr>
          <w:ilvl w:val="1"/>
          <w:numId w:val="48"/>
        </w:numPr>
        <w:tabs>
          <w:tab w:val="left" w:pos="569"/>
        </w:tabs>
        <w:spacing w:before="48" w:line="212" w:lineRule="exact"/>
        <w:ind w:right="114"/>
        <w:rPr>
          <w:sz w:val="20"/>
        </w:rPr>
      </w:pPr>
      <w:r>
        <w:rPr>
          <w:color w:val="221F1F"/>
          <w:w w:val="110"/>
          <w:sz w:val="20"/>
        </w:rPr>
        <w:t xml:space="preserve">Do not remove preserved specimens from the </w:t>
      </w:r>
      <w:proofErr w:type="spellStart"/>
      <w:r>
        <w:rPr>
          <w:color w:val="221F1F"/>
          <w:spacing w:val="2"/>
          <w:w w:val="110"/>
          <w:sz w:val="20"/>
        </w:rPr>
        <w:t>scienceroom</w:t>
      </w:r>
      <w:proofErr w:type="spellEnd"/>
      <w:r>
        <w:rPr>
          <w:color w:val="221F1F"/>
          <w:spacing w:val="2"/>
          <w:w w:val="110"/>
          <w:sz w:val="20"/>
        </w:rPr>
        <w:t>.</w:t>
      </w:r>
    </w:p>
    <w:p w:rsidR="001A120B" w:rsidRDefault="001971B1">
      <w:pPr>
        <w:pStyle w:val="ListParagraph"/>
        <w:numPr>
          <w:ilvl w:val="1"/>
          <w:numId w:val="48"/>
        </w:numPr>
        <w:tabs>
          <w:tab w:val="left" w:pos="569"/>
        </w:tabs>
        <w:spacing w:before="57" w:line="212" w:lineRule="exact"/>
        <w:ind w:right="114"/>
        <w:rPr>
          <w:sz w:val="20"/>
        </w:rPr>
      </w:pPr>
      <w:r>
        <w:rPr>
          <w:color w:val="221F1F"/>
          <w:w w:val="110"/>
          <w:sz w:val="20"/>
        </w:rPr>
        <w:t>Use scalpels, scissors, and other sharp instruments only as</w:t>
      </w:r>
      <w:r>
        <w:rPr>
          <w:color w:val="221F1F"/>
          <w:spacing w:val="-35"/>
          <w:w w:val="110"/>
          <w:sz w:val="20"/>
        </w:rPr>
        <w:t xml:space="preserve"> </w:t>
      </w:r>
      <w:r>
        <w:rPr>
          <w:color w:val="221F1F"/>
          <w:w w:val="110"/>
          <w:sz w:val="20"/>
        </w:rPr>
        <w:t>instructed.</w:t>
      </w:r>
    </w:p>
    <w:p w:rsidR="001A120B" w:rsidRDefault="001971B1">
      <w:pPr>
        <w:pStyle w:val="ListParagraph"/>
        <w:numPr>
          <w:ilvl w:val="1"/>
          <w:numId w:val="48"/>
        </w:numPr>
        <w:tabs>
          <w:tab w:val="left" w:pos="557"/>
        </w:tabs>
        <w:spacing w:before="62" w:line="208" w:lineRule="exact"/>
        <w:ind w:left="556" w:right="115" w:hanging="176"/>
        <w:rPr>
          <w:sz w:val="20"/>
        </w:rPr>
      </w:pPr>
      <w:proofErr w:type="spellStart"/>
      <w:r>
        <w:rPr>
          <w:color w:val="221F1F"/>
          <w:spacing w:val="2"/>
          <w:w w:val="110"/>
          <w:sz w:val="20"/>
        </w:rPr>
        <w:t>Nevercutanymaterialtowardsyou</w:t>
      </w:r>
      <w:proofErr w:type="spellEnd"/>
      <w:r>
        <w:rPr>
          <w:color w:val="221F1F"/>
          <w:spacing w:val="2"/>
          <w:w w:val="110"/>
          <w:sz w:val="20"/>
        </w:rPr>
        <w:t>—</w:t>
      </w:r>
      <w:r>
        <w:rPr>
          <w:color w:val="221F1F"/>
          <w:spacing w:val="-16"/>
          <w:w w:val="110"/>
          <w:sz w:val="20"/>
        </w:rPr>
        <w:t xml:space="preserve"> </w:t>
      </w:r>
      <w:r>
        <w:rPr>
          <w:color w:val="221F1F"/>
          <w:w w:val="110"/>
          <w:sz w:val="20"/>
        </w:rPr>
        <w:t>always</w:t>
      </w:r>
      <w:r>
        <w:rPr>
          <w:color w:val="221F1F"/>
          <w:spacing w:val="-28"/>
          <w:w w:val="110"/>
          <w:sz w:val="20"/>
        </w:rPr>
        <w:t xml:space="preserve"> </w:t>
      </w:r>
      <w:r>
        <w:rPr>
          <w:color w:val="221F1F"/>
          <w:w w:val="110"/>
          <w:sz w:val="20"/>
        </w:rPr>
        <w:t>cut</w:t>
      </w:r>
      <w:r>
        <w:rPr>
          <w:color w:val="221F1F"/>
          <w:spacing w:val="-27"/>
          <w:w w:val="110"/>
          <w:sz w:val="20"/>
        </w:rPr>
        <w:t xml:space="preserve"> </w:t>
      </w:r>
      <w:r>
        <w:rPr>
          <w:color w:val="221F1F"/>
          <w:w w:val="110"/>
          <w:sz w:val="20"/>
        </w:rPr>
        <w:t>away from</w:t>
      </w:r>
      <w:r>
        <w:rPr>
          <w:color w:val="221F1F"/>
          <w:spacing w:val="-24"/>
          <w:w w:val="110"/>
          <w:sz w:val="20"/>
        </w:rPr>
        <w:t xml:space="preserve"> </w:t>
      </w:r>
      <w:r>
        <w:rPr>
          <w:color w:val="221F1F"/>
          <w:w w:val="110"/>
          <w:sz w:val="20"/>
        </w:rPr>
        <w:t>your</w:t>
      </w:r>
      <w:r>
        <w:rPr>
          <w:color w:val="221F1F"/>
          <w:spacing w:val="-24"/>
          <w:w w:val="110"/>
          <w:sz w:val="20"/>
        </w:rPr>
        <w:t xml:space="preserve"> </w:t>
      </w:r>
      <w:r>
        <w:rPr>
          <w:color w:val="221F1F"/>
          <w:spacing w:val="-3"/>
          <w:w w:val="110"/>
          <w:sz w:val="20"/>
        </w:rPr>
        <w:t>body.</w:t>
      </w:r>
    </w:p>
    <w:p w:rsidR="001A120B" w:rsidRDefault="001971B1">
      <w:pPr>
        <w:pStyle w:val="ListParagraph"/>
        <w:numPr>
          <w:ilvl w:val="1"/>
          <w:numId w:val="48"/>
        </w:numPr>
        <w:tabs>
          <w:tab w:val="left" w:pos="569"/>
        </w:tabs>
        <w:spacing w:before="60" w:line="212" w:lineRule="exact"/>
        <w:ind w:right="114"/>
        <w:rPr>
          <w:sz w:val="20"/>
        </w:rPr>
      </w:pPr>
      <w:r>
        <w:rPr>
          <w:color w:val="221F1F"/>
          <w:spacing w:val="2"/>
          <w:w w:val="110"/>
          <w:sz w:val="20"/>
        </w:rPr>
        <w:t xml:space="preserve">Report </w:t>
      </w:r>
      <w:r>
        <w:rPr>
          <w:color w:val="221F1F"/>
          <w:w w:val="110"/>
          <w:sz w:val="20"/>
        </w:rPr>
        <w:t xml:space="preserve">any cut or </w:t>
      </w:r>
      <w:r>
        <w:rPr>
          <w:color w:val="221F1F"/>
          <w:spacing w:val="2"/>
          <w:w w:val="110"/>
          <w:sz w:val="20"/>
        </w:rPr>
        <w:t xml:space="preserve">scratch </w:t>
      </w:r>
      <w:r>
        <w:rPr>
          <w:color w:val="221F1F"/>
          <w:spacing w:val="3"/>
          <w:w w:val="110"/>
          <w:sz w:val="20"/>
        </w:rPr>
        <w:t xml:space="preserve">from </w:t>
      </w:r>
      <w:r>
        <w:rPr>
          <w:color w:val="221F1F"/>
          <w:w w:val="110"/>
          <w:sz w:val="20"/>
        </w:rPr>
        <w:t>sharp instruments to the</w:t>
      </w:r>
      <w:r>
        <w:rPr>
          <w:color w:val="221F1F"/>
          <w:spacing w:val="45"/>
          <w:w w:val="110"/>
          <w:sz w:val="20"/>
        </w:rPr>
        <w:t xml:space="preserve"> </w:t>
      </w:r>
      <w:proofErr w:type="spellStart"/>
      <w:r>
        <w:rPr>
          <w:color w:val="221F1F"/>
          <w:w w:val="110"/>
          <w:sz w:val="20"/>
        </w:rPr>
        <w:t>teacherimmediately</w:t>
      </w:r>
      <w:proofErr w:type="spellEnd"/>
      <w:r>
        <w:rPr>
          <w:color w:val="221F1F"/>
          <w:w w:val="110"/>
          <w:sz w:val="20"/>
        </w:rPr>
        <w:t>.</w:t>
      </w:r>
    </w:p>
    <w:p w:rsidR="001A120B" w:rsidRDefault="001971B1">
      <w:pPr>
        <w:pStyle w:val="ListParagraph"/>
        <w:numPr>
          <w:ilvl w:val="0"/>
          <w:numId w:val="48"/>
        </w:numPr>
        <w:tabs>
          <w:tab w:val="left" w:pos="381"/>
          <w:tab w:val="left" w:pos="1147"/>
          <w:tab w:val="left" w:pos="1840"/>
          <w:tab w:val="left" w:pos="2743"/>
          <w:tab w:val="left" w:pos="3723"/>
          <w:tab w:val="left" w:pos="4188"/>
          <w:tab w:val="left" w:pos="4917"/>
        </w:tabs>
        <w:spacing w:line="264" w:lineRule="exact"/>
        <w:ind w:hanging="280"/>
        <w:jc w:val="left"/>
        <w:rPr>
          <w:sz w:val="20"/>
        </w:rPr>
      </w:pPr>
      <w:r>
        <w:rPr>
          <w:color w:val="221F1F"/>
          <w:w w:val="110"/>
          <w:sz w:val="20"/>
        </w:rPr>
        <w:t>Never</w:t>
      </w:r>
      <w:r>
        <w:rPr>
          <w:color w:val="221F1F"/>
          <w:w w:val="110"/>
          <w:sz w:val="20"/>
        </w:rPr>
        <w:tab/>
        <w:t>open</w:t>
      </w:r>
      <w:r>
        <w:rPr>
          <w:color w:val="221F1F"/>
          <w:w w:val="110"/>
          <w:sz w:val="20"/>
        </w:rPr>
        <w:tab/>
        <w:t>storage</w:t>
      </w:r>
      <w:r>
        <w:rPr>
          <w:color w:val="221F1F"/>
          <w:w w:val="110"/>
          <w:sz w:val="20"/>
        </w:rPr>
        <w:tab/>
        <w:t>cabinets</w:t>
      </w:r>
      <w:r>
        <w:rPr>
          <w:color w:val="221F1F"/>
          <w:w w:val="110"/>
          <w:sz w:val="20"/>
        </w:rPr>
        <w:tab/>
        <w:t>or</w:t>
      </w:r>
      <w:r>
        <w:rPr>
          <w:color w:val="221F1F"/>
          <w:w w:val="110"/>
          <w:sz w:val="20"/>
        </w:rPr>
        <w:tab/>
        <w:t>enter</w:t>
      </w:r>
      <w:r>
        <w:rPr>
          <w:color w:val="221F1F"/>
          <w:w w:val="110"/>
          <w:sz w:val="20"/>
        </w:rPr>
        <w:tab/>
        <w:t>the</w:t>
      </w:r>
    </w:p>
    <w:p w:rsidR="001A120B" w:rsidRDefault="001971B1">
      <w:pPr>
        <w:spacing w:before="4" w:line="212" w:lineRule="exact"/>
        <w:ind w:left="380" w:right="114"/>
        <w:rPr>
          <w:rFonts w:ascii="Calibri"/>
          <w:sz w:val="20"/>
        </w:rPr>
      </w:pPr>
      <w:proofErr w:type="gramStart"/>
      <w:r>
        <w:rPr>
          <w:rFonts w:ascii="Calibri"/>
          <w:color w:val="221F1F"/>
          <w:w w:val="110"/>
          <w:sz w:val="20"/>
        </w:rPr>
        <w:t>prep/storage</w:t>
      </w:r>
      <w:proofErr w:type="gramEnd"/>
      <w:r>
        <w:rPr>
          <w:rFonts w:ascii="Calibri"/>
          <w:color w:val="221F1F"/>
          <w:w w:val="110"/>
          <w:sz w:val="20"/>
        </w:rPr>
        <w:t xml:space="preserve"> room without permission from the teacher.</w:t>
      </w:r>
    </w:p>
    <w:p w:rsidR="001A120B" w:rsidRDefault="001971B1">
      <w:pPr>
        <w:pStyle w:val="ListParagraph"/>
        <w:numPr>
          <w:ilvl w:val="0"/>
          <w:numId w:val="48"/>
        </w:numPr>
        <w:tabs>
          <w:tab w:val="left" w:pos="381"/>
        </w:tabs>
        <w:spacing w:line="264" w:lineRule="exact"/>
        <w:ind w:hanging="280"/>
        <w:jc w:val="left"/>
        <w:rPr>
          <w:sz w:val="20"/>
        </w:rPr>
      </w:pPr>
      <w:r>
        <w:rPr>
          <w:color w:val="221F1F"/>
          <w:w w:val="110"/>
          <w:sz w:val="20"/>
        </w:rPr>
        <w:t>Do  not  remove  chemicals,   equipment,  supplies,</w:t>
      </w:r>
      <w:r>
        <w:rPr>
          <w:color w:val="221F1F"/>
          <w:spacing w:val="22"/>
          <w:w w:val="110"/>
          <w:sz w:val="20"/>
        </w:rPr>
        <w:t xml:space="preserve"> </w:t>
      </w:r>
      <w:r>
        <w:rPr>
          <w:color w:val="221F1F"/>
          <w:w w:val="110"/>
          <w:sz w:val="20"/>
        </w:rPr>
        <w:t>or</w:t>
      </w:r>
    </w:p>
    <w:p w:rsidR="001A120B" w:rsidRDefault="001971B1">
      <w:pPr>
        <w:spacing w:before="4" w:line="212" w:lineRule="exact"/>
        <w:ind w:left="380" w:right="114"/>
        <w:rPr>
          <w:rFonts w:ascii="Calibri"/>
          <w:sz w:val="20"/>
        </w:rPr>
      </w:pPr>
      <w:proofErr w:type="gramStart"/>
      <w:r>
        <w:rPr>
          <w:rFonts w:ascii="Calibri"/>
          <w:color w:val="221F1F"/>
          <w:w w:val="110"/>
          <w:sz w:val="20"/>
        </w:rPr>
        <w:t>animals</w:t>
      </w:r>
      <w:proofErr w:type="gramEnd"/>
      <w:r>
        <w:rPr>
          <w:rFonts w:ascii="Calibri"/>
          <w:color w:val="221F1F"/>
          <w:w w:val="110"/>
          <w:sz w:val="20"/>
        </w:rPr>
        <w:t xml:space="preserve"> from the science room</w:t>
      </w:r>
      <w:r>
        <w:rPr>
          <w:rFonts w:ascii="Calibri"/>
          <w:color w:val="221F1F"/>
          <w:w w:val="110"/>
          <w:sz w:val="20"/>
        </w:rPr>
        <w:t xml:space="preserve"> without permission from  the teacher.</w:t>
      </w:r>
    </w:p>
    <w:p w:rsidR="001A120B" w:rsidRDefault="001971B1">
      <w:pPr>
        <w:pStyle w:val="ListParagraph"/>
        <w:numPr>
          <w:ilvl w:val="0"/>
          <w:numId w:val="48"/>
        </w:numPr>
        <w:tabs>
          <w:tab w:val="left" w:pos="381"/>
        </w:tabs>
        <w:spacing w:line="264" w:lineRule="exact"/>
        <w:ind w:hanging="280"/>
        <w:jc w:val="left"/>
        <w:rPr>
          <w:sz w:val="20"/>
        </w:rPr>
      </w:pPr>
      <w:r>
        <w:rPr>
          <w:color w:val="221F1F"/>
          <w:w w:val="110"/>
          <w:sz w:val="20"/>
        </w:rPr>
        <w:t xml:space="preserve">Handle all glassware with care.  Never pick up hot  </w:t>
      </w:r>
      <w:r>
        <w:rPr>
          <w:color w:val="221F1F"/>
          <w:spacing w:val="32"/>
          <w:w w:val="110"/>
          <w:sz w:val="20"/>
        </w:rPr>
        <w:t xml:space="preserve"> </w:t>
      </w:r>
      <w:r>
        <w:rPr>
          <w:color w:val="221F1F"/>
          <w:w w:val="110"/>
          <w:sz w:val="20"/>
        </w:rPr>
        <w:t>or</w:t>
      </w:r>
    </w:p>
    <w:p w:rsidR="001A120B" w:rsidRDefault="001971B1">
      <w:pPr>
        <w:spacing w:line="194" w:lineRule="exact"/>
        <w:ind w:left="380" w:right="114"/>
        <w:rPr>
          <w:rFonts w:ascii="Calibri"/>
          <w:sz w:val="20"/>
        </w:rPr>
      </w:pPr>
      <w:proofErr w:type="gramStart"/>
      <w:r>
        <w:rPr>
          <w:rFonts w:ascii="Calibri"/>
          <w:color w:val="221F1F"/>
          <w:w w:val="110"/>
          <w:sz w:val="20"/>
        </w:rPr>
        <w:t>broken</w:t>
      </w:r>
      <w:proofErr w:type="gramEnd"/>
      <w:r>
        <w:rPr>
          <w:rFonts w:ascii="Calibri"/>
          <w:color w:val="221F1F"/>
          <w:w w:val="110"/>
          <w:sz w:val="20"/>
        </w:rPr>
        <w:t xml:space="preserve"> glassware  with your bare hands.</w:t>
      </w:r>
    </w:p>
    <w:p w:rsidR="001A120B" w:rsidRDefault="001971B1">
      <w:pPr>
        <w:pStyle w:val="ListParagraph"/>
        <w:numPr>
          <w:ilvl w:val="0"/>
          <w:numId w:val="48"/>
        </w:numPr>
        <w:tabs>
          <w:tab w:val="left" w:pos="381"/>
        </w:tabs>
        <w:spacing w:before="3" w:line="208" w:lineRule="auto"/>
        <w:ind w:right="112" w:hanging="280"/>
        <w:jc w:val="both"/>
        <w:rPr>
          <w:sz w:val="20"/>
        </w:rPr>
      </w:pPr>
      <w:r>
        <w:rPr>
          <w:color w:val="221F1F"/>
          <w:spacing w:val="2"/>
          <w:w w:val="110"/>
          <w:sz w:val="20"/>
        </w:rPr>
        <w:t xml:space="preserve">Use </w:t>
      </w:r>
      <w:r>
        <w:rPr>
          <w:color w:val="221F1F"/>
          <w:spacing w:val="3"/>
          <w:w w:val="110"/>
          <w:sz w:val="20"/>
        </w:rPr>
        <w:t xml:space="preserve">extreme caution </w:t>
      </w:r>
      <w:r>
        <w:rPr>
          <w:color w:val="221F1F"/>
          <w:spacing w:val="2"/>
          <w:w w:val="110"/>
          <w:sz w:val="20"/>
        </w:rPr>
        <w:t xml:space="preserve">when </w:t>
      </w:r>
      <w:r>
        <w:rPr>
          <w:color w:val="221F1F"/>
          <w:spacing w:val="4"/>
          <w:w w:val="110"/>
          <w:sz w:val="20"/>
        </w:rPr>
        <w:t xml:space="preserve">using </w:t>
      </w:r>
      <w:r>
        <w:rPr>
          <w:color w:val="221F1F"/>
          <w:w w:val="110"/>
          <w:sz w:val="20"/>
        </w:rPr>
        <w:t xml:space="preserve">matches, a burner, or hot plate. Only light burners when instructed and </w:t>
      </w:r>
      <w:proofErr w:type="spellStart"/>
      <w:r>
        <w:rPr>
          <w:color w:val="221F1F"/>
          <w:w w:val="110"/>
          <w:sz w:val="20"/>
        </w:rPr>
        <w:t>donot</w:t>
      </w:r>
      <w:proofErr w:type="spellEnd"/>
      <w:r>
        <w:rPr>
          <w:color w:val="221F1F"/>
          <w:w w:val="110"/>
          <w:sz w:val="20"/>
        </w:rPr>
        <w:t xml:space="preserve"> put anything into a flame </w:t>
      </w:r>
      <w:proofErr w:type="spellStart"/>
      <w:r>
        <w:rPr>
          <w:color w:val="221F1F"/>
          <w:w w:val="110"/>
          <w:sz w:val="20"/>
        </w:rPr>
        <w:t>unlessspecifically</w:t>
      </w:r>
      <w:proofErr w:type="spellEnd"/>
      <w:r>
        <w:rPr>
          <w:color w:val="221F1F"/>
          <w:w w:val="110"/>
          <w:sz w:val="20"/>
        </w:rPr>
        <w:t xml:space="preserve"> instructed to do so. Do not leave a lit burner unattended.</w:t>
      </w:r>
    </w:p>
    <w:p w:rsidR="001A120B" w:rsidRDefault="001971B1">
      <w:pPr>
        <w:pStyle w:val="ListParagraph"/>
        <w:numPr>
          <w:ilvl w:val="0"/>
          <w:numId w:val="48"/>
        </w:numPr>
        <w:tabs>
          <w:tab w:val="left" w:pos="381"/>
        </w:tabs>
        <w:spacing w:line="261" w:lineRule="exact"/>
        <w:ind w:hanging="280"/>
        <w:jc w:val="left"/>
        <w:rPr>
          <w:sz w:val="20"/>
        </w:rPr>
      </w:pPr>
      <w:r>
        <w:rPr>
          <w:color w:val="221F1F"/>
          <w:w w:val="110"/>
          <w:sz w:val="20"/>
        </w:rPr>
        <w:t xml:space="preserve">Dress  properly—long  hair  must  be  tied   back,    </w:t>
      </w:r>
      <w:r>
        <w:rPr>
          <w:color w:val="221F1F"/>
          <w:spacing w:val="3"/>
          <w:w w:val="110"/>
          <w:sz w:val="20"/>
        </w:rPr>
        <w:t xml:space="preserve"> </w:t>
      </w:r>
      <w:r>
        <w:rPr>
          <w:color w:val="221F1F"/>
          <w:w w:val="110"/>
          <w:sz w:val="20"/>
        </w:rPr>
        <w:t>no</w:t>
      </w:r>
    </w:p>
    <w:p w:rsidR="001A120B" w:rsidRDefault="001971B1">
      <w:pPr>
        <w:spacing w:before="3" w:line="212" w:lineRule="exact"/>
        <w:ind w:left="380" w:right="31"/>
        <w:rPr>
          <w:rFonts w:ascii="Calibri"/>
          <w:sz w:val="20"/>
        </w:rPr>
      </w:pPr>
      <w:proofErr w:type="gramStart"/>
      <w:r>
        <w:rPr>
          <w:rFonts w:ascii="Calibri"/>
          <w:color w:val="221F1F"/>
          <w:w w:val="110"/>
          <w:sz w:val="20"/>
        </w:rPr>
        <w:t>dangling</w:t>
      </w:r>
      <w:proofErr w:type="gramEnd"/>
      <w:r>
        <w:rPr>
          <w:rFonts w:ascii="Calibri"/>
          <w:color w:val="221F1F"/>
          <w:w w:val="110"/>
          <w:sz w:val="20"/>
        </w:rPr>
        <w:t xml:space="preserve"> jewelry, and no loose or baggy clothing. Wear aprons when instructed.</w:t>
      </w:r>
    </w:p>
    <w:p w:rsidR="001A120B" w:rsidRDefault="001971B1">
      <w:pPr>
        <w:pStyle w:val="ListParagraph"/>
        <w:numPr>
          <w:ilvl w:val="0"/>
          <w:numId w:val="48"/>
        </w:numPr>
        <w:tabs>
          <w:tab w:val="left" w:pos="381"/>
        </w:tabs>
        <w:spacing w:line="264" w:lineRule="exact"/>
        <w:ind w:hanging="280"/>
        <w:jc w:val="left"/>
        <w:rPr>
          <w:sz w:val="20"/>
        </w:rPr>
      </w:pPr>
      <w:r>
        <w:rPr>
          <w:color w:val="221F1F"/>
          <w:w w:val="110"/>
          <w:sz w:val="20"/>
        </w:rPr>
        <w:t>Learn where the safety equipment is located and how</w:t>
      </w:r>
    </w:p>
    <w:p w:rsidR="001A120B" w:rsidRDefault="001971B1">
      <w:pPr>
        <w:spacing w:before="4" w:line="212" w:lineRule="exact"/>
        <w:ind w:left="380" w:right="114"/>
        <w:rPr>
          <w:rFonts w:ascii="Calibri"/>
          <w:sz w:val="20"/>
        </w:rPr>
      </w:pPr>
      <w:proofErr w:type="gramStart"/>
      <w:r>
        <w:rPr>
          <w:rFonts w:ascii="Calibri"/>
          <w:color w:val="221F1F"/>
          <w:w w:val="110"/>
          <w:sz w:val="20"/>
        </w:rPr>
        <w:t>to</w:t>
      </w:r>
      <w:proofErr w:type="gramEnd"/>
      <w:r>
        <w:rPr>
          <w:rFonts w:ascii="Calibri"/>
          <w:color w:val="221F1F"/>
          <w:spacing w:val="-15"/>
          <w:w w:val="110"/>
          <w:sz w:val="20"/>
        </w:rPr>
        <w:t xml:space="preserve"> </w:t>
      </w:r>
      <w:r>
        <w:rPr>
          <w:rFonts w:ascii="Calibri"/>
          <w:color w:val="221F1F"/>
          <w:w w:val="110"/>
          <w:sz w:val="20"/>
        </w:rPr>
        <w:t>use</w:t>
      </w:r>
      <w:r>
        <w:rPr>
          <w:rFonts w:ascii="Calibri"/>
          <w:color w:val="221F1F"/>
          <w:spacing w:val="-18"/>
          <w:w w:val="110"/>
          <w:sz w:val="20"/>
        </w:rPr>
        <w:t xml:space="preserve"> </w:t>
      </w:r>
      <w:r>
        <w:rPr>
          <w:rFonts w:ascii="Calibri"/>
          <w:color w:val="221F1F"/>
          <w:w w:val="110"/>
          <w:sz w:val="20"/>
        </w:rPr>
        <w:t>it.</w:t>
      </w:r>
      <w:r>
        <w:rPr>
          <w:rFonts w:ascii="Calibri"/>
          <w:color w:val="221F1F"/>
          <w:spacing w:val="-15"/>
          <w:w w:val="110"/>
          <w:sz w:val="20"/>
        </w:rPr>
        <w:t xml:space="preserve"> </w:t>
      </w:r>
      <w:r>
        <w:rPr>
          <w:rFonts w:ascii="Calibri"/>
          <w:color w:val="221F1F"/>
          <w:w w:val="110"/>
          <w:sz w:val="20"/>
        </w:rPr>
        <w:t>Know</w:t>
      </w:r>
      <w:r>
        <w:rPr>
          <w:rFonts w:ascii="Calibri"/>
          <w:color w:val="221F1F"/>
          <w:spacing w:val="-17"/>
          <w:w w:val="110"/>
          <w:sz w:val="20"/>
        </w:rPr>
        <w:t xml:space="preserve"> </w:t>
      </w:r>
      <w:r>
        <w:rPr>
          <w:rFonts w:ascii="Calibri"/>
          <w:color w:val="221F1F"/>
          <w:w w:val="110"/>
          <w:sz w:val="20"/>
        </w:rPr>
        <w:t>where</w:t>
      </w:r>
      <w:r>
        <w:rPr>
          <w:rFonts w:ascii="Calibri"/>
          <w:color w:val="221F1F"/>
          <w:spacing w:val="-10"/>
          <w:w w:val="110"/>
          <w:sz w:val="20"/>
        </w:rPr>
        <w:t xml:space="preserve"> </w:t>
      </w:r>
      <w:r>
        <w:rPr>
          <w:rFonts w:ascii="Calibri"/>
          <w:color w:val="221F1F"/>
          <w:w w:val="110"/>
          <w:sz w:val="20"/>
        </w:rPr>
        <w:t>the</w:t>
      </w:r>
      <w:r>
        <w:rPr>
          <w:rFonts w:ascii="Calibri"/>
          <w:color w:val="221F1F"/>
          <w:spacing w:val="-10"/>
          <w:w w:val="110"/>
          <w:sz w:val="20"/>
        </w:rPr>
        <w:t xml:space="preserve"> </w:t>
      </w:r>
      <w:r>
        <w:rPr>
          <w:rFonts w:ascii="Calibri"/>
          <w:color w:val="221F1F"/>
          <w:w w:val="110"/>
          <w:sz w:val="20"/>
        </w:rPr>
        <w:t>exits</w:t>
      </w:r>
      <w:r>
        <w:rPr>
          <w:rFonts w:ascii="Calibri"/>
          <w:color w:val="221F1F"/>
          <w:spacing w:val="-10"/>
          <w:w w:val="110"/>
          <w:sz w:val="20"/>
        </w:rPr>
        <w:t xml:space="preserve"> </w:t>
      </w:r>
      <w:r>
        <w:rPr>
          <w:rFonts w:ascii="Calibri"/>
          <w:color w:val="221F1F"/>
          <w:w w:val="110"/>
          <w:sz w:val="20"/>
        </w:rPr>
        <w:t>are</w:t>
      </w:r>
      <w:r>
        <w:rPr>
          <w:rFonts w:ascii="Calibri"/>
          <w:color w:val="221F1F"/>
          <w:spacing w:val="-11"/>
          <w:w w:val="110"/>
          <w:sz w:val="20"/>
        </w:rPr>
        <w:t xml:space="preserve"> </w:t>
      </w:r>
      <w:r>
        <w:rPr>
          <w:rFonts w:ascii="Calibri"/>
          <w:color w:val="221F1F"/>
          <w:w w:val="110"/>
          <w:sz w:val="20"/>
        </w:rPr>
        <w:t>located</w:t>
      </w:r>
      <w:r>
        <w:rPr>
          <w:rFonts w:ascii="Calibri"/>
          <w:color w:val="221F1F"/>
          <w:spacing w:val="-10"/>
          <w:w w:val="110"/>
          <w:sz w:val="20"/>
        </w:rPr>
        <w:t xml:space="preserve"> </w:t>
      </w:r>
      <w:r>
        <w:rPr>
          <w:rFonts w:ascii="Calibri"/>
          <w:color w:val="221F1F"/>
          <w:w w:val="110"/>
          <w:sz w:val="20"/>
        </w:rPr>
        <w:t>and</w:t>
      </w:r>
      <w:r>
        <w:rPr>
          <w:rFonts w:ascii="Calibri"/>
          <w:color w:val="221F1F"/>
          <w:spacing w:val="-10"/>
          <w:w w:val="110"/>
          <w:sz w:val="20"/>
        </w:rPr>
        <w:t xml:space="preserve"> </w:t>
      </w:r>
      <w:r>
        <w:rPr>
          <w:rFonts w:ascii="Calibri"/>
          <w:color w:val="221F1F"/>
          <w:w w:val="110"/>
          <w:sz w:val="20"/>
        </w:rPr>
        <w:t>what</w:t>
      </w:r>
      <w:r>
        <w:rPr>
          <w:rFonts w:ascii="Calibri"/>
          <w:color w:val="221F1F"/>
          <w:spacing w:val="-12"/>
          <w:w w:val="110"/>
          <w:sz w:val="20"/>
        </w:rPr>
        <w:t xml:space="preserve"> </w:t>
      </w:r>
      <w:r>
        <w:rPr>
          <w:rFonts w:ascii="Calibri"/>
          <w:color w:val="221F1F"/>
          <w:w w:val="110"/>
          <w:sz w:val="20"/>
        </w:rPr>
        <w:t>to do</w:t>
      </w:r>
      <w:r>
        <w:rPr>
          <w:rFonts w:ascii="Calibri"/>
          <w:color w:val="221F1F"/>
          <w:spacing w:val="21"/>
          <w:w w:val="110"/>
          <w:sz w:val="20"/>
        </w:rPr>
        <w:t xml:space="preserve"> </w:t>
      </w:r>
      <w:r>
        <w:rPr>
          <w:rFonts w:ascii="Calibri"/>
          <w:color w:val="221F1F"/>
          <w:w w:val="110"/>
          <w:sz w:val="20"/>
        </w:rPr>
        <w:t>in</w:t>
      </w:r>
      <w:r>
        <w:rPr>
          <w:rFonts w:ascii="Calibri"/>
          <w:color w:val="221F1F"/>
          <w:spacing w:val="-3"/>
          <w:w w:val="110"/>
          <w:sz w:val="20"/>
        </w:rPr>
        <w:t xml:space="preserve"> </w:t>
      </w:r>
      <w:r>
        <w:rPr>
          <w:rFonts w:ascii="Calibri"/>
          <w:color w:val="221F1F"/>
          <w:w w:val="110"/>
          <w:sz w:val="20"/>
        </w:rPr>
        <w:t>case</w:t>
      </w:r>
      <w:r>
        <w:rPr>
          <w:rFonts w:ascii="Calibri"/>
          <w:color w:val="221F1F"/>
          <w:spacing w:val="-15"/>
          <w:w w:val="110"/>
          <w:sz w:val="20"/>
        </w:rPr>
        <w:t xml:space="preserve"> </w:t>
      </w:r>
      <w:r>
        <w:rPr>
          <w:rFonts w:ascii="Calibri"/>
          <w:color w:val="221F1F"/>
          <w:w w:val="110"/>
          <w:sz w:val="20"/>
        </w:rPr>
        <w:t>of</w:t>
      </w:r>
      <w:r>
        <w:rPr>
          <w:rFonts w:ascii="Calibri"/>
          <w:color w:val="221F1F"/>
          <w:spacing w:val="-15"/>
          <w:w w:val="110"/>
          <w:sz w:val="20"/>
        </w:rPr>
        <w:t xml:space="preserve"> </w:t>
      </w:r>
      <w:r>
        <w:rPr>
          <w:rFonts w:ascii="Calibri"/>
          <w:color w:val="221F1F"/>
          <w:w w:val="110"/>
          <w:sz w:val="20"/>
        </w:rPr>
        <w:t>an</w:t>
      </w:r>
      <w:r>
        <w:rPr>
          <w:rFonts w:ascii="Calibri"/>
          <w:color w:val="221F1F"/>
          <w:spacing w:val="-17"/>
          <w:w w:val="110"/>
          <w:sz w:val="20"/>
        </w:rPr>
        <w:t xml:space="preserve"> </w:t>
      </w:r>
      <w:r>
        <w:rPr>
          <w:rFonts w:ascii="Calibri"/>
          <w:color w:val="221F1F"/>
          <w:w w:val="110"/>
          <w:sz w:val="20"/>
        </w:rPr>
        <w:t>emergency</w:t>
      </w:r>
      <w:r>
        <w:rPr>
          <w:rFonts w:ascii="Calibri"/>
          <w:color w:val="221F1F"/>
          <w:spacing w:val="-14"/>
          <w:w w:val="110"/>
          <w:sz w:val="20"/>
        </w:rPr>
        <w:t xml:space="preserve"> </w:t>
      </w:r>
      <w:r>
        <w:rPr>
          <w:rFonts w:ascii="Calibri"/>
          <w:color w:val="221F1F"/>
          <w:w w:val="110"/>
          <w:sz w:val="20"/>
        </w:rPr>
        <w:t>or</w:t>
      </w:r>
      <w:r>
        <w:rPr>
          <w:rFonts w:ascii="Calibri"/>
          <w:color w:val="221F1F"/>
          <w:spacing w:val="-19"/>
          <w:w w:val="110"/>
          <w:sz w:val="20"/>
        </w:rPr>
        <w:t xml:space="preserve"> </w:t>
      </w:r>
      <w:r>
        <w:rPr>
          <w:rFonts w:ascii="Calibri"/>
          <w:color w:val="221F1F"/>
          <w:w w:val="110"/>
          <w:sz w:val="20"/>
        </w:rPr>
        <w:t>fire</w:t>
      </w:r>
      <w:r>
        <w:rPr>
          <w:rFonts w:ascii="Calibri"/>
          <w:color w:val="221F1F"/>
          <w:spacing w:val="-12"/>
          <w:w w:val="110"/>
          <w:sz w:val="20"/>
        </w:rPr>
        <w:t xml:space="preserve"> </w:t>
      </w:r>
      <w:r>
        <w:rPr>
          <w:rFonts w:ascii="Calibri"/>
          <w:color w:val="221F1F"/>
          <w:w w:val="110"/>
          <w:sz w:val="20"/>
        </w:rPr>
        <w:t>drill.</w:t>
      </w:r>
    </w:p>
    <w:p w:rsidR="001A120B" w:rsidRDefault="001A120B">
      <w:pPr>
        <w:spacing w:line="212" w:lineRule="exact"/>
        <w:rPr>
          <w:rFonts w:ascii="Calibri"/>
          <w:sz w:val="20"/>
        </w:rPr>
        <w:sectPr w:rsidR="001A120B">
          <w:type w:val="continuous"/>
          <w:pgSz w:w="12240" w:h="15840"/>
          <w:pgMar w:top="1500" w:right="420" w:bottom="280" w:left="560" w:header="720" w:footer="720" w:gutter="0"/>
          <w:cols w:num="2" w:space="720" w:equalWidth="0">
            <w:col w:w="5340" w:space="592"/>
            <w:col w:w="5328"/>
          </w:cols>
        </w:sectPr>
      </w:pPr>
    </w:p>
    <w:p w:rsidR="001A120B" w:rsidRDefault="001971B1">
      <w:pPr>
        <w:pStyle w:val="BodyText"/>
        <w:spacing w:before="5"/>
        <w:rPr>
          <w:sz w:val="6"/>
        </w:rPr>
      </w:pPr>
      <w:r>
        <w:pict>
          <v:line id="_x0000_s1468" style="position:absolute;z-index:-178648;mso-position-horizontal-relative:page;mso-position-vertical-relative:page" from="370.05pt,734.3pt" to="512.15pt,734.3pt" strokecolor="#221f1f" strokeweight=".16936mm">
            <w10:wrap anchorx="page" anchory="page"/>
          </v:line>
        </w:pict>
      </w:r>
    </w:p>
    <w:p w:rsidR="001A120B" w:rsidRDefault="001971B1">
      <w:pPr>
        <w:tabs>
          <w:tab w:val="left" w:pos="6590"/>
        </w:tabs>
        <w:ind w:left="872"/>
        <w:rPr>
          <w:rFonts w:ascii="Calibri"/>
          <w:sz w:val="20"/>
        </w:rPr>
      </w:pPr>
      <w:r>
        <w:rPr>
          <w:rFonts w:ascii="Times New Roman"/>
          <w:spacing w:val="-49"/>
          <w:sz w:val="20"/>
        </w:rPr>
        <w:t xml:space="preserve"> </w:t>
      </w:r>
      <w:r>
        <w:rPr>
          <w:rFonts w:ascii="Calibri"/>
          <w:spacing w:val="-49"/>
          <w:position w:val="79"/>
          <w:sz w:val="20"/>
        </w:rPr>
      </w:r>
      <w:r>
        <w:rPr>
          <w:rFonts w:ascii="Calibri"/>
          <w:spacing w:val="-49"/>
          <w:position w:val="79"/>
          <w:sz w:val="20"/>
        </w:rPr>
        <w:pict>
          <v:shapetype id="_x0000_t202" coordsize="21600,21600" o:spt="202" path="m,l,21600r21600,l21600,xe">
            <v:stroke joinstyle="miter"/>
            <v:path gradientshapeok="t" o:connecttype="rect"/>
          </v:shapetype>
          <v:shape id="_x0000_s1467" type="#_x0000_t202" style="width:204pt;height:191.55pt;mso-left-percent:-10001;mso-top-percent:-10001;mso-position-horizontal:absolute;mso-position-horizontal-relative:char;mso-position-vertical:absolute;mso-position-vertical-relative:line;mso-left-percent:-10001;mso-top-percent:-10001" filled="f">
            <v:textbox inset="0,0,0,0">
              <w:txbxContent>
                <w:p w:rsidR="001A120B" w:rsidRDefault="001971B1">
                  <w:pPr>
                    <w:spacing w:before="72" w:line="276" w:lineRule="auto"/>
                    <w:ind w:left="228" w:right="229" w:hanging="3"/>
                    <w:jc w:val="center"/>
                    <w:rPr>
                      <w:rFonts w:ascii="Calibri"/>
                      <w:sz w:val="20"/>
                    </w:rPr>
                  </w:pPr>
                  <w:r>
                    <w:rPr>
                      <w:rFonts w:ascii="Calibri"/>
                      <w:sz w:val="20"/>
                    </w:rPr>
                    <w:t xml:space="preserve">**These rules and procedures are based on the </w:t>
                  </w:r>
                  <w:proofErr w:type="spellStart"/>
                  <w:r>
                    <w:rPr>
                      <w:rFonts w:ascii="Calibri"/>
                      <w:sz w:val="20"/>
                    </w:rPr>
                    <w:t>Flinn</w:t>
                  </w:r>
                  <w:proofErr w:type="spellEnd"/>
                  <w:r>
                    <w:rPr>
                      <w:rFonts w:ascii="Calibri"/>
                      <w:sz w:val="20"/>
                    </w:rPr>
                    <w:t xml:space="preserve"> Scientific, </w:t>
                  </w:r>
                  <w:proofErr w:type="spellStart"/>
                  <w:r>
                    <w:rPr>
                      <w:rFonts w:ascii="Calibri"/>
                      <w:sz w:val="20"/>
                    </w:rPr>
                    <w:t>Inc</w:t>
                  </w:r>
                  <w:proofErr w:type="spellEnd"/>
                  <w:r>
                    <w:rPr>
                      <w:rFonts w:ascii="Calibri"/>
                      <w:sz w:val="20"/>
                    </w:rPr>
                    <w:t xml:space="preserve"> Safety Contract. They are designed to ensure the safety of all instructors and students during labs. **</w: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10"/>
                    <w:rPr>
                      <w:rFonts w:ascii="Times New Roman"/>
                      <w:sz w:val="23"/>
                    </w:rPr>
                  </w:pPr>
                </w:p>
                <w:p w:rsidR="001A120B" w:rsidRDefault="001971B1">
                  <w:pPr>
                    <w:pStyle w:val="BodyText"/>
                    <w:spacing w:line="276" w:lineRule="auto"/>
                    <w:ind w:left="196" w:right="199" w:firstLine="1"/>
                    <w:jc w:val="center"/>
                  </w:pPr>
                  <w:r>
                    <w:t>Violation of the laboratory rules and procedures could result in a zero for th</w:t>
                  </w:r>
                  <w:r>
                    <w:t>e lab activity, removal from the lab, and/or possibly losing privileges to all lab activities.</w:t>
                  </w:r>
                </w:p>
              </w:txbxContent>
            </v:textbox>
            <w10:anchorlock/>
          </v:shape>
        </w:pict>
      </w:r>
      <w:r>
        <w:rPr>
          <w:rFonts w:ascii="Calibri"/>
          <w:spacing w:val="-49"/>
          <w:position w:val="79"/>
          <w:sz w:val="20"/>
        </w:rPr>
        <w:tab/>
      </w:r>
      <w:r>
        <w:rPr>
          <w:rFonts w:ascii="Calibri"/>
          <w:spacing w:val="-49"/>
          <w:sz w:val="20"/>
        </w:rPr>
      </w:r>
      <w:r>
        <w:rPr>
          <w:rFonts w:ascii="Calibri"/>
          <w:spacing w:val="-49"/>
          <w:sz w:val="20"/>
        </w:rPr>
        <w:pict>
          <v:shape id="_x0000_s1466" type="#_x0000_t202" style="width:199.75pt;height:240pt;mso-left-percent:-10001;mso-top-percent:-10001;mso-position-horizontal:absolute;mso-position-horizontal-relative:char;mso-position-vertical:absolute;mso-position-vertical-relative:line;mso-left-percent:-10001;mso-top-percent:-10001" filled="f" strokecolor="#221f1f" strokeweight=".5pt">
            <v:textbox inset="0,0,0,0">
              <w:txbxContent>
                <w:p w:rsidR="001A120B" w:rsidRDefault="001971B1">
                  <w:pPr>
                    <w:spacing w:before="163"/>
                    <w:ind w:left="240"/>
                    <w:jc w:val="both"/>
                    <w:rPr>
                      <w:rFonts w:ascii="Times New Roman"/>
                      <w:b/>
                      <w:sz w:val="24"/>
                    </w:rPr>
                  </w:pPr>
                  <w:r>
                    <w:rPr>
                      <w:rFonts w:ascii="Times New Roman"/>
                      <w:b/>
                      <w:color w:val="221F1F"/>
                      <w:sz w:val="24"/>
                    </w:rPr>
                    <w:t>AGREEMENT</w:t>
                  </w:r>
                </w:p>
                <w:p w:rsidR="001A120B" w:rsidRDefault="001A120B">
                  <w:pPr>
                    <w:pStyle w:val="BodyText"/>
                    <w:spacing w:before="2"/>
                    <w:rPr>
                      <w:sz w:val="18"/>
                    </w:rPr>
                  </w:pPr>
                </w:p>
                <w:p w:rsidR="001A120B" w:rsidRDefault="001971B1">
                  <w:pPr>
                    <w:tabs>
                      <w:tab w:val="left" w:pos="2930"/>
                    </w:tabs>
                    <w:spacing w:line="171" w:lineRule="exact"/>
                    <w:ind w:left="240"/>
                    <w:jc w:val="both"/>
                    <w:rPr>
                      <w:rFonts w:ascii="Times New Roman"/>
                      <w:sz w:val="19"/>
                    </w:rPr>
                  </w:pPr>
                  <w:r>
                    <w:rPr>
                      <w:rFonts w:ascii="Times New Roman"/>
                      <w:color w:val="221F1F"/>
                      <w:spacing w:val="-3"/>
                      <w:sz w:val="19"/>
                    </w:rPr>
                    <w:t>I</w:t>
                  </w:r>
                  <w:proofErr w:type="gramStart"/>
                  <w:r>
                    <w:rPr>
                      <w:rFonts w:ascii="Times New Roman"/>
                      <w:color w:val="221F1F"/>
                      <w:spacing w:val="-3"/>
                      <w:sz w:val="19"/>
                    </w:rPr>
                    <w:t>,</w:t>
                  </w:r>
                  <w:r>
                    <w:rPr>
                      <w:rFonts w:ascii="Times New Roman"/>
                      <w:color w:val="221F1F"/>
                      <w:spacing w:val="-3"/>
                      <w:sz w:val="19"/>
                      <w:u w:val="single" w:color="211E1F"/>
                    </w:rPr>
                    <w:tab/>
                  </w:r>
                  <w:r>
                    <w:rPr>
                      <w:rFonts w:ascii="Times New Roman"/>
                      <w:color w:val="221F1F"/>
                      <w:sz w:val="19"/>
                    </w:rPr>
                    <w:t>,</w:t>
                  </w:r>
                  <w:proofErr w:type="gramEnd"/>
                </w:p>
                <w:p w:rsidR="001A120B" w:rsidRDefault="001971B1">
                  <w:pPr>
                    <w:spacing w:before="57" w:line="151" w:lineRule="auto"/>
                    <w:ind w:left="240" w:right="229"/>
                    <w:jc w:val="both"/>
                    <w:rPr>
                      <w:rFonts w:ascii="Malgun Gothic Semilight" w:hAnsi="Malgun Gothic Semilight"/>
                      <w:sz w:val="19"/>
                    </w:rPr>
                  </w:pPr>
                  <w:r>
                    <w:rPr>
                      <w:rFonts w:ascii="Malgun Gothic Semilight" w:hAnsi="Malgun Gothic Semilight"/>
                      <w:color w:val="221F1F"/>
                      <w:spacing w:val="-4"/>
                      <w:w w:val="110"/>
                      <w:sz w:val="19"/>
                    </w:rPr>
                    <w:t>(</w:t>
                  </w:r>
                  <w:proofErr w:type="gramStart"/>
                  <w:r>
                    <w:rPr>
                      <w:rFonts w:ascii="Malgun Gothic Semilight" w:hAnsi="Malgun Gothic Semilight"/>
                      <w:color w:val="221F1F"/>
                      <w:spacing w:val="-4"/>
                      <w:w w:val="110"/>
                      <w:sz w:val="19"/>
                    </w:rPr>
                    <w:t>student’s</w:t>
                  </w:r>
                  <w:proofErr w:type="gramEnd"/>
                  <w:r>
                    <w:rPr>
                      <w:rFonts w:ascii="Malgun Gothic Semilight" w:hAnsi="Malgun Gothic Semilight"/>
                      <w:color w:val="221F1F"/>
                      <w:spacing w:val="-4"/>
                      <w:w w:val="110"/>
                      <w:sz w:val="19"/>
                    </w:rPr>
                    <w:t xml:space="preserve"> </w:t>
                  </w:r>
                  <w:r>
                    <w:rPr>
                      <w:rFonts w:ascii="Malgun Gothic Semilight" w:hAnsi="Malgun Gothic Semilight"/>
                      <w:color w:val="221F1F"/>
                      <w:w w:val="110"/>
                      <w:sz w:val="19"/>
                    </w:rPr>
                    <w:t xml:space="preserve">name) have read and </w:t>
                  </w:r>
                  <w:r>
                    <w:rPr>
                      <w:rFonts w:ascii="Malgun Gothic Semilight" w:hAnsi="Malgun Gothic Semilight"/>
                      <w:color w:val="221F1F"/>
                      <w:spacing w:val="-4"/>
                      <w:w w:val="110"/>
                      <w:sz w:val="19"/>
                    </w:rPr>
                    <w:t xml:space="preserve">under- </w:t>
                  </w:r>
                  <w:r>
                    <w:rPr>
                      <w:rFonts w:ascii="Malgun Gothic Semilight" w:hAnsi="Malgun Gothic Semilight"/>
                      <w:color w:val="221F1F"/>
                      <w:spacing w:val="-3"/>
                      <w:w w:val="110"/>
                      <w:sz w:val="19"/>
                    </w:rPr>
                    <w:t xml:space="preserve">stand </w:t>
                  </w:r>
                  <w:r>
                    <w:rPr>
                      <w:rFonts w:ascii="Malgun Gothic Semilight" w:hAnsi="Malgun Gothic Semilight"/>
                      <w:color w:val="221F1F"/>
                      <w:w w:val="110"/>
                      <w:sz w:val="19"/>
                    </w:rPr>
                    <w:t xml:space="preserve">each of </w:t>
                  </w:r>
                  <w:r>
                    <w:rPr>
                      <w:rFonts w:ascii="Malgun Gothic Semilight" w:hAnsi="Malgun Gothic Semilight"/>
                      <w:color w:val="221F1F"/>
                      <w:spacing w:val="-3"/>
                      <w:w w:val="110"/>
                      <w:sz w:val="19"/>
                    </w:rPr>
                    <w:t xml:space="preserve">the above safety rules </w:t>
                  </w:r>
                  <w:r>
                    <w:rPr>
                      <w:rFonts w:ascii="Malgun Gothic Semilight" w:hAnsi="Malgun Gothic Semilight"/>
                      <w:color w:val="221F1F"/>
                      <w:w w:val="110"/>
                      <w:sz w:val="19"/>
                    </w:rPr>
                    <w:t xml:space="preserve">set </w:t>
                  </w:r>
                  <w:r>
                    <w:rPr>
                      <w:rFonts w:ascii="Malgun Gothic Semilight" w:hAnsi="Malgun Gothic Semilight"/>
                      <w:color w:val="221F1F"/>
                      <w:spacing w:val="-3"/>
                      <w:w w:val="110"/>
                      <w:sz w:val="19"/>
                    </w:rPr>
                    <w:t xml:space="preserve">forth </w:t>
                  </w:r>
                  <w:r>
                    <w:rPr>
                      <w:rFonts w:ascii="Malgun Gothic Semilight" w:hAnsi="Malgun Gothic Semilight"/>
                      <w:color w:val="221F1F"/>
                      <w:w w:val="110"/>
                      <w:sz w:val="19"/>
                    </w:rPr>
                    <w:t xml:space="preserve">in </w:t>
                  </w:r>
                  <w:r>
                    <w:rPr>
                      <w:rFonts w:ascii="Malgun Gothic Semilight" w:hAnsi="Malgun Gothic Semilight"/>
                      <w:color w:val="221F1F"/>
                      <w:spacing w:val="-3"/>
                      <w:w w:val="110"/>
                      <w:sz w:val="19"/>
                    </w:rPr>
                    <w:t xml:space="preserve">this contract. </w:t>
                  </w:r>
                  <w:r>
                    <w:rPr>
                      <w:rFonts w:ascii="Malgun Gothic Semilight" w:hAnsi="Malgun Gothic Semilight"/>
                      <w:color w:val="221F1F"/>
                      <w:w w:val="110"/>
                      <w:sz w:val="19"/>
                    </w:rPr>
                    <w:t xml:space="preserve">I agree to follow them to ensure not only </w:t>
                  </w:r>
                  <w:proofErr w:type="gramStart"/>
                  <w:r>
                    <w:rPr>
                      <w:rFonts w:ascii="Malgun Gothic Semilight" w:hAnsi="Malgun Gothic Semilight"/>
                      <w:color w:val="221F1F"/>
                      <w:w w:val="110"/>
                      <w:sz w:val="19"/>
                    </w:rPr>
                    <w:t>my  own</w:t>
                  </w:r>
                  <w:proofErr w:type="gramEnd"/>
                  <w:r>
                    <w:rPr>
                      <w:rFonts w:ascii="Malgun Gothic Semilight" w:hAnsi="Malgun Gothic Semilight"/>
                      <w:color w:val="221F1F"/>
                      <w:w w:val="110"/>
                      <w:sz w:val="19"/>
                    </w:rPr>
                    <w:t xml:space="preserve"> </w:t>
                  </w:r>
                  <w:r>
                    <w:rPr>
                      <w:rFonts w:ascii="Malgun Gothic Semilight" w:hAnsi="Malgun Gothic Semilight"/>
                      <w:color w:val="221F1F"/>
                      <w:spacing w:val="-3"/>
                      <w:w w:val="110"/>
                      <w:sz w:val="19"/>
                    </w:rPr>
                    <w:t>safety</w:t>
                  </w:r>
                  <w:r>
                    <w:rPr>
                      <w:rFonts w:ascii="Malgun Gothic Semilight" w:hAnsi="Malgun Gothic Semilight"/>
                      <w:color w:val="221F1F"/>
                      <w:spacing w:val="-18"/>
                      <w:w w:val="110"/>
                      <w:sz w:val="19"/>
                    </w:rPr>
                    <w:t xml:space="preserve"> </w:t>
                  </w:r>
                  <w:r>
                    <w:rPr>
                      <w:rFonts w:ascii="Malgun Gothic Semilight" w:hAnsi="Malgun Gothic Semilight"/>
                      <w:color w:val="221F1F"/>
                      <w:spacing w:val="-2"/>
                      <w:w w:val="110"/>
                      <w:sz w:val="19"/>
                    </w:rPr>
                    <w:t>but</w:t>
                  </w:r>
                  <w:r>
                    <w:rPr>
                      <w:rFonts w:ascii="Malgun Gothic Semilight" w:hAnsi="Malgun Gothic Semilight"/>
                      <w:color w:val="221F1F"/>
                      <w:spacing w:val="-16"/>
                      <w:w w:val="110"/>
                      <w:sz w:val="19"/>
                    </w:rPr>
                    <w:t xml:space="preserve"> </w:t>
                  </w:r>
                  <w:r>
                    <w:rPr>
                      <w:rFonts w:ascii="Malgun Gothic Semilight" w:hAnsi="Malgun Gothic Semilight"/>
                      <w:color w:val="221F1F"/>
                      <w:w w:val="110"/>
                      <w:sz w:val="19"/>
                    </w:rPr>
                    <w:t>also</w:t>
                  </w:r>
                  <w:r>
                    <w:rPr>
                      <w:rFonts w:ascii="Malgun Gothic Semilight" w:hAnsi="Malgun Gothic Semilight"/>
                      <w:color w:val="221F1F"/>
                      <w:spacing w:val="-19"/>
                      <w:w w:val="110"/>
                      <w:sz w:val="19"/>
                    </w:rPr>
                    <w:t xml:space="preserve"> </w:t>
                  </w:r>
                  <w:r>
                    <w:rPr>
                      <w:rFonts w:ascii="Malgun Gothic Semilight" w:hAnsi="Malgun Gothic Semilight"/>
                      <w:color w:val="221F1F"/>
                      <w:w w:val="110"/>
                      <w:sz w:val="19"/>
                    </w:rPr>
                    <w:t>the</w:t>
                  </w:r>
                  <w:r>
                    <w:rPr>
                      <w:rFonts w:ascii="Malgun Gothic Semilight" w:hAnsi="Malgun Gothic Semilight"/>
                      <w:color w:val="221F1F"/>
                      <w:spacing w:val="-18"/>
                      <w:w w:val="110"/>
                      <w:sz w:val="19"/>
                    </w:rPr>
                    <w:t xml:space="preserve"> </w:t>
                  </w:r>
                  <w:r>
                    <w:rPr>
                      <w:rFonts w:ascii="Malgun Gothic Semilight" w:hAnsi="Malgun Gothic Semilight"/>
                      <w:color w:val="221F1F"/>
                      <w:spacing w:val="-3"/>
                      <w:w w:val="110"/>
                      <w:sz w:val="19"/>
                    </w:rPr>
                    <w:t>safety</w:t>
                  </w:r>
                  <w:r>
                    <w:rPr>
                      <w:rFonts w:ascii="Malgun Gothic Semilight" w:hAnsi="Malgun Gothic Semilight"/>
                      <w:color w:val="221F1F"/>
                      <w:spacing w:val="-18"/>
                      <w:w w:val="110"/>
                      <w:sz w:val="19"/>
                    </w:rPr>
                    <w:t xml:space="preserve"> </w:t>
                  </w:r>
                  <w:r>
                    <w:rPr>
                      <w:rFonts w:ascii="Malgun Gothic Semilight" w:hAnsi="Malgun Gothic Semilight"/>
                      <w:color w:val="221F1F"/>
                      <w:w w:val="110"/>
                      <w:sz w:val="19"/>
                    </w:rPr>
                    <w:t>of</w:t>
                  </w:r>
                  <w:r>
                    <w:rPr>
                      <w:rFonts w:ascii="Malgun Gothic Semilight" w:hAnsi="Malgun Gothic Semilight"/>
                      <w:color w:val="221F1F"/>
                      <w:spacing w:val="-17"/>
                      <w:w w:val="110"/>
                      <w:sz w:val="19"/>
                    </w:rPr>
                    <w:t xml:space="preserve"> </w:t>
                  </w:r>
                  <w:r>
                    <w:rPr>
                      <w:rFonts w:ascii="Malgun Gothic Semilight" w:hAnsi="Malgun Gothic Semilight"/>
                      <w:color w:val="221F1F"/>
                      <w:spacing w:val="-3"/>
                      <w:w w:val="110"/>
                      <w:sz w:val="19"/>
                    </w:rPr>
                    <w:t>others</w:t>
                  </w:r>
                  <w:r>
                    <w:rPr>
                      <w:rFonts w:ascii="Malgun Gothic Semilight" w:hAnsi="Malgun Gothic Semilight"/>
                      <w:color w:val="221F1F"/>
                      <w:spacing w:val="-18"/>
                      <w:w w:val="110"/>
                      <w:sz w:val="19"/>
                    </w:rPr>
                    <w:t xml:space="preserve"> </w:t>
                  </w:r>
                  <w:r>
                    <w:rPr>
                      <w:rFonts w:ascii="Malgun Gothic Semilight" w:hAnsi="Malgun Gothic Semilight"/>
                      <w:color w:val="221F1F"/>
                      <w:w w:val="110"/>
                      <w:sz w:val="19"/>
                    </w:rPr>
                    <w:t>in</w:t>
                  </w:r>
                  <w:r>
                    <w:rPr>
                      <w:rFonts w:ascii="Malgun Gothic Semilight" w:hAnsi="Malgun Gothic Semilight"/>
                      <w:color w:val="221F1F"/>
                      <w:spacing w:val="-24"/>
                      <w:w w:val="110"/>
                      <w:sz w:val="19"/>
                    </w:rPr>
                    <w:t xml:space="preserve"> </w:t>
                  </w:r>
                  <w:r>
                    <w:rPr>
                      <w:rFonts w:ascii="Malgun Gothic Semilight" w:hAnsi="Malgun Gothic Semilight"/>
                      <w:color w:val="221F1F"/>
                      <w:spacing w:val="-3"/>
                      <w:w w:val="110"/>
                      <w:sz w:val="19"/>
                    </w:rPr>
                    <w:t xml:space="preserve">the science </w:t>
                  </w:r>
                  <w:r>
                    <w:rPr>
                      <w:rFonts w:ascii="Malgun Gothic Semilight" w:hAnsi="Malgun Gothic Semilight"/>
                      <w:color w:val="221F1F"/>
                      <w:w w:val="110"/>
                      <w:sz w:val="19"/>
                    </w:rPr>
                    <w:t xml:space="preserve">classroom or </w:t>
                  </w:r>
                  <w:r>
                    <w:rPr>
                      <w:rFonts w:ascii="Malgun Gothic Semilight" w:hAnsi="Malgun Gothic Semilight"/>
                      <w:color w:val="221F1F"/>
                      <w:spacing w:val="-4"/>
                      <w:w w:val="110"/>
                      <w:sz w:val="19"/>
                    </w:rPr>
                    <w:t xml:space="preserve">laboratory. </w:t>
                  </w:r>
                  <w:r>
                    <w:rPr>
                      <w:rFonts w:ascii="Malgun Gothic Semilight" w:hAnsi="Malgun Gothic Semilight"/>
                      <w:color w:val="221F1F"/>
                      <w:w w:val="110"/>
                      <w:sz w:val="19"/>
                    </w:rPr>
                    <w:t xml:space="preserve">I also agree to follow </w:t>
                  </w:r>
                  <w:r>
                    <w:rPr>
                      <w:rFonts w:ascii="Malgun Gothic Semilight" w:hAnsi="Malgun Gothic Semilight"/>
                      <w:color w:val="221F1F"/>
                      <w:spacing w:val="-3"/>
                      <w:w w:val="110"/>
                      <w:sz w:val="19"/>
                    </w:rPr>
                    <w:t xml:space="preserve">the </w:t>
                  </w:r>
                  <w:r>
                    <w:rPr>
                      <w:rFonts w:ascii="Malgun Gothic Semilight" w:hAnsi="Malgun Gothic Semilight"/>
                      <w:color w:val="221F1F"/>
                      <w:w w:val="110"/>
                      <w:sz w:val="19"/>
                    </w:rPr>
                    <w:t xml:space="preserve">general </w:t>
                  </w:r>
                  <w:r>
                    <w:rPr>
                      <w:rFonts w:ascii="Malgun Gothic Semilight" w:hAnsi="Malgun Gothic Semilight"/>
                      <w:color w:val="221F1F"/>
                      <w:spacing w:val="-3"/>
                      <w:w w:val="110"/>
                      <w:sz w:val="19"/>
                    </w:rPr>
                    <w:t xml:space="preserve">rules </w:t>
                  </w:r>
                  <w:r>
                    <w:rPr>
                      <w:rFonts w:ascii="Malgun Gothic Semilight" w:hAnsi="Malgun Gothic Semilight"/>
                      <w:color w:val="221F1F"/>
                      <w:w w:val="110"/>
                      <w:sz w:val="19"/>
                    </w:rPr>
                    <w:t>of appropriate behavior for a class-</w:t>
                  </w:r>
                  <w:r>
                    <w:rPr>
                      <w:rFonts w:ascii="Malgun Gothic Semilight" w:hAnsi="Malgun Gothic Semilight"/>
                      <w:color w:val="221F1F"/>
                      <w:spacing w:val="-27"/>
                      <w:w w:val="110"/>
                      <w:sz w:val="19"/>
                    </w:rPr>
                    <w:t xml:space="preserve"> </w:t>
                  </w:r>
                  <w:r>
                    <w:rPr>
                      <w:rFonts w:ascii="Malgun Gothic Semilight" w:hAnsi="Malgun Gothic Semilight"/>
                      <w:color w:val="221F1F"/>
                      <w:w w:val="110"/>
                      <w:sz w:val="19"/>
                    </w:rPr>
                    <w:t xml:space="preserve">room at all times to avoid accidents and to </w:t>
                  </w:r>
                  <w:r>
                    <w:rPr>
                      <w:rFonts w:ascii="Malgun Gothic Semilight" w:hAnsi="Malgun Gothic Semilight"/>
                      <w:color w:val="221F1F"/>
                      <w:spacing w:val="-3"/>
                      <w:w w:val="110"/>
                      <w:sz w:val="19"/>
                    </w:rPr>
                    <w:t xml:space="preserve">provide </w:t>
                  </w:r>
                  <w:r>
                    <w:rPr>
                      <w:rFonts w:ascii="Malgun Gothic Semilight" w:hAnsi="Malgun Gothic Semilight"/>
                      <w:color w:val="221F1F"/>
                      <w:w w:val="110"/>
                      <w:sz w:val="19"/>
                    </w:rPr>
                    <w:t xml:space="preserve">a safe </w:t>
                  </w:r>
                  <w:r>
                    <w:rPr>
                      <w:rFonts w:ascii="Malgun Gothic Semilight" w:hAnsi="Malgun Gothic Semilight"/>
                      <w:color w:val="221F1F"/>
                      <w:spacing w:val="-3"/>
                      <w:w w:val="110"/>
                      <w:sz w:val="19"/>
                    </w:rPr>
                    <w:t xml:space="preserve">learning environment </w:t>
                  </w:r>
                  <w:r>
                    <w:rPr>
                      <w:rFonts w:ascii="Malgun Gothic Semilight" w:hAnsi="Malgun Gothic Semilight"/>
                      <w:color w:val="221F1F"/>
                      <w:spacing w:val="-2"/>
                      <w:w w:val="110"/>
                      <w:sz w:val="19"/>
                    </w:rPr>
                    <w:t xml:space="preserve">for </w:t>
                  </w:r>
                  <w:r>
                    <w:rPr>
                      <w:rFonts w:ascii="Malgun Gothic Semilight" w:hAnsi="Malgun Gothic Semilight"/>
                      <w:color w:val="221F1F"/>
                      <w:spacing w:val="-3"/>
                      <w:w w:val="110"/>
                      <w:sz w:val="19"/>
                    </w:rPr>
                    <w:t xml:space="preserve">everyone. </w:t>
                  </w:r>
                  <w:r>
                    <w:rPr>
                      <w:rFonts w:ascii="Malgun Gothic Semilight" w:hAnsi="Malgun Gothic Semilight"/>
                      <w:color w:val="221F1F"/>
                      <w:w w:val="110"/>
                      <w:sz w:val="19"/>
                    </w:rPr>
                    <w:t xml:space="preserve">I </w:t>
                  </w:r>
                  <w:r>
                    <w:rPr>
                      <w:rFonts w:ascii="Malgun Gothic Semilight" w:hAnsi="Malgun Gothic Semilight"/>
                      <w:color w:val="221F1F"/>
                      <w:spacing w:val="-3"/>
                      <w:w w:val="110"/>
                      <w:sz w:val="19"/>
                    </w:rPr>
                    <w:t xml:space="preserve">understand </w:t>
                  </w:r>
                  <w:r>
                    <w:rPr>
                      <w:rFonts w:ascii="Malgun Gothic Semilight" w:hAnsi="Malgun Gothic Semilight"/>
                      <w:color w:val="221F1F"/>
                      <w:w w:val="110"/>
                      <w:sz w:val="19"/>
                    </w:rPr>
                    <w:t>that if I do not follow all the ru</w:t>
                  </w:r>
                  <w:r>
                    <w:rPr>
                      <w:rFonts w:ascii="Malgun Gothic Semilight" w:hAnsi="Malgun Gothic Semilight"/>
                      <w:color w:val="221F1F"/>
                      <w:w w:val="110"/>
                      <w:sz w:val="19"/>
                    </w:rPr>
                    <w:t xml:space="preserve">les and </w:t>
                  </w:r>
                  <w:r>
                    <w:rPr>
                      <w:rFonts w:ascii="Malgun Gothic Semilight" w:hAnsi="Malgun Gothic Semilight"/>
                      <w:color w:val="221F1F"/>
                      <w:spacing w:val="2"/>
                      <w:w w:val="110"/>
                      <w:sz w:val="19"/>
                    </w:rPr>
                    <w:t xml:space="preserve">safety precautions, </w:t>
                  </w:r>
                  <w:r>
                    <w:rPr>
                      <w:rFonts w:ascii="Malgun Gothic Semilight" w:hAnsi="Malgun Gothic Semilight"/>
                      <w:color w:val="221F1F"/>
                      <w:w w:val="110"/>
                      <w:sz w:val="19"/>
                    </w:rPr>
                    <w:t xml:space="preserve">I will not be </w:t>
                  </w:r>
                  <w:r>
                    <w:rPr>
                      <w:rFonts w:ascii="Malgun Gothic Semilight" w:hAnsi="Malgun Gothic Semilight"/>
                      <w:color w:val="221F1F"/>
                      <w:spacing w:val="-3"/>
                      <w:w w:val="110"/>
                      <w:sz w:val="19"/>
                    </w:rPr>
                    <w:t xml:space="preserve">allowed </w:t>
                  </w:r>
                  <w:r>
                    <w:rPr>
                      <w:rFonts w:ascii="Malgun Gothic Semilight" w:hAnsi="Malgun Gothic Semilight"/>
                      <w:color w:val="221F1F"/>
                      <w:w w:val="110"/>
                      <w:sz w:val="19"/>
                    </w:rPr>
                    <w:t xml:space="preserve">to </w:t>
                  </w:r>
                  <w:r>
                    <w:rPr>
                      <w:rFonts w:ascii="Malgun Gothic Semilight" w:hAnsi="Malgun Gothic Semilight"/>
                      <w:color w:val="221F1F"/>
                      <w:spacing w:val="-3"/>
                      <w:w w:val="110"/>
                      <w:sz w:val="19"/>
                    </w:rPr>
                    <w:t>participate</w:t>
                  </w:r>
                  <w:r>
                    <w:rPr>
                      <w:rFonts w:ascii="Malgun Gothic Semilight" w:hAnsi="Malgun Gothic Semilight"/>
                      <w:color w:val="221F1F"/>
                      <w:spacing w:val="-28"/>
                      <w:w w:val="110"/>
                      <w:sz w:val="19"/>
                    </w:rPr>
                    <w:t xml:space="preserve"> </w:t>
                  </w:r>
                  <w:r>
                    <w:rPr>
                      <w:rFonts w:ascii="Malgun Gothic Semilight" w:hAnsi="Malgun Gothic Semilight"/>
                      <w:color w:val="221F1F"/>
                      <w:w w:val="110"/>
                      <w:sz w:val="19"/>
                    </w:rPr>
                    <w:t>in</w:t>
                  </w:r>
                  <w:r>
                    <w:rPr>
                      <w:rFonts w:ascii="Malgun Gothic Semilight" w:hAnsi="Malgun Gothic Semilight"/>
                      <w:color w:val="221F1F"/>
                      <w:spacing w:val="-28"/>
                      <w:w w:val="110"/>
                      <w:sz w:val="19"/>
                    </w:rPr>
                    <w:t xml:space="preserve"> </w:t>
                  </w:r>
                  <w:r>
                    <w:rPr>
                      <w:rFonts w:ascii="Malgun Gothic Semilight" w:hAnsi="Malgun Gothic Semilight"/>
                      <w:color w:val="221F1F"/>
                      <w:spacing w:val="-3"/>
                      <w:w w:val="110"/>
                      <w:sz w:val="19"/>
                    </w:rPr>
                    <w:t>science</w:t>
                  </w:r>
                  <w:r>
                    <w:rPr>
                      <w:rFonts w:ascii="Malgun Gothic Semilight" w:hAnsi="Malgun Gothic Semilight"/>
                      <w:color w:val="221F1F"/>
                      <w:spacing w:val="-29"/>
                      <w:w w:val="110"/>
                      <w:sz w:val="19"/>
                    </w:rPr>
                    <w:t xml:space="preserve"> </w:t>
                  </w:r>
                  <w:r>
                    <w:rPr>
                      <w:rFonts w:ascii="Malgun Gothic Semilight" w:hAnsi="Malgun Gothic Semilight"/>
                      <w:color w:val="221F1F"/>
                      <w:spacing w:val="-3"/>
                      <w:w w:val="110"/>
                      <w:sz w:val="19"/>
                    </w:rPr>
                    <w:t>activities.</w:t>
                  </w:r>
                </w:p>
                <w:p w:rsidR="001A120B" w:rsidRDefault="001A120B">
                  <w:pPr>
                    <w:pStyle w:val="BodyText"/>
                    <w:rPr>
                      <w:sz w:val="18"/>
                    </w:rPr>
                  </w:pPr>
                </w:p>
                <w:p w:rsidR="001A120B" w:rsidRDefault="001A120B">
                  <w:pPr>
                    <w:pStyle w:val="BodyText"/>
                    <w:spacing w:before="1"/>
                    <w:rPr>
                      <w:sz w:val="15"/>
                    </w:rPr>
                  </w:pPr>
                </w:p>
                <w:p w:rsidR="001A120B" w:rsidRDefault="001971B1">
                  <w:pPr>
                    <w:ind w:left="240"/>
                    <w:jc w:val="both"/>
                    <w:rPr>
                      <w:rFonts w:ascii="Malgun Gothic Semilight"/>
                      <w:sz w:val="19"/>
                    </w:rPr>
                  </w:pPr>
                  <w:r>
                    <w:rPr>
                      <w:rFonts w:ascii="Malgun Gothic Semilight"/>
                      <w:color w:val="221F1F"/>
                      <w:w w:val="110"/>
                      <w:sz w:val="19"/>
                    </w:rPr>
                    <w:t>Student Signature</w:t>
                  </w:r>
                </w:p>
              </w:txbxContent>
            </v:textbox>
            <w10:anchorlock/>
          </v:shape>
        </w:pict>
      </w:r>
    </w:p>
    <w:p w:rsidR="001A120B" w:rsidRDefault="001A120B">
      <w:pPr>
        <w:rPr>
          <w:rFonts w:ascii="Calibri"/>
          <w:sz w:val="20"/>
        </w:rPr>
        <w:sectPr w:rsidR="001A120B">
          <w:type w:val="continuous"/>
          <w:pgSz w:w="12240" w:h="15840"/>
          <w:pgMar w:top="1500" w:right="420" w:bottom="280" w:left="560" w:header="720" w:footer="720" w:gutter="0"/>
          <w:cols w:space="720"/>
        </w:sectPr>
      </w:pPr>
    </w:p>
    <w:p w:rsidR="001A120B" w:rsidRDefault="001971B1">
      <w:pPr>
        <w:pStyle w:val="Heading2"/>
        <w:spacing w:before="14"/>
        <w:ind w:left="3401" w:right="3454"/>
        <w:jc w:val="center"/>
        <w:rPr>
          <w:rFonts w:ascii="Arial"/>
        </w:rPr>
      </w:pPr>
      <w:bookmarkStart w:id="3" w:name="03_PhysicalScienceResourcePage"/>
      <w:bookmarkEnd w:id="3"/>
      <w:r>
        <w:rPr>
          <w:rFonts w:ascii="Arial"/>
        </w:rPr>
        <w:lastRenderedPageBreak/>
        <w:t>Resources</w:t>
      </w:r>
    </w:p>
    <w:p w:rsidR="001A120B" w:rsidRDefault="001A120B">
      <w:pPr>
        <w:pStyle w:val="BodyText"/>
        <w:rPr>
          <w:rFonts w:ascii="Arial"/>
          <w:sz w:val="20"/>
        </w:rPr>
      </w:pPr>
    </w:p>
    <w:p w:rsidR="001A120B" w:rsidRDefault="001A120B">
      <w:pPr>
        <w:pStyle w:val="BodyText"/>
        <w:rPr>
          <w:rFonts w:ascii="Arial"/>
          <w:sz w:val="22"/>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18"/>
        <w:gridCol w:w="3600"/>
        <w:gridCol w:w="1530"/>
        <w:gridCol w:w="1712"/>
      </w:tblGrid>
      <w:tr w:rsidR="001A120B" w:rsidTr="0031004D">
        <w:trPr>
          <w:trHeight w:hRule="exact" w:val="510"/>
        </w:trPr>
        <w:tc>
          <w:tcPr>
            <w:tcW w:w="2518" w:type="dxa"/>
          </w:tcPr>
          <w:p w:rsidR="001A120B" w:rsidRDefault="001971B1">
            <w:pPr>
              <w:pStyle w:val="TableParagraph"/>
              <w:spacing w:before="120"/>
              <w:ind w:left="105"/>
              <w:rPr>
                <w:rFonts w:ascii="Arial"/>
                <w:b/>
                <w:sz w:val="24"/>
              </w:rPr>
            </w:pPr>
            <w:r>
              <w:rPr>
                <w:rFonts w:ascii="Arial"/>
                <w:b/>
                <w:sz w:val="24"/>
              </w:rPr>
              <w:t>Resource</w:t>
            </w:r>
          </w:p>
        </w:tc>
        <w:tc>
          <w:tcPr>
            <w:tcW w:w="3600" w:type="dxa"/>
          </w:tcPr>
          <w:p w:rsidR="001A120B" w:rsidRDefault="001971B1">
            <w:pPr>
              <w:pStyle w:val="TableParagraph"/>
              <w:spacing w:before="120"/>
              <w:ind w:left="105" w:right="139"/>
              <w:rPr>
                <w:rFonts w:ascii="Arial"/>
                <w:b/>
                <w:sz w:val="24"/>
              </w:rPr>
            </w:pPr>
            <w:r>
              <w:rPr>
                <w:rFonts w:ascii="Arial"/>
                <w:b/>
                <w:sz w:val="24"/>
              </w:rPr>
              <w:t>URL</w:t>
            </w:r>
          </w:p>
        </w:tc>
        <w:tc>
          <w:tcPr>
            <w:tcW w:w="1530" w:type="dxa"/>
          </w:tcPr>
          <w:p w:rsidR="001A120B" w:rsidRDefault="001971B1">
            <w:pPr>
              <w:pStyle w:val="TableParagraph"/>
              <w:spacing w:before="120"/>
              <w:ind w:left="105"/>
              <w:rPr>
                <w:rFonts w:ascii="Arial"/>
                <w:b/>
                <w:sz w:val="24"/>
              </w:rPr>
            </w:pPr>
            <w:r>
              <w:rPr>
                <w:rFonts w:ascii="Arial"/>
                <w:b/>
                <w:sz w:val="24"/>
              </w:rPr>
              <w:t>Username</w:t>
            </w:r>
          </w:p>
        </w:tc>
        <w:tc>
          <w:tcPr>
            <w:tcW w:w="1712" w:type="dxa"/>
          </w:tcPr>
          <w:p w:rsidR="001A120B" w:rsidRDefault="001971B1">
            <w:pPr>
              <w:pStyle w:val="TableParagraph"/>
              <w:spacing w:before="120"/>
              <w:ind w:left="105"/>
              <w:rPr>
                <w:rFonts w:ascii="Arial"/>
                <w:b/>
                <w:sz w:val="24"/>
              </w:rPr>
            </w:pPr>
            <w:r>
              <w:rPr>
                <w:rFonts w:ascii="Arial"/>
                <w:b/>
                <w:sz w:val="24"/>
              </w:rPr>
              <w:t>Password</w:t>
            </w:r>
          </w:p>
        </w:tc>
      </w:tr>
      <w:tr w:rsidR="001A120B" w:rsidTr="0031004D">
        <w:trPr>
          <w:trHeight w:hRule="exact" w:val="510"/>
        </w:trPr>
        <w:tc>
          <w:tcPr>
            <w:tcW w:w="2518" w:type="dxa"/>
          </w:tcPr>
          <w:p w:rsidR="001A120B" w:rsidRDefault="001971B1">
            <w:pPr>
              <w:pStyle w:val="TableParagraph"/>
              <w:spacing w:before="120"/>
              <w:ind w:left="105"/>
              <w:rPr>
                <w:rFonts w:ascii="Arial"/>
                <w:sz w:val="24"/>
              </w:rPr>
            </w:pPr>
            <w:proofErr w:type="spellStart"/>
            <w:r>
              <w:rPr>
                <w:rFonts w:ascii="Arial"/>
                <w:sz w:val="24"/>
              </w:rPr>
              <w:t>Brainpop</w:t>
            </w:r>
            <w:proofErr w:type="spellEnd"/>
          </w:p>
        </w:tc>
        <w:tc>
          <w:tcPr>
            <w:tcW w:w="3600" w:type="dxa"/>
          </w:tcPr>
          <w:p w:rsidR="001A120B" w:rsidRDefault="001971B1">
            <w:pPr>
              <w:pStyle w:val="TableParagraph"/>
              <w:spacing w:before="120"/>
              <w:ind w:left="105" w:right="139"/>
              <w:rPr>
                <w:rFonts w:ascii="Arial"/>
                <w:sz w:val="24"/>
              </w:rPr>
            </w:pPr>
            <w:hyperlink r:id="rId18">
              <w:r>
                <w:rPr>
                  <w:rFonts w:ascii="Arial"/>
                  <w:sz w:val="24"/>
                </w:rPr>
                <w:t>https://www.brainpop.com/</w:t>
              </w:r>
            </w:hyperlink>
          </w:p>
        </w:tc>
        <w:tc>
          <w:tcPr>
            <w:tcW w:w="1530" w:type="dxa"/>
          </w:tcPr>
          <w:p w:rsidR="001A120B" w:rsidRDefault="001971B1">
            <w:pPr>
              <w:pStyle w:val="TableParagraph"/>
              <w:spacing w:before="120"/>
              <w:ind w:left="105"/>
              <w:rPr>
                <w:rFonts w:ascii="Arial"/>
                <w:sz w:val="24"/>
              </w:rPr>
            </w:pPr>
            <w:proofErr w:type="spellStart"/>
            <w:r>
              <w:rPr>
                <w:rFonts w:ascii="Arial"/>
                <w:sz w:val="24"/>
              </w:rPr>
              <w:t>ccsdis</w:t>
            </w:r>
            <w:proofErr w:type="spellEnd"/>
          </w:p>
        </w:tc>
        <w:tc>
          <w:tcPr>
            <w:tcW w:w="1712" w:type="dxa"/>
          </w:tcPr>
          <w:p w:rsidR="001A120B" w:rsidRDefault="001971B1">
            <w:pPr>
              <w:pStyle w:val="TableParagraph"/>
              <w:spacing w:before="120"/>
              <w:ind w:left="105"/>
              <w:rPr>
                <w:rFonts w:ascii="Arial"/>
                <w:sz w:val="24"/>
              </w:rPr>
            </w:pPr>
            <w:r>
              <w:rPr>
                <w:rFonts w:ascii="Arial"/>
                <w:sz w:val="24"/>
              </w:rPr>
              <w:t>pop</w:t>
            </w:r>
          </w:p>
        </w:tc>
      </w:tr>
      <w:tr w:rsidR="001A120B" w:rsidTr="0031004D">
        <w:trPr>
          <w:trHeight w:hRule="exact" w:val="555"/>
        </w:trPr>
        <w:tc>
          <w:tcPr>
            <w:tcW w:w="2518" w:type="dxa"/>
          </w:tcPr>
          <w:p w:rsidR="001A120B" w:rsidRDefault="001971B1">
            <w:pPr>
              <w:pStyle w:val="TableParagraph"/>
              <w:spacing w:before="120"/>
              <w:ind w:left="105"/>
              <w:rPr>
                <w:rFonts w:ascii="Arial"/>
                <w:sz w:val="24"/>
              </w:rPr>
            </w:pPr>
            <w:proofErr w:type="spellStart"/>
            <w:r>
              <w:rPr>
                <w:rFonts w:ascii="Arial"/>
                <w:sz w:val="24"/>
              </w:rPr>
              <w:t>PhET</w:t>
            </w:r>
            <w:proofErr w:type="spellEnd"/>
          </w:p>
        </w:tc>
        <w:tc>
          <w:tcPr>
            <w:tcW w:w="3600" w:type="dxa"/>
          </w:tcPr>
          <w:p w:rsidR="001A120B" w:rsidRDefault="001971B1">
            <w:pPr>
              <w:pStyle w:val="TableParagraph"/>
              <w:spacing w:before="120"/>
              <w:ind w:left="105" w:right="139"/>
              <w:rPr>
                <w:rFonts w:ascii="Arial"/>
                <w:sz w:val="24"/>
              </w:rPr>
            </w:pPr>
            <w:r>
              <w:rPr>
                <w:rFonts w:ascii="Arial"/>
                <w:sz w:val="24"/>
              </w:rPr>
              <w:t>https://phet.colorado.edu/</w:t>
            </w:r>
          </w:p>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971B1">
            <w:pPr>
              <w:pStyle w:val="TableParagraph"/>
              <w:spacing w:before="120"/>
              <w:ind w:left="105"/>
              <w:rPr>
                <w:rFonts w:ascii="Arial"/>
                <w:sz w:val="24"/>
              </w:rPr>
            </w:pPr>
            <w:r>
              <w:rPr>
                <w:rFonts w:ascii="Arial"/>
                <w:sz w:val="24"/>
              </w:rPr>
              <w:t>Explore Learning</w:t>
            </w:r>
          </w:p>
        </w:tc>
        <w:tc>
          <w:tcPr>
            <w:tcW w:w="3600" w:type="dxa"/>
          </w:tcPr>
          <w:p w:rsidR="001A120B" w:rsidRDefault="001971B1">
            <w:pPr>
              <w:pStyle w:val="TableParagraph"/>
              <w:spacing w:before="120"/>
              <w:ind w:left="105" w:right="139"/>
              <w:rPr>
                <w:rFonts w:ascii="Arial"/>
                <w:sz w:val="24"/>
              </w:rPr>
            </w:pPr>
            <w:r>
              <w:rPr>
                <w:rFonts w:ascii="Arial"/>
                <w:sz w:val="24"/>
              </w:rPr>
              <w:t>explorelearning.com</w:t>
            </w:r>
          </w:p>
        </w:tc>
        <w:tc>
          <w:tcPr>
            <w:tcW w:w="1530" w:type="dxa"/>
          </w:tcPr>
          <w:p w:rsidR="001A120B" w:rsidRDefault="001A120B"/>
        </w:tc>
        <w:tc>
          <w:tcPr>
            <w:tcW w:w="1712" w:type="dxa"/>
          </w:tcPr>
          <w:p w:rsidR="001A120B" w:rsidRDefault="001A120B"/>
        </w:tc>
      </w:tr>
      <w:tr w:rsidR="001A120B" w:rsidTr="0031004D">
        <w:trPr>
          <w:trHeight w:hRule="exact" w:val="795"/>
        </w:trPr>
        <w:tc>
          <w:tcPr>
            <w:tcW w:w="2518" w:type="dxa"/>
          </w:tcPr>
          <w:p w:rsidR="001A120B" w:rsidRDefault="001971B1">
            <w:pPr>
              <w:pStyle w:val="TableParagraph"/>
              <w:spacing w:before="120"/>
              <w:ind w:left="105"/>
              <w:rPr>
                <w:rFonts w:ascii="Arial"/>
                <w:sz w:val="24"/>
              </w:rPr>
            </w:pPr>
            <w:r>
              <w:rPr>
                <w:rFonts w:ascii="Arial"/>
                <w:sz w:val="24"/>
              </w:rPr>
              <w:t>FOSS Student Web</w:t>
            </w:r>
          </w:p>
        </w:tc>
        <w:tc>
          <w:tcPr>
            <w:tcW w:w="3600" w:type="dxa"/>
          </w:tcPr>
          <w:p w:rsidR="001A120B" w:rsidRDefault="001971B1" w:rsidP="0031004D">
            <w:pPr>
              <w:pStyle w:val="TableParagraph"/>
              <w:spacing w:before="120" w:line="247" w:lineRule="auto"/>
              <w:ind w:left="105" w:right="139"/>
              <w:rPr>
                <w:rFonts w:ascii="Arial"/>
                <w:sz w:val="24"/>
              </w:rPr>
            </w:pPr>
            <w:hyperlink r:id="rId19">
              <w:r>
                <w:rPr>
                  <w:rFonts w:ascii="Arial"/>
                  <w:sz w:val="24"/>
                </w:rPr>
                <w:t>https://www.fossweb.com/st</w:t>
              </w:r>
            </w:hyperlink>
            <w:r>
              <w:rPr>
                <w:rFonts w:ascii="Arial"/>
                <w:sz w:val="24"/>
              </w:rPr>
              <w:t>udenthome</w:t>
            </w:r>
          </w:p>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971B1">
            <w:pPr>
              <w:pStyle w:val="TableParagraph"/>
              <w:spacing w:before="112"/>
              <w:ind w:left="105"/>
              <w:rPr>
                <w:rFonts w:ascii="Arial"/>
                <w:sz w:val="28"/>
              </w:rPr>
            </w:pPr>
            <w:proofErr w:type="spellStart"/>
            <w:r>
              <w:rPr>
                <w:rFonts w:ascii="Arial"/>
                <w:sz w:val="28"/>
              </w:rPr>
              <w:t>Kahoot</w:t>
            </w:r>
            <w:proofErr w:type="spellEnd"/>
          </w:p>
        </w:tc>
        <w:tc>
          <w:tcPr>
            <w:tcW w:w="3600" w:type="dxa"/>
          </w:tcPr>
          <w:p w:rsidR="001A120B" w:rsidRDefault="001971B1">
            <w:pPr>
              <w:pStyle w:val="TableParagraph"/>
              <w:spacing w:before="120"/>
              <w:ind w:left="105" w:right="139"/>
              <w:rPr>
                <w:rFonts w:ascii="Arial"/>
                <w:sz w:val="24"/>
              </w:rPr>
            </w:pPr>
            <w:r>
              <w:rPr>
                <w:rFonts w:ascii="Arial"/>
                <w:sz w:val="24"/>
              </w:rPr>
              <w:t>https://kahoot.it/#/</w:t>
            </w:r>
          </w:p>
        </w:tc>
        <w:tc>
          <w:tcPr>
            <w:tcW w:w="1530" w:type="dxa"/>
          </w:tcPr>
          <w:p w:rsidR="001A120B" w:rsidRDefault="001A120B"/>
        </w:tc>
        <w:tc>
          <w:tcPr>
            <w:tcW w:w="1712" w:type="dxa"/>
          </w:tcPr>
          <w:p w:rsidR="001A120B" w:rsidRDefault="001A120B"/>
        </w:tc>
      </w:tr>
      <w:tr w:rsidR="001A120B" w:rsidTr="0031004D">
        <w:trPr>
          <w:trHeight w:hRule="exact" w:val="795"/>
        </w:trPr>
        <w:tc>
          <w:tcPr>
            <w:tcW w:w="2518" w:type="dxa"/>
          </w:tcPr>
          <w:p w:rsidR="001A120B" w:rsidRDefault="001971B1">
            <w:pPr>
              <w:pStyle w:val="TableParagraph"/>
              <w:spacing w:before="112"/>
              <w:ind w:left="105"/>
              <w:rPr>
                <w:rFonts w:ascii="Arial"/>
                <w:sz w:val="28"/>
              </w:rPr>
            </w:pPr>
            <w:r>
              <w:rPr>
                <w:rFonts w:ascii="Arial"/>
                <w:sz w:val="28"/>
              </w:rPr>
              <w:t>Online Calculator</w:t>
            </w:r>
          </w:p>
        </w:tc>
        <w:tc>
          <w:tcPr>
            <w:tcW w:w="3600" w:type="dxa"/>
          </w:tcPr>
          <w:p w:rsidR="001A120B" w:rsidRDefault="001971B1">
            <w:pPr>
              <w:pStyle w:val="TableParagraph"/>
              <w:spacing w:before="120" w:line="247" w:lineRule="auto"/>
              <w:ind w:left="105" w:right="98"/>
              <w:rPr>
                <w:rFonts w:ascii="Arial" w:hAnsi="Arial"/>
                <w:sz w:val="24"/>
              </w:rPr>
            </w:pPr>
            <w:r>
              <w:rPr>
                <w:rFonts w:ascii="Arial" w:hAnsi="Arial"/>
                <w:sz w:val="24"/>
              </w:rPr>
              <w:t>http://www.online­calculator. com/</w:t>
            </w:r>
          </w:p>
        </w:tc>
        <w:tc>
          <w:tcPr>
            <w:tcW w:w="1530" w:type="dxa"/>
          </w:tcPr>
          <w:p w:rsidR="001A120B" w:rsidRDefault="001A120B"/>
        </w:tc>
        <w:tc>
          <w:tcPr>
            <w:tcW w:w="1712" w:type="dxa"/>
          </w:tcPr>
          <w:p w:rsidR="001A120B" w:rsidRDefault="001A120B"/>
        </w:tc>
      </w:tr>
      <w:tr w:rsidR="001A120B" w:rsidTr="0031004D">
        <w:trPr>
          <w:trHeight w:hRule="exact" w:val="795"/>
        </w:trPr>
        <w:tc>
          <w:tcPr>
            <w:tcW w:w="2518" w:type="dxa"/>
          </w:tcPr>
          <w:p w:rsidR="001A120B" w:rsidRDefault="001971B1">
            <w:pPr>
              <w:pStyle w:val="TableParagraph"/>
              <w:spacing w:before="112"/>
              <w:ind w:left="105"/>
              <w:rPr>
                <w:rFonts w:ascii="Arial"/>
                <w:sz w:val="28"/>
              </w:rPr>
            </w:pPr>
            <w:r>
              <w:rPr>
                <w:rFonts w:ascii="Arial"/>
                <w:sz w:val="28"/>
              </w:rPr>
              <w:t>Online Stopwatch</w:t>
            </w:r>
          </w:p>
        </w:tc>
        <w:tc>
          <w:tcPr>
            <w:tcW w:w="3600" w:type="dxa"/>
          </w:tcPr>
          <w:p w:rsidR="001A120B" w:rsidRDefault="001971B1">
            <w:pPr>
              <w:pStyle w:val="TableParagraph"/>
              <w:spacing w:before="120"/>
              <w:ind w:left="105"/>
              <w:rPr>
                <w:rFonts w:ascii="Arial" w:hAnsi="Arial"/>
                <w:sz w:val="24"/>
              </w:rPr>
            </w:pPr>
            <w:r>
              <w:rPr>
                <w:rFonts w:ascii="Arial" w:hAnsi="Arial"/>
                <w:sz w:val="24"/>
              </w:rPr>
              <w:t>http://www.online­stopwatch</w:t>
            </w:r>
          </w:p>
          <w:p w:rsidR="001A120B" w:rsidRDefault="001971B1">
            <w:pPr>
              <w:pStyle w:val="TableParagraph"/>
              <w:spacing w:before="9"/>
              <w:ind w:left="105" w:right="139"/>
              <w:rPr>
                <w:rFonts w:ascii="Arial"/>
                <w:sz w:val="24"/>
              </w:rPr>
            </w:pPr>
            <w:r>
              <w:rPr>
                <w:rFonts w:ascii="Arial"/>
                <w:sz w:val="24"/>
              </w:rPr>
              <w:t>.com/</w:t>
            </w:r>
          </w:p>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971B1">
            <w:pPr>
              <w:pStyle w:val="TableParagraph"/>
              <w:spacing w:before="112"/>
              <w:ind w:left="105"/>
              <w:rPr>
                <w:rFonts w:ascii="Arial"/>
                <w:sz w:val="28"/>
              </w:rPr>
            </w:pPr>
            <w:proofErr w:type="spellStart"/>
            <w:r>
              <w:rPr>
                <w:rFonts w:ascii="Arial"/>
                <w:sz w:val="28"/>
              </w:rPr>
              <w:t>Quizizz</w:t>
            </w:r>
            <w:proofErr w:type="spellEnd"/>
          </w:p>
        </w:tc>
        <w:tc>
          <w:tcPr>
            <w:tcW w:w="3600" w:type="dxa"/>
          </w:tcPr>
          <w:p w:rsidR="001A120B" w:rsidRDefault="001971B1">
            <w:pPr>
              <w:pStyle w:val="TableParagraph"/>
              <w:spacing w:before="120"/>
              <w:ind w:left="105" w:right="139"/>
              <w:rPr>
                <w:rFonts w:ascii="Arial"/>
                <w:sz w:val="24"/>
              </w:rPr>
            </w:pPr>
            <w:hyperlink r:id="rId20">
              <w:r>
                <w:rPr>
                  <w:rFonts w:ascii="Arial"/>
                  <w:sz w:val="24"/>
                </w:rPr>
                <w:t>http://quizizz.com/</w:t>
              </w:r>
            </w:hyperlink>
          </w:p>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A120B"/>
        </w:tc>
        <w:tc>
          <w:tcPr>
            <w:tcW w:w="3600" w:type="dxa"/>
          </w:tcPr>
          <w:p w:rsidR="001A120B" w:rsidRDefault="001A120B"/>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A120B"/>
        </w:tc>
        <w:tc>
          <w:tcPr>
            <w:tcW w:w="3600" w:type="dxa"/>
          </w:tcPr>
          <w:p w:rsidR="001A120B" w:rsidRDefault="001A120B"/>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A120B"/>
        </w:tc>
        <w:tc>
          <w:tcPr>
            <w:tcW w:w="3600" w:type="dxa"/>
          </w:tcPr>
          <w:p w:rsidR="001A120B" w:rsidRDefault="001A120B"/>
        </w:tc>
        <w:tc>
          <w:tcPr>
            <w:tcW w:w="1530" w:type="dxa"/>
          </w:tcPr>
          <w:p w:rsidR="001A120B" w:rsidRDefault="001A120B"/>
        </w:tc>
        <w:tc>
          <w:tcPr>
            <w:tcW w:w="1712" w:type="dxa"/>
          </w:tcPr>
          <w:p w:rsidR="001A120B" w:rsidRDefault="001A120B"/>
        </w:tc>
      </w:tr>
      <w:tr w:rsidR="001A120B" w:rsidTr="0031004D">
        <w:trPr>
          <w:trHeight w:hRule="exact" w:val="555"/>
        </w:trPr>
        <w:tc>
          <w:tcPr>
            <w:tcW w:w="2518" w:type="dxa"/>
          </w:tcPr>
          <w:p w:rsidR="001A120B" w:rsidRDefault="001A120B"/>
        </w:tc>
        <w:tc>
          <w:tcPr>
            <w:tcW w:w="3600" w:type="dxa"/>
          </w:tcPr>
          <w:p w:rsidR="001A120B" w:rsidRDefault="001A120B"/>
        </w:tc>
        <w:tc>
          <w:tcPr>
            <w:tcW w:w="1530" w:type="dxa"/>
          </w:tcPr>
          <w:p w:rsidR="001A120B" w:rsidRDefault="001A120B"/>
        </w:tc>
        <w:tc>
          <w:tcPr>
            <w:tcW w:w="1712" w:type="dxa"/>
          </w:tcPr>
          <w:p w:rsidR="001A120B" w:rsidRDefault="001A120B"/>
        </w:tc>
      </w:tr>
    </w:tbl>
    <w:p w:rsidR="001A120B" w:rsidRDefault="001A120B">
      <w:pPr>
        <w:sectPr w:rsidR="001A120B">
          <w:pgSz w:w="12240" w:h="15840"/>
          <w:pgMar w:top="1440" w:right="1300" w:bottom="280" w:left="1340" w:header="720" w:footer="720" w:gutter="0"/>
          <w:cols w:space="720"/>
        </w:sectPr>
      </w:pPr>
    </w:p>
    <w:p w:rsidR="001A120B" w:rsidRDefault="001971B1">
      <w:pPr>
        <w:pStyle w:val="Heading6"/>
        <w:rPr>
          <w:u w:val="none"/>
        </w:rPr>
      </w:pPr>
      <w:bookmarkStart w:id="4" w:name="04_BlankPage"/>
      <w:bookmarkEnd w:id="4"/>
      <w:r>
        <w:rPr>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line="641" w:lineRule="exact"/>
        <w:ind w:left="2923" w:right="43"/>
        <w:rPr>
          <w:rFonts w:ascii="Calibri"/>
          <w:sz w:val="56"/>
        </w:rPr>
      </w:pPr>
      <w:bookmarkStart w:id="5" w:name="05_TitlePage_StatesofMatter"/>
      <w:bookmarkEnd w:id="5"/>
      <w:r>
        <w:rPr>
          <w:rFonts w:ascii="Calibri"/>
          <w:sz w:val="56"/>
        </w:rPr>
        <w:lastRenderedPageBreak/>
        <w:t>States of Matter</w:t>
      </w: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971B1">
      <w:pPr>
        <w:pStyle w:val="BodyText"/>
        <w:spacing w:before="1"/>
        <w:rPr>
          <w:sz w:val="28"/>
        </w:rPr>
      </w:pPr>
      <w:r>
        <w:rPr>
          <w:noProof/>
        </w:rPr>
        <w:drawing>
          <wp:anchor distT="0" distB="0" distL="0" distR="0" simplePos="0" relativeHeight="1192" behindDoc="0" locked="0" layoutInCell="1" allowOverlap="1">
            <wp:simplePos x="0" y="0"/>
            <wp:positionH relativeFrom="page">
              <wp:posOffset>914400</wp:posOffset>
            </wp:positionH>
            <wp:positionV relativeFrom="paragraph">
              <wp:posOffset>242435</wp:posOffset>
            </wp:positionV>
            <wp:extent cx="6086130" cy="3186683"/>
            <wp:effectExtent l="0" t="0" r="0" b="0"/>
            <wp:wrapTopAndBottom/>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1" cstate="print"/>
                    <a:stretch>
                      <a:fillRect/>
                    </a:stretch>
                  </pic:blipFill>
                  <pic:spPr>
                    <a:xfrm>
                      <a:off x="0" y="0"/>
                      <a:ext cx="6086130" cy="3186683"/>
                    </a:xfrm>
                    <a:prstGeom prst="rect">
                      <a:avLst/>
                    </a:prstGeom>
                  </pic:spPr>
                </pic:pic>
              </a:graphicData>
            </a:graphic>
          </wp:anchor>
        </w:drawing>
      </w:r>
    </w:p>
    <w:p w:rsidR="001A120B" w:rsidRDefault="001A120B">
      <w:pPr>
        <w:rPr>
          <w:sz w:val="28"/>
        </w:rPr>
        <w:sectPr w:rsidR="001A120B">
          <w:pgSz w:w="12240" w:h="15840"/>
          <w:pgMar w:top="1480" w:right="1060" w:bottom="280" w:left="1340" w:header="720" w:footer="720" w:gutter="0"/>
          <w:cols w:space="720"/>
        </w:sectPr>
      </w:pPr>
    </w:p>
    <w:p w:rsidR="001A120B" w:rsidRDefault="001971B1">
      <w:pPr>
        <w:spacing w:before="35"/>
        <w:ind w:left="2490" w:right="223"/>
        <w:rPr>
          <w:rFonts w:ascii="Times New Roman"/>
          <w:b/>
          <w:sz w:val="36"/>
        </w:rPr>
      </w:pPr>
      <w:bookmarkStart w:id="6" w:name="06_ExperimentalDesignPractice"/>
      <w:bookmarkEnd w:id="6"/>
      <w:r>
        <w:rPr>
          <w:rFonts w:ascii="Times New Roman"/>
          <w:b/>
          <w:sz w:val="36"/>
        </w:rPr>
        <w:lastRenderedPageBreak/>
        <w:t>Experimental Design Practice</w:t>
      </w:r>
    </w:p>
    <w:p w:rsidR="001A120B" w:rsidRDefault="001A120B">
      <w:pPr>
        <w:pStyle w:val="BodyText"/>
        <w:rPr>
          <w:rFonts w:ascii="Times New Roman"/>
          <w:b/>
          <w:sz w:val="36"/>
        </w:rPr>
      </w:pPr>
    </w:p>
    <w:p w:rsidR="001A120B" w:rsidRDefault="001A120B">
      <w:pPr>
        <w:pStyle w:val="BodyText"/>
        <w:spacing w:before="6"/>
        <w:rPr>
          <w:rFonts w:ascii="Times New Roman"/>
          <w:b/>
          <w:sz w:val="33"/>
        </w:rPr>
      </w:pPr>
    </w:p>
    <w:p w:rsidR="001A120B" w:rsidRDefault="001971B1">
      <w:pPr>
        <w:pStyle w:val="BodyText"/>
        <w:spacing w:line="256" w:lineRule="auto"/>
        <w:ind w:left="100" w:right="223"/>
        <w:rPr>
          <w:rFonts w:ascii="Times New Roman" w:hAnsi="Times New Roman"/>
        </w:rPr>
      </w:pPr>
      <w:r>
        <w:rPr>
          <w:rFonts w:ascii="Times New Roman" w:hAnsi="Times New Roman"/>
          <w:b/>
        </w:rPr>
        <w:t xml:space="preserve">Directions: </w:t>
      </w:r>
      <w:r>
        <w:rPr>
          <w:rFonts w:ascii="Times New Roman" w:hAnsi="Times New Roman"/>
        </w:rPr>
        <w:t>You are given the independent and dependent variables for an experiment. Create a hypothesis to match. Remember to put in the “If…..then” format.</w:t>
      </w:r>
    </w:p>
    <w:p w:rsidR="001A120B" w:rsidRDefault="001A120B">
      <w:pPr>
        <w:pStyle w:val="BodyText"/>
        <w:rPr>
          <w:rFonts w:ascii="Times New Roman"/>
        </w:rPr>
      </w:pPr>
    </w:p>
    <w:p w:rsidR="001A120B" w:rsidRDefault="001A120B">
      <w:pPr>
        <w:pStyle w:val="BodyText"/>
        <w:spacing w:before="1"/>
        <w:rPr>
          <w:rFonts w:ascii="Times New Roman"/>
          <w:sz w:val="30"/>
        </w:rPr>
      </w:pPr>
    </w:p>
    <w:p w:rsidR="001A120B" w:rsidRDefault="001971B1">
      <w:pPr>
        <w:pStyle w:val="ListParagraph"/>
        <w:numPr>
          <w:ilvl w:val="0"/>
          <w:numId w:val="47"/>
        </w:numPr>
        <w:tabs>
          <w:tab w:val="left" w:pos="821"/>
        </w:tabs>
        <w:spacing w:line="273" w:lineRule="exact"/>
        <w:rPr>
          <w:rFonts w:ascii="Times New Roman"/>
        </w:rPr>
      </w:pPr>
      <w:r>
        <w:rPr>
          <w:rFonts w:ascii="Times New Roman"/>
          <w:b/>
        </w:rPr>
        <w:t xml:space="preserve">Independent Variable: </w:t>
      </w:r>
      <w:r>
        <w:rPr>
          <w:rFonts w:ascii="Times New Roman"/>
        </w:rPr>
        <w:t>The number of recycling</w:t>
      </w:r>
      <w:r>
        <w:rPr>
          <w:rFonts w:ascii="Times New Roman"/>
          <w:spacing w:val="-10"/>
        </w:rPr>
        <w:t xml:space="preserve"> </w:t>
      </w:r>
      <w:r>
        <w:rPr>
          <w:rFonts w:ascii="Times New Roman"/>
        </w:rPr>
        <w:t>posters.</w:t>
      </w:r>
    </w:p>
    <w:p w:rsidR="001A120B" w:rsidRDefault="001971B1">
      <w:pPr>
        <w:spacing w:line="250" w:lineRule="exact"/>
        <w:ind w:left="818" w:right="223"/>
        <w:rPr>
          <w:rFonts w:ascii="Times New Roman"/>
        </w:rPr>
      </w:pPr>
      <w:r>
        <w:rPr>
          <w:rFonts w:ascii="Times New Roman"/>
          <w:b/>
        </w:rPr>
        <w:t xml:space="preserve">Dependent Variable: </w:t>
      </w:r>
      <w:r>
        <w:rPr>
          <w:rFonts w:ascii="Times New Roman"/>
        </w:rPr>
        <w:t>The total number of cans being re</w:t>
      </w:r>
      <w:r>
        <w:rPr>
          <w:rFonts w:ascii="Times New Roman"/>
        </w:rPr>
        <w:t>cycled.</w:t>
      </w: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spacing w:before="2"/>
        <w:rPr>
          <w:rFonts w:ascii="Times New Roman"/>
        </w:rPr>
      </w:pPr>
    </w:p>
    <w:p w:rsidR="001A120B" w:rsidRDefault="001971B1">
      <w:pPr>
        <w:pStyle w:val="ListParagraph"/>
        <w:numPr>
          <w:ilvl w:val="0"/>
          <w:numId w:val="47"/>
        </w:numPr>
        <w:tabs>
          <w:tab w:val="left" w:pos="821"/>
        </w:tabs>
        <w:spacing w:line="273" w:lineRule="exact"/>
        <w:rPr>
          <w:rFonts w:ascii="Times New Roman"/>
        </w:rPr>
      </w:pPr>
      <w:r>
        <w:rPr>
          <w:rFonts w:ascii="Times New Roman"/>
          <w:b/>
        </w:rPr>
        <w:t xml:space="preserve">Independent Variable: </w:t>
      </w:r>
      <w:r>
        <w:rPr>
          <w:rFonts w:ascii="Times New Roman"/>
        </w:rPr>
        <w:t>Number of light bulbs on a front</w:t>
      </w:r>
      <w:r>
        <w:rPr>
          <w:rFonts w:ascii="Times New Roman"/>
          <w:spacing w:val="-10"/>
        </w:rPr>
        <w:t xml:space="preserve"> </w:t>
      </w:r>
      <w:r>
        <w:rPr>
          <w:rFonts w:ascii="Times New Roman"/>
        </w:rPr>
        <w:t>porch.</w:t>
      </w:r>
    </w:p>
    <w:p w:rsidR="001A120B" w:rsidRDefault="001971B1">
      <w:pPr>
        <w:spacing w:line="250" w:lineRule="exact"/>
        <w:ind w:left="818" w:right="223"/>
        <w:rPr>
          <w:rFonts w:ascii="Times New Roman"/>
        </w:rPr>
      </w:pPr>
      <w:r>
        <w:rPr>
          <w:rFonts w:ascii="Times New Roman"/>
          <w:b/>
        </w:rPr>
        <w:t xml:space="preserve">Dependent Variable: </w:t>
      </w:r>
      <w:r>
        <w:rPr>
          <w:rFonts w:ascii="Times New Roman"/>
        </w:rPr>
        <w:t>Number of bugs at night on the porch.</w:t>
      </w: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spacing w:before="10"/>
        <w:rPr>
          <w:rFonts w:ascii="Times New Roman"/>
          <w:sz w:val="26"/>
        </w:rPr>
      </w:pPr>
    </w:p>
    <w:p w:rsidR="001A120B" w:rsidRDefault="001971B1">
      <w:pPr>
        <w:ind w:left="100" w:right="84"/>
        <w:rPr>
          <w:rFonts w:ascii="Times New Roman" w:hAnsi="Times New Roman"/>
        </w:rPr>
      </w:pPr>
      <w:r>
        <w:rPr>
          <w:rFonts w:ascii="Times New Roman" w:hAnsi="Times New Roman"/>
          <w:b/>
        </w:rPr>
        <w:t xml:space="preserve">Directions: </w:t>
      </w:r>
      <w:r>
        <w:rPr>
          <w:rFonts w:ascii="Times New Roman" w:hAnsi="Times New Roman"/>
        </w:rPr>
        <w:t>You are given a hypothesis – you need to identify the independent and dependent variables in each question.</w:t>
      </w:r>
    </w:p>
    <w:p w:rsidR="001A120B" w:rsidRDefault="001A120B">
      <w:pPr>
        <w:pStyle w:val="BodyText"/>
        <w:rPr>
          <w:rFonts w:ascii="Times New Roman"/>
          <w:sz w:val="22"/>
        </w:rPr>
      </w:pPr>
    </w:p>
    <w:p w:rsidR="001A120B" w:rsidRDefault="001A120B">
      <w:pPr>
        <w:pStyle w:val="BodyText"/>
        <w:spacing w:before="1"/>
        <w:rPr>
          <w:rFonts w:ascii="Times New Roman"/>
          <w:sz w:val="28"/>
        </w:rPr>
      </w:pPr>
    </w:p>
    <w:p w:rsidR="001A120B" w:rsidRDefault="001971B1">
      <w:pPr>
        <w:pStyle w:val="ListParagraph"/>
        <w:numPr>
          <w:ilvl w:val="0"/>
          <w:numId w:val="46"/>
        </w:numPr>
        <w:tabs>
          <w:tab w:val="left" w:pos="821"/>
        </w:tabs>
        <w:spacing w:before="1" w:line="252" w:lineRule="exact"/>
        <w:ind w:right="121" w:hanging="900"/>
        <w:rPr>
          <w:rFonts w:ascii="Times New Roman"/>
          <w:i/>
        </w:rPr>
      </w:pPr>
      <w:r>
        <w:rPr>
          <w:rFonts w:ascii="Times New Roman"/>
          <w:i/>
        </w:rPr>
        <w:t>If the amount of sugar added to water is increased, then the amount of hummingbirds attracted</w:t>
      </w:r>
      <w:r>
        <w:rPr>
          <w:rFonts w:ascii="Times New Roman"/>
          <w:i/>
          <w:spacing w:val="-25"/>
        </w:rPr>
        <w:t xml:space="preserve"> </w:t>
      </w:r>
      <w:r>
        <w:rPr>
          <w:rFonts w:ascii="Times New Roman"/>
          <w:i/>
        </w:rPr>
        <w:t>to the water will</w:t>
      </w:r>
      <w:r>
        <w:rPr>
          <w:rFonts w:ascii="Times New Roman"/>
          <w:i/>
          <w:spacing w:val="-6"/>
        </w:rPr>
        <w:t xml:space="preserve"> </w:t>
      </w:r>
      <w:r>
        <w:rPr>
          <w:rFonts w:ascii="Times New Roman"/>
          <w:i/>
        </w:rPr>
        <w:t>increase.</w:t>
      </w:r>
    </w:p>
    <w:p w:rsidR="001A120B" w:rsidRDefault="001A120B">
      <w:pPr>
        <w:pStyle w:val="BodyText"/>
        <w:spacing w:before="9"/>
        <w:rPr>
          <w:rFonts w:ascii="Times New Roman"/>
          <w:i/>
          <w:sz w:val="21"/>
        </w:rPr>
      </w:pPr>
    </w:p>
    <w:p w:rsidR="001A120B" w:rsidRDefault="001971B1">
      <w:pPr>
        <w:tabs>
          <w:tab w:val="left" w:pos="7651"/>
        </w:tabs>
        <w:ind w:left="1540" w:right="1862"/>
        <w:rPr>
          <w:rFonts w:ascii="Times New Roman"/>
        </w:rPr>
      </w:pPr>
      <w:r>
        <w:rPr>
          <w:rFonts w:ascii="Times New Roman"/>
        </w:rPr>
        <w:t>Independent</w:t>
      </w:r>
      <w:r>
        <w:rPr>
          <w:rFonts w:ascii="Times New Roman"/>
          <w:spacing w:val="-5"/>
        </w:rPr>
        <w:t xml:space="preserve"> </w:t>
      </w:r>
      <w:r>
        <w:rPr>
          <w:rFonts w:ascii="Times New Roman"/>
        </w:rPr>
        <w:t>Variable:</w:t>
      </w:r>
      <w:r>
        <w:rPr>
          <w:rFonts w:ascii="Times New Roman"/>
          <w:spacing w:val="1"/>
        </w:rPr>
        <w:t xml:space="preserve"> </w:t>
      </w:r>
      <w:r>
        <w:rPr>
          <w:rFonts w:ascii="Times New Roman"/>
          <w:u w:val="single"/>
        </w:rPr>
        <w:t xml:space="preserve"> </w:t>
      </w:r>
      <w:r>
        <w:rPr>
          <w:rFonts w:ascii="Times New Roman"/>
          <w:u w:val="single"/>
        </w:rPr>
        <w:tab/>
      </w:r>
      <w:r>
        <w:rPr>
          <w:rFonts w:ascii="Times New Roman"/>
          <w:w w:val="43"/>
          <w:u w:val="single"/>
        </w:rPr>
        <w:t xml:space="preserve"> </w:t>
      </w:r>
      <w:r>
        <w:rPr>
          <w:rFonts w:ascii="Times New Roman"/>
        </w:rPr>
        <w:t xml:space="preserve"> Dependent</w:t>
      </w:r>
      <w:r>
        <w:rPr>
          <w:rFonts w:ascii="Times New Roman"/>
          <w:spacing w:val="-5"/>
        </w:rPr>
        <w:t xml:space="preserve"> </w:t>
      </w:r>
      <w:r>
        <w:rPr>
          <w:rFonts w:ascii="Times New Roman"/>
        </w:rPr>
        <w:t>Variable:</w:t>
      </w:r>
      <w:r>
        <w:rPr>
          <w:rFonts w:ascii="Times New Roman"/>
          <w:spacing w:val="1"/>
        </w:rPr>
        <w:t xml:space="preserve"> </w:t>
      </w:r>
      <w:r>
        <w:rPr>
          <w:rFonts w:ascii="Times New Roman"/>
          <w:u w:val="single"/>
        </w:rPr>
        <w:t xml:space="preserve"> </w:t>
      </w:r>
      <w:r>
        <w:rPr>
          <w:rFonts w:ascii="Times New Roman"/>
          <w:u w:val="single"/>
        </w:rPr>
        <w:tab/>
      </w:r>
    </w:p>
    <w:p w:rsidR="001A120B" w:rsidRDefault="001A120B">
      <w:pPr>
        <w:pStyle w:val="BodyText"/>
        <w:rPr>
          <w:rFonts w:ascii="Times New Roman"/>
          <w:sz w:val="20"/>
        </w:rPr>
      </w:pPr>
    </w:p>
    <w:p w:rsidR="001A120B" w:rsidRDefault="001A120B">
      <w:pPr>
        <w:pStyle w:val="BodyText"/>
        <w:spacing w:before="1"/>
        <w:rPr>
          <w:rFonts w:ascii="Times New Roman"/>
          <w:sz w:val="22"/>
        </w:rPr>
      </w:pPr>
    </w:p>
    <w:p w:rsidR="001A120B" w:rsidRDefault="001971B1">
      <w:pPr>
        <w:pStyle w:val="ListParagraph"/>
        <w:numPr>
          <w:ilvl w:val="0"/>
          <w:numId w:val="46"/>
        </w:numPr>
        <w:tabs>
          <w:tab w:val="left" w:pos="821"/>
          <w:tab w:val="left" w:pos="7651"/>
        </w:tabs>
        <w:spacing w:before="92" w:line="252" w:lineRule="exact"/>
        <w:ind w:left="1540" w:right="1862" w:hanging="1440"/>
        <w:rPr>
          <w:rFonts w:ascii="Times New Roman"/>
        </w:rPr>
      </w:pPr>
      <w:r>
        <w:rPr>
          <w:rFonts w:ascii="Times New Roman"/>
          <w:i/>
        </w:rPr>
        <w:t xml:space="preserve">If the depth of Lake Erie increases, then the temperature will decrease. </w:t>
      </w:r>
      <w:r>
        <w:rPr>
          <w:rFonts w:ascii="Times New Roman"/>
        </w:rPr>
        <w:t>Indepe</w:t>
      </w:r>
      <w:r>
        <w:rPr>
          <w:rFonts w:ascii="Times New Roman"/>
        </w:rPr>
        <w:t>ndent</w:t>
      </w:r>
      <w:r>
        <w:rPr>
          <w:rFonts w:ascii="Times New Roman"/>
          <w:spacing w:val="-5"/>
        </w:rPr>
        <w:t xml:space="preserve"> </w:t>
      </w:r>
      <w:r>
        <w:rPr>
          <w:rFonts w:ascii="Times New Roman"/>
        </w:rPr>
        <w:t>Variable:</w:t>
      </w:r>
      <w:r>
        <w:rPr>
          <w:rFonts w:ascii="Times New Roman"/>
          <w:spacing w:val="1"/>
        </w:rPr>
        <w:t xml:space="preserve"> </w:t>
      </w:r>
      <w:r>
        <w:rPr>
          <w:rFonts w:ascii="Times New Roman"/>
          <w:u w:val="single"/>
        </w:rPr>
        <w:t xml:space="preserve"> </w:t>
      </w:r>
      <w:r>
        <w:rPr>
          <w:rFonts w:ascii="Times New Roman"/>
          <w:u w:val="single"/>
        </w:rPr>
        <w:tab/>
      </w:r>
      <w:r>
        <w:rPr>
          <w:rFonts w:ascii="Times New Roman"/>
          <w:w w:val="43"/>
          <w:u w:val="single"/>
        </w:rPr>
        <w:t xml:space="preserve"> </w:t>
      </w:r>
      <w:r>
        <w:rPr>
          <w:rFonts w:ascii="Times New Roman"/>
        </w:rPr>
        <w:t xml:space="preserve"> Dependent</w:t>
      </w:r>
      <w:r>
        <w:rPr>
          <w:rFonts w:ascii="Times New Roman"/>
          <w:spacing w:val="-5"/>
        </w:rPr>
        <w:t xml:space="preserve"> </w:t>
      </w:r>
      <w:r>
        <w:rPr>
          <w:rFonts w:ascii="Times New Roman"/>
        </w:rPr>
        <w:t>Variable:</w:t>
      </w:r>
      <w:r>
        <w:rPr>
          <w:rFonts w:ascii="Times New Roman"/>
          <w:spacing w:val="1"/>
        </w:rPr>
        <w:t xml:space="preserve"> </w:t>
      </w:r>
      <w:r>
        <w:rPr>
          <w:rFonts w:ascii="Times New Roman"/>
          <w:u w:val="single"/>
        </w:rPr>
        <w:t xml:space="preserve"> </w:t>
      </w:r>
      <w:r>
        <w:rPr>
          <w:rFonts w:ascii="Times New Roman"/>
          <w:u w:val="single"/>
        </w:rPr>
        <w:tab/>
      </w:r>
    </w:p>
    <w:p w:rsidR="001A120B" w:rsidRDefault="001A120B">
      <w:pPr>
        <w:pStyle w:val="BodyText"/>
        <w:rPr>
          <w:rFonts w:ascii="Times New Roman"/>
          <w:sz w:val="20"/>
        </w:rPr>
      </w:pPr>
    </w:p>
    <w:p w:rsidR="001A120B" w:rsidRDefault="001A120B">
      <w:pPr>
        <w:pStyle w:val="BodyText"/>
        <w:rPr>
          <w:rFonts w:ascii="Times New Roman"/>
          <w:sz w:val="22"/>
        </w:rPr>
      </w:pPr>
    </w:p>
    <w:p w:rsidR="001A120B" w:rsidRDefault="001971B1">
      <w:pPr>
        <w:spacing w:before="73"/>
        <w:ind w:left="100" w:right="223"/>
        <w:rPr>
          <w:rFonts w:ascii="Times New Roman"/>
          <w:b/>
        </w:rPr>
      </w:pPr>
      <w:r>
        <w:rPr>
          <w:rFonts w:ascii="Times New Roman"/>
          <w:b/>
        </w:rPr>
        <w:t>Directions: Using an experimental example to write a hypothesis and identify the variables</w:t>
      </w:r>
    </w:p>
    <w:p w:rsidR="001A120B" w:rsidRDefault="001A120B">
      <w:pPr>
        <w:pStyle w:val="BodyText"/>
        <w:rPr>
          <w:rFonts w:ascii="Times New Roman"/>
          <w:b/>
          <w:sz w:val="22"/>
        </w:rPr>
      </w:pPr>
    </w:p>
    <w:p w:rsidR="001A120B" w:rsidRDefault="001A120B">
      <w:pPr>
        <w:pStyle w:val="BodyText"/>
        <w:spacing w:before="8"/>
        <w:rPr>
          <w:rFonts w:ascii="Times New Roman"/>
          <w:b/>
          <w:sz w:val="25"/>
        </w:rPr>
      </w:pPr>
    </w:p>
    <w:p w:rsidR="001A120B" w:rsidRDefault="001971B1">
      <w:pPr>
        <w:pStyle w:val="ListParagraph"/>
        <w:numPr>
          <w:ilvl w:val="0"/>
          <w:numId w:val="45"/>
        </w:numPr>
        <w:tabs>
          <w:tab w:val="left" w:pos="821"/>
        </w:tabs>
        <w:spacing w:line="237" w:lineRule="auto"/>
        <w:ind w:right="125" w:hanging="991"/>
        <w:rPr>
          <w:rFonts w:ascii="Times New Roman"/>
        </w:rPr>
      </w:pPr>
      <w:r>
        <w:rPr>
          <w:rFonts w:ascii="Times New Roman"/>
        </w:rPr>
        <w:t xml:space="preserve">Kayla wanted to see if caffeine helped improve how her friends did on their science test. After making sure that they all studied the same amount, she gave Monica, Brittany, and Chelsea three Cokes a half hour before their test. She took Brandy, </w:t>
      </w:r>
      <w:proofErr w:type="spellStart"/>
      <w:r>
        <w:rPr>
          <w:rFonts w:ascii="Times New Roman"/>
        </w:rPr>
        <w:t>Jadia</w:t>
      </w:r>
      <w:proofErr w:type="spellEnd"/>
      <w:r>
        <w:rPr>
          <w:rFonts w:ascii="Times New Roman"/>
        </w:rPr>
        <w:t>, and</w:t>
      </w:r>
      <w:r>
        <w:rPr>
          <w:rFonts w:ascii="Times New Roman"/>
        </w:rPr>
        <w:t xml:space="preserve"> Shae and let them take their science test with no caffeine at all. They all took the test at the same time and in the</w:t>
      </w:r>
      <w:r>
        <w:rPr>
          <w:rFonts w:ascii="Times New Roman"/>
          <w:spacing w:val="-36"/>
        </w:rPr>
        <w:t xml:space="preserve"> </w:t>
      </w:r>
      <w:r>
        <w:rPr>
          <w:rFonts w:ascii="Times New Roman"/>
        </w:rPr>
        <w:t>same room.</w:t>
      </w:r>
    </w:p>
    <w:p w:rsidR="001A120B" w:rsidRDefault="001A120B">
      <w:pPr>
        <w:spacing w:line="237" w:lineRule="auto"/>
        <w:rPr>
          <w:rFonts w:ascii="Times New Roman"/>
        </w:rPr>
        <w:sectPr w:rsidR="001A120B">
          <w:pgSz w:w="12240" w:h="15840"/>
          <w:pgMar w:top="1400" w:right="1360" w:bottom="280" w:left="1340" w:header="720" w:footer="720" w:gutter="0"/>
          <w:cols w:space="720"/>
        </w:sectPr>
      </w:pPr>
    </w:p>
    <w:p w:rsidR="001A120B" w:rsidRDefault="001971B1">
      <w:pPr>
        <w:pStyle w:val="Heading6"/>
        <w:ind w:left="2180" w:right="0"/>
        <w:jc w:val="left"/>
        <w:rPr>
          <w:u w:val="none"/>
        </w:rPr>
      </w:pPr>
      <w:bookmarkStart w:id="7" w:name="07_ExperimentalDesignFoldable"/>
      <w:bookmarkEnd w:id="7"/>
      <w:r>
        <w:rPr>
          <w:u w:val="thick"/>
        </w:rPr>
        <w:lastRenderedPageBreak/>
        <w:t>Experimental Design Foldable</w:t>
      </w:r>
    </w:p>
    <w:p w:rsidR="001A120B" w:rsidRDefault="001A120B">
      <w:pPr>
        <w:sectPr w:rsidR="001A120B">
          <w:pgSz w:w="12240" w:h="15840"/>
          <w:pgMar w:top="1440" w:right="1720" w:bottom="280" w:left="1720" w:header="720" w:footer="720" w:gutter="0"/>
          <w:cols w:space="720"/>
        </w:sectPr>
      </w:pPr>
    </w:p>
    <w:p w:rsidR="001A120B" w:rsidRDefault="001971B1">
      <w:pPr>
        <w:pStyle w:val="Heading7"/>
        <w:spacing w:before="1"/>
        <w:ind w:left="937" w:right="939"/>
      </w:pPr>
      <w:bookmarkStart w:id="8" w:name="08_MetricConversionPractice"/>
      <w:bookmarkEnd w:id="8"/>
      <w:r>
        <w:lastRenderedPageBreak/>
        <w:t>Metric Conversion Practice</w:t>
      </w:r>
    </w:p>
    <w:p w:rsidR="001A120B" w:rsidRDefault="001971B1">
      <w:pPr>
        <w:pStyle w:val="BodyText"/>
        <w:spacing w:before="265"/>
        <w:ind w:left="937" w:right="941"/>
        <w:jc w:val="center"/>
      </w:pPr>
      <w:r>
        <w:rPr>
          <w:b/>
        </w:rPr>
        <w:t xml:space="preserve">Directions: </w:t>
      </w:r>
      <w:r>
        <w:t>Use the metric conversion ladder to complete the following chart.</w:t>
      </w:r>
    </w:p>
    <w:p w:rsidR="001A120B" w:rsidRDefault="001A120B">
      <w:pPr>
        <w:pStyle w:val="BodyText"/>
        <w:spacing w:before="1"/>
        <w:rPr>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1454"/>
        <w:gridCol w:w="394"/>
        <w:gridCol w:w="1472"/>
        <w:gridCol w:w="761"/>
        <w:gridCol w:w="540"/>
        <w:gridCol w:w="1407"/>
        <w:gridCol w:w="394"/>
        <w:gridCol w:w="1469"/>
        <w:gridCol w:w="965"/>
      </w:tblGrid>
      <w:tr w:rsidR="001A120B">
        <w:trPr>
          <w:trHeight w:hRule="exact" w:val="576"/>
        </w:trPr>
        <w:tc>
          <w:tcPr>
            <w:tcW w:w="398" w:type="dxa"/>
          </w:tcPr>
          <w:p w:rsidR="001A120B" w:rsidRDefault="001971B1">
            <w:pPr>
              <w:pStyle w:val="TableParagraph"/>
              <w:spacing w:before="14"/>
              <w:ind w:left="131"/>
              <w:rPr>
                <w:rFonts w:ascii="Calibri"/>
                <w:b/>
                <w:sz w:val="24"/>
              </w:rPr>
            </w:pPr>
            <w:r>
              <w:rPr>
                <w:rFonts w:ascii="Calibri"/>
                <w:b/>
                <w:sz w:val="24"/>
              </w:rPr>
              <w:t>1</w:t>
            </w:r>
          </w:p>
        </w:tc>
        <w:tc>
          <w:tcPr>
            <w:tcW w:w="1454" w:type="dxa"/>
          </w:tcPr>
          <w:p w:rsidR="001A120B" w:rsidRDefault="001971B1">
            <w:pPr>
              <w:pStyle w:val="TableParagraph"/>
              <w:spacing w:before="14"/>
              <w:ind w:left="221" w:right="221"/>
              <w:jc w:val="center"/>
              <w:rPr>
                <w:rFonts w:ascii="Calibri"/>
                <w:sz w:val="24"/>
              </w:rPr>
            </w:pPr>
            <w:r>
              <w:rPr>
                <w:rFonts w:ascii="Calibri"/>
                <w:sz w:val="24"/>
              </w:rPr>
              <w:t>1m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4"/>
              <w:ind w:right="229"/>
              <w:jc w:val="right"/>
              <w:rPr>
                <w:rFonts w:ascii="Calibri"/>
                <w:sz w:val="24"/>
              </w:rPr>
            </w:pPr>
            <w:r>
              <w:rPr>
                <w:rFonts w:ascii="Calibri"/>
                <w:sz w:val="24"/>
              </w:rPr>
              <w:t>cm</w:t>
            </w:r>
          </w:p>
        </w:tc>
        <w:tc>
          <w:tcPr>
            <w:tcW w:w="540" w:type="dxa"/>
          </w:tcPr>
          <w:p w:rsidR="001A120B" w:rsidRDefault="001971B1">
            <w:pPr>
              <w:pStyle w:val="TableParagraph"/>
              <w:spacing w:before="14"/>
              <w:ind w:right="139"/>
              <w:jc w:val="right"/>
              <w:rPr>
                <w:rFonts w:ascii="Calibri"/>
                <w:b/>
                <w:sz w:val="24"/>
              </w:rPr>
            </w:pPr>
            <w:r>
              <w:rPr>
                <w:rFonts w:ascii="Calibri"/>
                <w:b/>
                <w:sz w:val="24"/>
              </w:rPr>
              <w:t>10</w:t>
            </w:r>
          </w:p>
        </w:tc>
        <w:tc>
          <w:tcPr>
            <w:tcW w:w="1407" w:type="dxa"/>
          </w:tcPr>
          <w:p w:rsidR="001A120B" w:rsidRDefault="001971B1">
            <w:pPr>
              <w:pStyle w:val="TableParagraph"/>
              <w:spacing w:before="14"/>
              <w:ind w:left="187" w:right="188"/>
              <w:jc w:val="center"/>
              <w:rPr>
                <w:rFonts w:ascii="Calibri"/>
                <w:sz w:val="24"/>
              </w:rPr>
            </w:pPr>
            <w:r>
              <w:rPr>
                <w:rFonts w:ascii="Calibri"/>
                <w:sz w:val="24"/>
              </w:rPr>
              <w:t>1m</w:t>
            </w:r>
          </w:p>
        </w:tc>
        <w:tc>
          <w:tcPr>
            <w:tcW w:w="394" w:type="dxa"/>
          </w:tcPr>
          <w:p w:rsidR="001A120B" w:rsidRDefault="001971B1">
            <w:pPr>
              <w:pStyle w:val="TableParagraph"/>
              <w:spacing w:before="14"/>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4"/>
              <w:ind w:left="321"/>
              <w:rPr>
                <w:rFonts w:ascii="Calibri"/>
                <w:sz w:val="24"/>
              </w:rPr>
            </w:pPr>
            <w:proofErr w:type="spellStart"/>
            <w:r>
              <w:rPr>
                <w:rFonts w:ascii="Calibri"/>
                <w:sz w:val="24"/>
              </w:rPr>
              <w:t>hm</w:t>
            </w:r>
            <w:proofErr w:type="spellEnd"/>
          </w:p>
        </w:tc>
      </w:tr>
      <w:tr w:rsidR="001A120B">
        <w:trPr>
          <w:trHeight w:hRule="exact" w:val="576"/>
        </w:trPr>
        <w:tc>
          <w:tcPr>
            <w:tcW w:w="398" w:type="dxa"/>
          </w:tcPr>
          <w:p w:rsidR="001A120B" w:rsidRDefault="001971B1">
            <w:pPr>
              <w:pStyle w:val="TableParagraph"/>
              <w:spacing w:before="14"/>
              <w:ind w:left="131"/>
              <w:rPr>
                <w:rFonts w:ascii="Calibri"/>
                <w:b/>
                <w:sz w:val="24"/>
              </w:rPr>
            </w:pPr>
            <w:r>
              <w:rPr>
                <w:rFonts w:ascii="Calibri"/>
                <w:b/>
                <w:sz w:val="24"/>
              </w:rPr>
              <w:t>2</w:t>
            </w:r>
          </w:p>
        </w:tc>
        <w:tc>
          <w:tcPr>
            <w:tcW w:w="1454" w:type="dxa"/>
          </w:tcPr>
          <w:p w:rsidR="001A120B" w:rsidRDefault="001971B1">
            <w:pPr>
              <w:pStyle w:val="TableParagraph"/>
              <w:spacing w:before="14"/>
              <w:ind w:left="221" w:right="221"/>
              <w:jc w:val="center"/>
              <w:rPr>
                <w:rFonts w:ascii="Calibri"/>
                <w:sz w:val="24"/>
              </w:rPr>
            </w:pPr>
            <w:r>
              <w:rPr>
                <w:rFonts w:ascii="Calibri"/>
                <w:sz w:val="24"/>
              </w:rPr>
              <w:t>1cm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4"/>
              <w:ind w:right="182"/>
              <w:jc w:val="right"/>
              <w:rPr>
                <w:rFonts w:ascii="Calibri"/>
                <w:sz w:val="24"/>
              </w:rPr>
            </w:pPr>
            <w:r>
              <w:rPr>
                <w:rFonts w:ascii="Calibri"/>
                <w:sz w:val="24"/>
              </w:rPr>
              <w:t>mm</w:t>
            </w:r>
          </w:p>
        </w:tc>
        <w:tc>
          <w:tcPr>
            <w:tcW w:w="540" w:type="dxa"/>
          </w:tcPr>
          <w:p w:rsidR="001A120B" w:rsidRDefault="001971B1">
            <w:pPr>
              <w:pStyle w:val="TableParagraph"/>
              <w:spacing w:before="14"/>
              <w:ind w:right="139"/>
              <w:jc w:val="right"/>
              <w:rPr>
                <w:rFonts w:ascii="Calibri"/>
                <w:b/>
                <w:sz w:val="24"/>
              </w:rPr>
            </w:pPr>
            <w:r>
              <w:rPr>
                <w:rFonts w:ascii="Calibri"/>
                <w:b/>
                <w:sz w:val="24"/>
              </w:rPr>
              <w:t>11</w:t>
            </w:r>
          </w:p>
        </w:tc>
        <w:tc>
          <w:tcPr>
            <w:tcW w:w="1407" w:type="dxa"/>
          </w:tcPr>
          <w:p w:rsidR="001A120B" w:rsidRDefault="001971B1">
            <w:pPr>
              <w:pStyle w:val="TableParagraph"/>
              <w:spacing w:before="14"/>
              <w:ind w:left="187" w:right="185"/>
              <w:jc w:val="center"/>
              <w:rPr>
                <w:rFonts w:ascii="Calibri"/>
                <w:sz w:val="24"/>
              </w:rPr>
            </w:pPr>
            <w:r>
              <w:rPr>
                <w:rFonts w:ascii="Calibri"/>
                <w:sz w:val="24"/>
              </w:rPr>
              <w:t>1mm</w:t>
            </w:r>
          </w:p>
        </w:tc>
        <w:tc>
          <w:tcPr>
            <w:tcW w:w="394" w:type="dxa"/>
          </w:tcPr>
          <w:p w:rsidR="001A120B" w:rsidRDefault="001971B1">
            <w:pPr>
              <w:pStyle w:val="TableParagraph"/>
              <w:spacing w:before="14"/>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4"/>
              <w:ind w:left="4"/>
              <w:jc w:val="center"/>
              <w:rPr>
                <w:rFonts w:ascii="Calibri"/>
                <w:sz w:val="24"/>
              </w:rPr>
            </w:pPr>
            <w:r>
              <w:rPr>
                <w:rFonts w:ascii="Calibri"/>
                <w:sz w:val="24"/>
              </w:rPr>
              <w:t>m</w:t>
            </w:r>
          </w:p>
        </w:tc>
      </w:tr>
      <w:tr w:rsidR="001A120B">
        <w:trPr>
          <w:trHeight w:hRule="exact" w:val="607"/>
        </w:trPr>
        <w:tc>
          <w:tcPr>
            <w:tcW w:w="398" w:type="dxa"/>
          </w:tcPr>
          <w:p w:rsidR="001A120B" w:rsidRDefault="001971B1">
            <w:pPr>
              <w:pStyle w:val="TableParagraph"/>
              <w:spacing w:before="30"/>
              <w:ind w:left="131"/>
              <w:rPr>
                <w:rFonts w:ascii="Calibri"/>
                <w:b/>
                <w:sz w:val="24"/>
              </w:rPr>
            </w:pPr>
            <w:r>
              <w:rPr>
                <w:rFonts w:ascii="Calibri"/>
                <w:b/>
                <w:sz w:val="24"/>
              </w:rPr>
              <w:t>3</w:t>
            </w:r>
          </w:p>
        </w:tc>
        <w:tc>
          <w:tcPr>
            <w:tcW w:w="1454" w:type="dxa"/>
          </w:tcPr>
          <w:p w:rsidR="001A120B" w:rsidRDefault="001971B1">
            <w:pPr>
              <w:pStyle w:val="TableParagraph"/>
              <w:spacing w:before="30"/>
              <w:ind w:left="221" w:right="221"/>
              <w:jc w:val="center"/>
              <w:rPr>
                <w:rFonts w:ascii="Calibri"/>
                <w:sz w:val="24"/>
              </w:rPr>
            </w:pPr>
            <w:r>
              <w:rPr>
                <w:rFonts w:ascii="Calibri"/>
                <w:sz w:val="24"/>
              </w:rPr>
              <w:t>25m</w:t>
            </w:r>
          </w:p>
        </w:tc>
        <w:tc>
          <w:tcPr>
            <w:tcW w:w="394" w:type="dxa"/>
          </w:tcPr>
          <w:p w:rsidR="001A120B" w:rsidRDefault="001971B1">
            <w:pPr>
              <w:pStyle w:val="TableParagraph"/>
              <w:spacing w:before="2"/>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30"/>
              <w:ind w:right="229"/>
              <w:jc w:val="right"/>
              <w:rPr>
                <w:rFonts w:ascii="Calibri"/>
                <w:sz w:val="24"/>
              </w:rPr>
            </w:pPr>
            <w:r>
              <w:rPr>
                <w:rFonts w:ascii="Calibri"/>
                <w:sz w:val="24"/>
              </w:rPr>
              <w:t>cm</w:t>
            </w:r>
          </w:p>
        </w:tc>
        <w:tc>
          <w:tcPr>
            <w:tcW w:w="540" w:type="dxa"/>
          </w:tcPr>
          <w:p w:rsidR="001A120B" w:rsidRDefault="001971B1">
            <w:pPr>
              <w:pStyle w:val="TableParagraph"/>
              <w:spacing w:before="30"/>
              <w:ind w:right="139"/>
              <w:jc w:val="right"/>
              <w:rPr>
                <w:rFonts w:ascii="Calibri"/>
                <w:b/>
                <w:sz w:val="24"/>
              </w:rPr>
            </w:pPr>
            <w:r>
              <w:rPr>
                <w:rFonts w:ascii="Calibri"/>
                <w:b/>
                <w:sz w:val="24"/>
              </w:rPr>
              <w:t>12</w:t>
            </w:r>
          </w:p>
        </w:tc>
        <w:tc>
          <w:tcPr>
            <w:tcW w:w="1407" w:type="dxa"/>
          </w:tcPr>
          <w:p w:rsidR="001A120B" w:rsidRDefault="001971B1">
            <w:pPr>
              <w:pStyle w:val="TableParagraph"/>
              <w:spacing w:before="30"/>
              <w:ind w:left="187" w:right="187"/>
              <w:jc w:val="center"/>
              <w:rPr>
                <w:rFonts w:ascii="Calibri"/>
                <w:sz w:val="24"/>
              </w:rPr>
            </w:pPr>
            <w:r>
              <w:rPr>
                <w:rFonts w:ascii="Calibri"/>
                <w:sz w:val="24"/>
              </w:rPr>
              <w:t>72m</w:t>
            </w:r>
          </w:p>
        </w:tc>
        <w:tc>
          <w:tcPr>
            <w:tcW w:w="394" w:type="dxa"/>
          </w:tcPr>
          <w:p w:rsidR="001A120B" w:rsidRDefault="001971B1">
            <w:pPr>
              <w:pStyle w:val="TableParagraph"/>
              <w:spacing w:before="30"/>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30"/>
              <w:ind w:left="264"/>
              <w:rPr>
                <w:rFonts w:ascii="Calibri"/>
                <w:sz w:val="24"/>
              </w:rPr>
            </w:pPr>
            <w:r>
              <w:rPr>
                <w:rFonts w:ascii="Calibri"/>
                <w:sz w:val="24"/>
              </w:rPr>
              <w:t>dam</w:t>
            </w:r>
          </w:p>
        </w:tc>
      </w:tr>
      <w:tr w:rsidR="001A120B">
        <w:trPr>
          <w:trHeight w:hRule="exact" w:val="577"/>
        </w:trPr>
        <w:tc>
          <w:tcPr>
            <w:tcW w:w="398" w:type="dxa"/>
          </w:tcPr>
          <w:p w:rsidR="001A120B" w:rsidRDefault="001971B1">
            <w:pPr>
              <w:pStyle w:val="TableParagraph"/>
              <w:spacing w:before="14"/>
              <w:ind w:left="131"/>
              <w:rPr>
                <w:rFonts w:ascii="Calibri"/>
                <w:b/>
                <w:sz w:val="24"/>
              </w:rPr>
            </w:pPr>
            <w:r>
              <w:rPr>
                <w:rFonts w:ascii="Calibri"/>
                <w:b/>
                <w:sz w:val="24"/>
              </w:rPr>
              <w:t>4</w:t>
            </w:r>
          </w:p>
        </w:tc>
        <w:tc>
          <w:tcPr>
            <w:tcW w:w="1454" w:type="dxa"/>
          </w:tcPr>
          <w:p w:rsidR="001A120B" w:rsidRDefault="001971B1">
            <w:pPr>
              <w:pStyle w:val="TableParagraph"/>
              <w:spacing w:before="14"/>
              <w:ind w:left="221" w:right="221"/>
              <w:jc w:val="center"/>
              <w:rPr>
                <w:rFonts w:ascii="Calibri"/>
                <w:sz w:val="24"/>
              </w:rPr>
            </w:pPr>
            <w:r>
              <w:rPr>
                <w:rFonts w:ascii="Calibri"/>
                <w:sz w:val="24"/>
              </w:rPr>
              <w:t>3km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4"/>
              <w:ind w:right="229"/>
              <w:jc w:val="right"/>
              <w:rPr>
                <w:rFonts w:ascii="Calibri"/>
                <w:sz w:val="24"/>
              </w:rPr>
            </w:pPr>
            <w:r>
              <w:rPr>
                <w:rFonts w:ascii="Calibri"/>
                <w:sz w:val="24"/>
              </w:rPr>
              <w:t>cm</w:t>
            </w:r>
          </w:p>
        </w:tc>
        <w:tc>
          <w:tcPr>
            <w:tcW w:w="540" w:type="dxa"/>
          </w:tcPr>
          <w:p w:rsidR="001A120B" w:rsidRDefault="001971B1">
            <w:pPr>
              <w:pStyle w:val="TableParagraph"/>
              <w:spacing w:before="14"/>
              <w:ind w:right="139"/>
              <w:jc w:val="right"/>
              <w:rPr>
                <w:rFonts w:ascii="Calibri"/>
                <w:b/>
                <w:sz w:val="24"/>
              </w:rPr>
            </w:pPr>
            <w:r>
              <w:rPr>
                <w:rFonts w:ascii="Calibri"/>
                <w:b/>
                <w:sz w:val="24"/>
              </w:rPr>
              <w:t>13</w:t>
            </w:r>
          </w:p>
        </w:tc>
        <w:tc>
          <w:tcPr>
            <w:tcW w:w="1407" w:type="dxa"/>
          </w:tcPr>
          <w:p w:rsidR="001A120B" w:rsidRDefault="001971B1">
            <w:pPr>
              <w:pStyle w:val="TableParagraph"/>
              <w:spacing w:before="14"/>
              <w:ind w:left="187" w:right="187"/>
              <w:jc w:val="center"/>
              <w:rPr>
                <w:rFonts w:ascii="Calibri"/>
                <w:sz w:val="24"/>
              </w:rPr>
            </w:pPr>
            <w:r>
              <w:rPr>
                <w:rFonts w:ascii="Calibri"/>
                <w:sz w:val="24"/>
              </w:rPr>
              <w:t>2.7km</w:t>
            </w:r>
          </w:p>
        </w:tc>
        <w:tc>
          <w:tcPr>
            <w:tcW w:w="394" w:type="dxa"/>
          </w:tcPr>
          <w:p w:rsidR="001A120B" w:rsidRDefault="001971B1">
            <w:pPr>
              <w:pStyle w:val="TableParagraph"/>
              <w:spacing w:before="14"/>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4"/>
              <w:ind w:left="4"/>
              <w:jc w:val="center"/>
              <w:rPr>
                <w:rFonts w:ascii="Calibri"/>
                <w:sz w:val="24"/>
              </w:rPr>
            </w:pPr>
            <w:r>
              <w:rPr>
                <w:rFonts w:ascii="Calibri"/>
                <w:sz w:val="24"/>
              </w:rPr>
              <w:t>m</w:t>
            </w:r>
          </w:p>
        </w:tc>
      </w:tr>
      <w:tr w:rsidR="001A120B">
        <w:trPr>
          <w:trHeight w:hRule="exact" w:val="578"/>
        </w:trPr>
        <w:tc>
          <w:tcPr>
            <w:tcW w:w="398" w:type="dxa"/>
          </w:tcPr>
          <w:p w:rsidR="001A120B" w:rsidRDefault="001971B1">
            <w:pPr>
              <w:pStyle w:val="TableParagraph"/>
              <w:spacing w:before="16"/>
              <w:ind w:left="131"/>
              <w:rPr>
                <w:rFonts w:ascii="Calibri"/>
                <w:b/>
                <w:sz w:val="24"/>
              </w:rPr>
            </w:pPr>
            <w:r>
              <w:rPr>
                <w:rFonts w:ascii="Calibri"/>
                <w:b/>
                <w:sz w:val="24"/>
              </w:rPr>
              <w:t>5</w:t>
            </w:r>
          </w:p>
        </w:tc>
        <w:tc>
          <w:tcPr>
            <w:tcW w:w="1454" w:type="dxa"/>
          </w:tcPr>
          <w:p w:rsidR="001A120B" w:rsidRDefault="001971B1">
            <w:pPr>
              <w:pStyle w:val="TableParagraph"/>
              <w:spacing w:before="16"/>
              <w:ind w:left="221" w:right="221"/>
              <w:jc w:val="center"/>
              <w:rPr>
                <w:rFonts w:ascii="Calibri"/>
                <w:sz w:val="24"/>
              </w:rPr>
            </w:pPr>
            <w:r>
              <w:rPr>
                <w:rFonts w:ascii="Calibri"/>
                <w:sz w:val="24"/>
              </w:rPr>
              <w:t>4,500mm</w:t>
            </w:r>
          </w:p>
        </w:tc>
        <w:tc>
          <w:tcPr>
            <w:tcW w:w="394" w:type="dxa"/>
          </w:tcPr>
          <w:p w:rsidR="001A120B" w:rsidRDefault="001971B1">
            <w:pPr>
              <w:pStyle w:val="TableParagraph"/>
              <w:spacing w:before="2"/>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6"/>
              <w:jc w:val="center"/>
              <w:rPr>
                <w:rFonts w:ascii="Calibri"/>
                <w:sz w:val="24"/>
              </w:rPr>
            </w:pPr>
            <w:r>
              <w:rPr>
                <w:rFonts w:ascii="Calibri"/>
                <w:sz w:val="24"/>
              </w:rPr>
              <w:t>m</w:t>
            </w:r>
          </w:p>
        </w:tc>
        <w:tc>
          <w:tcPr>
            <w:tcW w:w="540" w:type="dxa"/>
          </w:tcPr>
          <w:p w:rsidR="001A120B" w:rsidRDefault="001971B1">
            <w:pPr>
              <w:pStyle w:val="TableParagraph"/>
              <w:spacing w:before="16"/>
              <w:ind w:right="139"/>
              <w:jc w:val="right"/>
              <w:rPr>
                <w:rFonts w:ascii="Calibri"/>
                <w:b/>
                <w:sz w:val="24"/>
              </w:rPr>
            </w:pPr>
            <w:r>
              <w:rPr>
                <w:rFonts w:ascii="Calibri"/>
                <w:b/>
                <w:sz w:val="24"/>
              </w:rPr>
              <w:t>14</w:t>
            </w:r>
          </w:p>
        </w:tc>
        <w:tc>
          <w:tcPr>
            <w:tcW w:w="1407" w:type="dxa"/>
          </w:tcPr>
          <w:p w:rsidR="001A120B" w:rsidRDefault="001971B1">
            <w:pPr>
              <w:pStyle w:val="TableParagraph"/>
              <w:spacing w:before="16"/>
              <w:ind w:left="187" w:right="188"/>
              <w:jc w:val="center"/>
              <w:rPr>
                <w:rFonts w:ascii="Calibri"/>
                <w:sz w:val="24"/>
              </w:rPr>
            </w:pPr>
            <w:r>
              <w:rPr>
                <w:rFonts w:ascii="Calibri"/>
                <w:sz w:val="24"/>
              </w:rPr>
              <w:t>700,000m</w:t>
            </w:r>
          </w:p>
        </w:tc>
        <w:tc>
          <w:tcPr>
            <w:tcW w:w="394" w:type="dxa"/>
          </w:tcPr>
          <w:p w:rsidR="001A120B" w:rsidRDefault="001971B1">
            <w:pPr>
              <w:pStyle w:val="TableParagraph"/>
              <w:spacing w:before="16"/>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6"/>
              <w:ind w:left="328"/>
              <w:rPr>
                <w:rFonts w:ascii="Calibri"/>
                <w:sz w:val="24"/>
              </w:rPr>
            </w:pPr>
            <w:r>
              <w:rPr>
                <w:rFonts w:ascii="Calibri"/>
                <w:sz w:val="24"/>
              </w:rPr>
              <w:t>km</w:t>
            </w:r>
          </w:p>
        </w:tc>
      </w:tr>
      <w:tr w:rsidR="001A120B">
        <w:trPr>
          <w:trHeight w:hRule="exact" w:val="576"/>
        </w:trPr>
        <w:tc>
          <w:tcPr>
            <w:tcW w:w="398" w:type="dxa"/>
          </w:tcPr>
          <w:p w:rsidR="001A120B" w:rsidRDefault="001971B1">
            <w:pPr>
              <w:pStyle w:val="TableParagraph"/>
              <w:spacing w:before="14"/>
              <w:ind w:left="131"/>
              <w:rPr>
                <w:rFonts w:ascii="Calibri"/>
                <w:b/>
                <w:sz w:val="24"/>
              </w:rPr>
            </w:pPr>
            <w:r>
              <w:rPr>
                <w:rFonts w:ascii="Calibri"/>
                <w:b/>
                <w:sz w:val="24"/>
              </w:rPr>
              <w:t>6</w:t>
            </w:r>
          </w:p>
        </w:tc>
        <w:tc>
          <w:tcPr>
            <w:tcW w:w="1454" w:type="dxa"/>
          </w:tcPr>
          <w:p w:rsidR="001A120B" w:rsidRDefault="001971B1">
            <w:pPr>
              <w:pStyle w:val="TableParagraph"/>
              <w:spacing w:before="14"/>
              <w:ind w:left="221" w:right="221"/>
              <w:jc w:val="center"/>
              <w:rPr>
                <w:rFonts w:ascii="Calibri"/>
                <w:sz w:val="24"/>
              </w:rPr>
            </w:pPr>
            <w:r>
              <w:rPr>
                <w:rFonts w:ascii="Calibri"/>
                <w:sz w:val="24"/>
              </w:rPr>
              <w:t>579km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4"/>
              <w:ind w:right="229"/>
              <w:jc w:val="right"/>
              <w:rPr>
                <w:rFonts w:ascii="Calibri"/>
                <w:sz w:val="24"/>
              </w:rPr>
            </w:pPr>
            <w:r>
              <w:rPr>
                <w:rFonts w:ascii="Calibri"/>
                <w:sz w:val="24"/>
              </w:rPr>
              <w:t>cm</w:t>
            </w:r>
          </w:p>
        </w:tc>
        <w:tc>
          <w:tcPr>
            <w:tcW w:w="540" w:type="dxa"/>
          </w:tcPr>
          <w:p w:rsidR="001A120B" w:rsidRDefault="001971B1">
            <w:pPr>
              <w:pStyle w:val="TableParagraph"/>
              <w:spacing w:before="14"/>
              <w:ind w:right="139"/>
              <w:jc w:val="right"/>
              <w:rPr>
                <w:rFonts w:ascii="Calibri"/>
                <w:b/>
                <w:sz w:val="24"/>
              </w:rPr>
            </w:pPr>
            <w:r>
              <w:rPr>
                <w:rFonts w:ascii="Calibri"/>
                <w:b/>
                <w:sz w:val="24"/>
              </w:rPr>
              <w:t>15</w:t>
            </w:r>
          </w:p>
        </w:tc>
        <w:tc>
          <w:tcPr>
            <w:tcW w:w="1407" w:type="dxa"/>
          </w:tcPr>
          <w:p w:rsidR="001A120B" w:rsidRDefault="001971B1">
            <w:pPr>
              <w:pStyle w:val="TableParagraph"/>
              <w:spacing w:before="14"/>
              <w:ind w:left="187" w:right="188"/>
              <w:jc w:val="center"/>
              <w:rPr>
                <w:rFonts w:ascii="Calibri"/>
                <w:sz w:val="24"/>
              </w:rPr>
            </w:pPr>
            <w:r>
              <w:rPr>
                <w:rFonts w:ascii="Calibri"/>
                <w:sz w:val="24"/>
              </w:rPr>
              <w:t>21,893cm</w:t>
            </w:r>
          </w:p>
        </w:tc>
        <w:tc>
          <w:tcPr>
            <w:tcW w:w="394" w:type="dxa"/>
          </w:tcPr>
          <w:p w:rsidR="001A120B" w:rsidRDefault="001971B1">
            <w:pPr>
              <w:pStyle w:val="TableParagraph"/>
              <w:spacing w:before="14"/>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4"/>
              <w:ind w:left="4"/>
              <w:jc w:val="center"/>
              <w:rPr>
                <w:rFonts w:ascii="Calibri"/>
                <w:sz w:val="24"/>
              </w:rPr>
            </w:pPr>
            <w:r>
              <w:rPr>
                <w:rFonts w:ascii="Calibri"/>
                <w:sz w:val="24"/>
              </w:rPr>
              <w:t>m</w:t>
            </w:r>
          </w:p>
        </w:tc>
      </w:tr>
      <w:tr w:rsidR="001A120B">
        <w:trPr>
          <w:trHeight w:hRule="exact" w:val="578"/>
        </w:trPr>
        <w:tc>
          <w:tcPr>
            <w:tcW w:w="398" w:type="dxa"/>
          </w:tcPr>
          <w:p w:rsidR="001A120B" w:rsidRDefault="001971B1">
            <w:pPr>
              <w:pStyle w:val="TableParagraph"/>
              <w:spacing w:before="16"/>
              <w:ind w:left="131"/>
              <w:rPr>
                <w:rFonts w:ascii="Calibri"/>
                <w:b/>
                <w:sz w:val="24"/>
              </w:rPr>
            </w:pPr>
            <w:r>
              <w:rPr>
                <w:rFonts w:ascii="Calibri"/>
                <w:b/>
                <w:sz w:val="24"/>
              </w:rPr>
              <w:t>7</w:t>
            </w:r>
          </w:p>
        </w:tc>
        <w:tc>
          <w:tcPr>
            <w:tcW w:w="1454" w:type="dxa"/>
          </w:tcPr>
          <w:p w:rsidR="001A120B" w:rsidRDefault="001971B1">
            <w:pPr>
              <w:pStyle w:val="TableParagraph"/>
              <w:spacing w:before="16"/>
              <w:ind w:left="221" w:right="221"/>
              <w:jc w:val="center"/>
              <w:rPr>
                <w:rFonts w:ascii="Calibri"/>
                <w:sz w:val="24"/>
              </w:rPr>
            </w:pPr>
            <w:r>
              <w:rPr>
                <w:rFonts w:ascii="Calibri"/>
                <w:sz w:val="24"/>
              </w:rPr>
              <w:t>19,847cm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6"/>
              <w:ind w:right="157"/>
              <w:jc w:val="right"/>
              <w:rPr>
                <w:rFonts w:ascii="Calibri"/>
                <w:sz w:val="24"/>
              </w:rPr>
            </w:pPr>
            <w:r>
              <w:rPr>
                <w:rFonts w:ascii="Calibri"/>
                <w:sz w:val="24"/>
              </w:rPr>
              <w:t>dam</w:t>
            </w:r>
          </w:p>
        </w:tc>
        <w:tc>
          <w:tcPr>
            <w:tcW w:w="540" w:type="dxa"/>
          </w:tcPr>
          <w:p w:rsidR="001A120B" w:rsidRDefault="001971B1">
            <w:pPr>
              <w:pStyle w:val="TableParagraph"/>
              <w:spacing w:before="16"/>
              <w:ind w:right="139"/>
              <w:jc w:val="right"/>
              <w:rPr>
                <w:rFonts w:ascii="Calibri"/>
                <w:b/>
                <w:sz w:val="24"/>
              </w:rPr>
            </w:pPr>
            <w:r>
              <w:rPr>
                <w:rFonts w:ascii="Calibri"/>
                <w:b/>
                <w:sz w:val="24"/>
              </w:rPr>
              <w:t>16</w:t>
            </w:r>
          </w:p>
        </w:tc>
        <w:tc>
          <w:tcPr>
            <w:tcW w:w="1407" w:type="dxa"/>
          </w:tcPr>
          <w:p w:rsidR="001A120B" w:rsidRDefault="001971B1">
            <w:pPr>
              <w:pStyle w:val="TableParagraph"/>
              <w:spacing w:before="16"/>
              <w:ind w:left="187" w:right="185"/>
              <w:jc w:val="center"/>
              <w:rPr>
                <w:rFonts w:ascii="Calibri"/>
                <w:sz w:val="24"/>
              </w:rPr>
            </w:pPr>
            <w:r>
              <w:rPr>
                <w:rFonts w:ascii="Calibri"/>
                <w:sz w:val="24"/>
              </w:rPr>
              <w:t>869dm</w:t>
            </w:r>
          </w:p>
        </w:tc>
        <w:tc>
          <w:tcPr>
            <w:tcW w:w="394" w:type="dxa"/>
          </w:tcPr>
          <w:p w:rsidR="001A120B" w:rsidRDefault="001971B1">
            <w:pPr>
              <w:pStyle w:val="TableParagraph"/>
              <w:spacing w:before="16"/>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6"/>
              <w:ind w:left="328"/>
              <w:rPr>
                <w:rFonts w:ascii="Calibri"/>
                <w:sz w:val="24"/>
              </w:rPr>
            </w:pPr>
            <w:r>
              <w:rPr>
                <w:rFonts w:ascii="Calibri"/>
                <w:sz w:val="24"/>
              </w:rPr>
              <w:t>km</w:t>
            </w:r>
          </w:p>
        </w:tc>
      </w:tr>
      <w:tr w:rsidR="001A120B">
        <w:trPr>
          <w:trHeight w:hRule="exact" w:val="605"/>
        </w:trPr>
        <w:tc>
          <w:tcPr>
            <w:tcW w:w="398" w:type="dxa"/>
          </w:tcPr>
          <w:p w:rsidR="001A120B" w:rsidRDefault="001971B1">
            <w:pPr>
              <w:pStyle w:val="TableParagraph"/>
              <w:spacing w:before="28"/>
              <w:ind w:left="131"/>
              <w:rPr>
                <w:rFonts w:ascii="Calibri"/>
                <w:b/>
                <w:sz w:val="24"/>
              </w:rPr>
            </w:pPr>
            <w:r>
              <w:rPr>
                <w:rFonts w:ascii="Calibri"/>
                <w:b/>
                <w:sz w:val="24"/>
              </w:rPr>
              <w:t>8</w:t>
            </w:r>
          </w:p>
        </w:tc>
        <w:tc>
          <w:tcPr>
            <w:tcW w:w="1454" w:type="dxa"/>
          </w:tcPr>
          <w:p w:rsidR="001A120B" w:rsidRDefault="001971B1">
            <w:pPr>
              <w:pStyle w:val="TableParagraph"/>
              <w:spacing w:before="28"/>
              <w:ind w:left="221" w:right="220"/>
              <w:jc w:val="center"/>
              <w:rPr>
                <w:rFonts w:ascii="Calibri"/>
                <w:sz w:val="24"/>
              </w:rPr>
            </w:pPr>
            <w:r>
              <w:rPr>
                <w:rFonts w:ascii="Calibri"/>
                <w:sz w:val="24"/>
              </w:rPr>
              <w:t>596cm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28"/>
              <w:ind w:right="182"/>
              <w:jc w:val="right"/>
              <w:rPr>
                <w:rFonts w:ascii="Calibri"/>
                <w:sz w:val="24"/>
              </w:rPr>
            </w:pPr>
            <w:r>
              <w:rPr>
                <w:rFonts w:ascii="Calibri"/>
                <w:sz w:val="24"/>
              </w:rPr>
              <w:t>mm</w:t>
            </w:r>
          </w:p>
        </w:tc>
        <w:tc>
          <w:tcPr>
            <w:tcW w:w="540" w:type="dxa"/>
          </w:tcPr>
          <w:p w:rsidR="001A120B" w:rsidRDefault="001971B1">
            <w:pPr>
              <w:pStyle w:val="TableParagraph"/>
              <w:spacing w:before="28"/>
              <w:ind w:right="139"/>
              <w:jc w:val="right"/>
              <w:rPr>
                <w:rFonts w:ascii="Calibri"/>
                <w:b/>
                <w:sz w:val="24"/>
              </w:rPr>
            </w:pPr>
            <w:r>
              <w:rPr>
                <w:rFonts w:ascii="Calibri"/>
                <w:b/>
                <w:sz w:val="24"/>
              </w:rPr>
              <w:t>17</w:t>
            </w:r>
          </w:p>
        </w:tc>
        <w:tc>
          <w:tcPr>
            <w:tcW w:w="1407" w:type="dxa"/>
          </w:tcPr>
          <w:p w:rsidR="001A120B" w:rsidRDefault="001971B1">
            <w:pPr>
              <w:pStyle w:val="TableParagraph"/>
              <w:spacing w:before="28"/>
              <w:ind w:left="187" w:right="186"/>
              <w:jc w:val="center"/>
              <w:rPr>
                <w:rFonts w:ascii="Calibri"/>
                <w:sz w:val="24"/>
              </w:rPr>
            </w:pPr>
            <w:r>
              <w:rPr>
                <w:rFonts w:ascii="Calibri"/>
                <w:sz w:val="24"/>
              </w:rPr>
              <w:t>789mm</w:t>
            </w:r>
          </w:p>
        </w:tc>
        <w:tc>
          <w:tcPr>
            <w:tcW w:w="394" w:type="dxa"/>
          </w:tcPr>
          <w:p w:rsidR="001A120B" w:rsidRDefault="001971B1">
            <w:pPr>
              <w:pStyle w:val="TableParagraph"/>
              <w:spacing w:before="28"/>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28"/>
              <w:ind w:left="4"/>
              <w:jc w:val="center"/>
              <w:rPr>
                <w:rFonts w:ascii="Calibri"/>
                <w:sz w:val="24"/>
              </w:rPr>
            </w:pPr>
            <w:r>
              <w:rPr>
                <w:rFonts w:ascii="Calibri"/>
                <w:sz w:val="24"/>
              </w:rPr>
              <w:t>m</w:t>
            </w:r>
          </w:p>
        </w:tc>
      </w:tr>
      <w:tr w:rsidR="001A120B">
        <w:trPr>
          <w:trHeight w:hRule="exact" w:val="578"/>
        </w:trPr>
        <w:tc>
          <w:tcPr>
            <w:tcW w:w="398" w:type="dxa"/>
          </w:tcPr>
          <w:p w:rsidR="001A120B" w:rsidRDefault="001971B1">
            <w:pPr>
              <w:pStyle w:val="TableParagraph"/>
              <w:spacing w:before="16"/>
              <w:ind w:left="131"/>
              <w:rPr>
                <w:rFonts w:ascii="Calibri"/>
                <w:b/>
                <w:sz w:val="24"/>
              </w:rPr>
            </w:pPr>
            <w:r>
              <w:rPr>
                <w:rFonts w:ascii="Calibri"/>
                <w:b/>
                <w:sz w:val="24"/>
              </w:rPr>
              <w:t>9</w:t>
            </w:r>
          </w:p>
        </w:tc>
        <w:tc>
          <w:tcPr>
            <w:tcW w:w="1454" w:type="dxa"/>
          </w:tcPr>
          <w:p w:rsidR="001A120B" w:rsidRDefault="001971B1">
            <w:pPr>
              <w:pStyle w:val="TableParagraph"/>
              <w:spacing w:before="16"/>
              <w:ind w:left="221" w:right="219"/>
              <w:jc w:val="center"/>
              <w:rPr>
                <w:rFonts w:ascii="Calibri"/>
                <w:sz w:val="24"/>
              </w:rPr>
            </w:pPr>
            <w:r>
              <w:rPr>
                <w:rFonts w:ascii="Calibri"/>
                <w:sz w:val="24"/>
              </w:rPr>
              <w:t>895dm</w:t>
            </w:r>
          </w:p>
        </w:tc>
        <w:tc>
          <w:tcPr>
            <w:tcW w:w="394" w:type="dxa"/>
          </w:tcPr>
          <w:p w:rsidR="001A120B" w:rsidRDefault="001971B1">
            <w:pPr>
              <w:pStyle w:val="TableParagraph"/>
              <w:spacing w:line="292" w:lineRule="exact"/>
              <w:ind w:left="4"/>
              <w:jc w:val="center"/>
              <w:rPr>
                <w:rFonts w:ascii="Calibri"/>
                <w:sz w:val="24"/>
              </w:rPr>
            </w:pPr>
            <w:r>
              <w:rPr>
                <w:rFonts w:ascii="Calibri"/>
                <w:sz w:val="24"/>
              </w:rPr>
              <w:t>=</w:t>
            </w:r>
          </w:p>
        </w:tc>
        <w:tc>
          <w:tcPr>
            <w:tcW w:w="1472" w:type="dxa"/>
          </w:tcPr>
          <w:p w:rsidR="001A120B" w:rsidRDefault="001A120B"/>
        </w:tc>
        <w:tc>
          <w:tcPr>
            <w:tcW w:w="761" w:type="dxa"/>
          </w:tcPr>
          <w:p w:rsidR="001A120B" w:rsidRDefault="001971B1">
            <w:pPr>
              <w:pStyle w:val="TableParagraph"/>
              <w:spacing w:before="16"/>
              <w:ind w:right="157"/>
              <w:jc w:val="right"/>
              <w:rPr>
                <w:rFonts w:ascii="Calibri"/>
                <w:sz w:val="24"/>
              </w:rPr>
            </w:pPr>
            <w:r>
              <w:rPr>
                <w:rFonts w:ascii="Calibri"/>
                <w:sz w:val="24"/>
              </w:rPr>
              <w:t>dam</w:t>
            </w:r>
          </w:p>
        </w:tc>
        <w:tc>
          <w:tcPr>
            <w:tcW w:w="540" w:type="dxa"/>
          </w:tcPr>
          <w:p w:rsidR="001A120B" w:rsidRDefault="001971B1">
            <w:pPr>
              <w:pStyle w:val="TableParagraph"/>
              <w:spacing w:before="16"/>
              <w:ind w:right="139"/>
              <w:jc w:val="right"/>
              <w:rPr>
                <w:rFonts w:ascii="Calibri"/>
                <w:b/>
                <w:sz w:val="24"/>
              </w:rPr>
            </w:pPr>
            <w:r>
              <w:rPr>
                <w:rFonts w:ascii="Calibri"/>
                <w:b/>
                <w:sz w:val="24"/>
              </w:rPr>
              <w:t>18</w:t>
            </w:r>
          </w:p>
        </w:tc>
        <w:tc>
          <w:tcPr>
            <w:tcW w:w="1407" w:type="dxa"/>
          </w:tcPr>
          <w:p w:rsidR="001A120B" w:rsidRDefault="001971B1">
            <w:pPr>
              <w:pStyle w:val="TableParagraph"/>
              <w:spacing w:before="16"/>
              <w:ind w:left="187" w:right="187"/>
              <w:jc w:val="center"/>
              <w:rPr>
                <w:rFonts w:ascii="Calibri"/>
                <w:sz w:val="24"/>
              </w:rPr>
            </w:pPr>
            <w:r>
              <w:rPr>
                <w:rFonts w:ascii="Calibri"/>
                <w:sz w:val="24"/>
              </w:rPr>
              <w:t>324km</w:t>
            </w:r>
          </w:p>
        </w:tc>
        <w:tc>
          <w:tcPr>
            <w:tcW w:w="394" w:type="dxa"/>
          </w:tcPr>
          <w:p w:rsidR="001A120B" w:rsidRDefault="001971B1">
            <w:pPr>
              <w:pStyle w:val="TableParagraph"/>
              <w:spacing w:before="16"/>
              <w:jc w:val="center"/>
              <w:rPr>
                <w:rFonts w:ascii="Calibri"/>
                <w:sz w:val="24"/>
              </w:rPr>
            </w:pPr>
            <w:r>
              <w:rPr>
                <w:rFonts w:ascii="Calibri"/>
                <w:sz w:val="24"/>
              </w:rPr>
              <w:t>=</w:t>
            </w:r>
          </w:p>
        </w:tc>
        <w:tc>
          <w:tcPr>
            <w:tcW w:w="1469" w:type="dxa"/>
          </w:tcPr>
          <w:p w:rsidR="001A120B" w:rsidRDefault="001A120B"/>
        </w:tc>
        <w:tc>
          <w:tcPr>
            <w:tcW w:w="965" w:type="dxa"/>
          </w:tcPr>
          <w:p w:rsidR="001A120B" w:rsidRDefault="001971B1">
            <w:pPr>
              <w:pStyle w:val="TableParagraph"/>
              <w:spacing w:before="16"/>
              <w:ind w:left="321"/>
              <w:rPr>
                <w:rFonts w:ascii="Calibri"/>
                <w:sz w:val="24"/>
              </w:rPr>
            </w:pPr>
            <w:proofErr w:type="spellStart"/>
            <w:r>
              <w:rPr>
                <w:rFonts w:ascii="Calibri"/>
                <w:sz w:val="24"/>
              </w:rPr>
              <w:t>dm</w:t>
            </w:r>
            <w:proofErr w:type="spellEnd"/>
          </w:p>
        </w:tc>
      </w:tr>
    </w:tbl>
    <w:p w:rsidR="001A120B" w:rsidRDefault="001A120B">
      <w:pPr>
        <w:rPr>
          <w:rFonts w:ascii="Calibri"/>
          <w:sz w:val="24"/>
        </w:rPr>
        <w:sectPr w:rsidR="001A120B">
          <w:pgSz w:w="12240" w:h="15840"/>
          <w:pgMar w:top="1440" w:right="1380" w:bottom="280" w:left="1380" w:header="720" w:footer="720" w:gutter="0"/>
          <w:cols w:space="720"/>
        </w:sectPr>
      </w:pPr>
    </w:p>
    <w:p w:rsidR="001A120B" w:rsidRDefault="001971B1">
      <w:pPr>
        <w:pStyle w:val="Heading8"/>
        <w:ind w:left="3067" w:right="789"/>
        <w:rPr>
          <w:u w:val="none"/>
        </w:rPr>
      </w:pPr>
      <w:bookmarkStart w:id="9" w:name="09_MetricConversion"/>
      <w:bookmarkEnd w:id="9"/>
      <w:r>
        <w:rPr>
          <w:u w:val="thick"/>
        </w:rPr>
        <w:lastRenderedPageBreak/>
        <w:t>Metric Conversion Ladder</w:t>
      </w: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2"/>
        <w:rPr>
          <w:b/>
          <w:sz w:val="26"/>
        </w:rPr>
      </w:pPr>
    </w:p>
    <w:p w:rsidR="001A120B" w:rsidRDefault="001971B1">
      <w:pPr>
        <w:spacing w:before="44" w:line="276" w:lineRule="auto"/>
        <w:ind w:left="100" w:right="789"/>
        <w:rPr>
          <w:rFonts w:ascii="Calibri" w:hAnsi="Calibri"/>
          <w:sz w:val="28"/>
        </w:rPr>
      </w:pPr>
      <w:r>
        <w:rPr>
          <w:rFonts w:ascii="Calibri" w:hAnsi="Calibri"/>
          <w:sz w:val="28"/>
        </w:rPr>
        <w:t>Use the phrase ‘</w:t>
      </w:r>
      <w:r>
        <w:rPr>
          <w:rFonts w:ascii="Calibri" w:hAnsi="Calibri"/>
          <w:b/>
          <w:sz w:val="28"/>
        </w:rPr>
        <w:t xml:space="preserve">King Henry Doesn’t Usually Drink Chocolate Milk’ </w:t>
      </w:r>
      <w:r>
        <w:rPr>
          <w:rFonts w:ascii="Calibri" w:hAnsi="Calibri"/>
          <w:sz w:val="28"/>
        </w:rPr>
        <w:t>to help you remember the order of the units for the metric system.</w:t>
      </w:r>
    </w:p>
    <w:p w:rsidR="001A120B" w:rsidRDefault="001A120B">
      <w:pPr>
        <w:pStyle w:val="BodyText"/>
        <w:rPr>
          <w:sz w:val="28"/>
        </w:rPr>
      </w:pPr>
    </w:p>
    <w:p w:rsidR="001A120B" w:rsidRDefault="001A120B">
      <w:pPr>
        <w:pStyle w:val="BodyText"/>
        <w:spacing w:before="11"/>
        <w:rPr>
          <w:sz w:val="36"/>
        </w:rPr>
      </w:pPr>
    </w:p>
    <w:p w:rsidR="001A120B" w:rsidRDefault="001971B1">
      <w:pPr>
        <w:ind w:left="820" w:right="789"/>
        <w:rPr>
          <w:rFonts w:ascii="Calibri"/>
          <w:b/>
          <w:sz w:val="28"/>
        </w:rPr>
      </w:pPr>
      <w:r>
        <w:rPr>
          <w:rFonts w:ascii="Calibri"/>
          <w:b/>
          <w:sz w:val="32"/>
          <w:u w:val="single"/>
        </w:rPr>
        <w:t>K</w:t>
      </w:r>
      <w:r>
        <w:rPr>
          <w:rFonts w:ascii="Calibri"/>
          <w:sz w:val="28"/>
          <w:u w:val="single"/>
        </w:rPr>
        <w:t xml:space="preserve">- Kilo- </w:t>
      </w:r>
      <w:r>
        <w:rPr>
          <w:rFonts w:ascii="Calibri"/>
          <w:b/>
          <w:sz w:val="28"/>
          <w:u w:val="single"/>
        </w:rPr>
        <w:t>King</w:t>
      </w:r>
    </w:p>
    <w:p w:rsidR="001A120B" w:rsidRDefault="001A120B">
      <w:pPr>
        <w:pStyle w:val="BodyText"/>
        <w:spacing w:before="3"/>
        <w:rPr>
          <w:b/>
          <w:sz w:val="18"/>
        </w:rPr>
      </w:pPr>
    </w:p>
    <w:p w:rsidR="001A120B" w:rsidRDefault="001971B1">
      <w:pPr>
        <w:spacing w:before="35"/>
        <w:ind w:left="820" w:right="789"/>
        <w:rPr>
          <w:rFonts w:ascii="Calibri"/>
          <w:b/>
          <w:sz w:val="28"/>
        </w:rPr>
      </w:pPr>
      <w:proofErr w:type="gramStart"/>
      <w:r>
        <w:rPr>
          <w:rFonts w:ascii="Calibri"/>
          <w:b/>
          <w:sz w:val="32"/>
          <w:u w:val="single"/>
        </w:rPr>
        <w:t>h</w:t>
      </w:r>
      <w:r>
        <w:rPr>
          <w:rFonts w:ascii="Calibri"/>
          <w:sz w:val="28"/>
          <w:u w:val="single"/>
        </w:rPr>
        <w:t>-</w:t>
      </w:r>
      <w:proofErr w:type="spellStart"/>
      <w:r>
        <w:rPr>
          <w:rFonts w:ascii="Calibri"/>
          <w:sz w:val="28"/>
          <w:u w:val="single"/>
        </w:rPr>
        <w:t>Hecto</w:t>
      </w:r>
      <w:proofErr w:type="spellEnd"/>
      <w:r>
        <w:rPr>
          <w:rFonts w:ascii="Calibri"/>
          <w:sz w:val="28"/>
          <w:u w:val="single"/>
        </w:rPr>
        <w:t>-</w:t>
      </w:r>
      <w:r>
        <w:rPr>
          <w:rFonts w:ascii="Calibri"/>
          <w:b/>
          <w:sz w:val="28"/>
          <w:u w:val="single"/>
        </w:rPr>
        <w:t>Henry</w:t>
      </w:r>
      <w:proofErr w:type="gramEnd"/>
    </w:p>
    <w:p w:rsidR="001A120B" w:rsidRDefault="001A120B">
      <w:pPr>
        <w:pStyle w:val="BodyText"/>
        <w:spacing w:before="5"/>
        <w:rPr>
          <w:b/>
          <w:sz w:val="18"/>
        </w:rPr>
      </w:pPr>
    </w:p>
    <w:p w:rsidR="001A120B" w:rsidRDefault="001971B1">
      <w:pPr>
        <w:spacing w:before="35"/>
        <w:ind w:left="820" w:right="789"/>
        <w:rPr>
          <w:rFonts w:ascii="Calibri" w:hAnsi="Calibri"/>
          <w:b/>
          <w:sz w:val="28"/>
        </w:rPr>
      </w:pPr>
      <w:proofErr w:type="gramStart"/>
      <w:r>
        <w:rPr>
          <w:rFonts w:ascii="Calibri" w:hAnsi="Calibri"/>
          <w:b/>
          <w:sz w:val="32"/>
          <w:u w:val="single"/>
        </w:rPr>
        <w:t>da</w:t>
      </w:r>
      <w:r>
        <w:rPr>
          <w:rFonts w:ascii="Calibri" w:hAnsi="Calibri"/>
          <w:sz w:val="28"/>
          <w:u w:val="single"/>
        </w:rPr>
        <w:t>-</w:t>
      </w:r>
      <w:proofErr w:type="spellStart"/>
      <w:proofErr w:type="gramEnd"/>
      <w:r>
        <w:rPr>
          <w:rFonts w:ascii="Calibri" w:hAnsi="Calibri"/>
          <w:sz w:val="28"/>
          <w:u w:val="single"/>
        </w:rPr>
        <w:t>Deka</w:t>
      </w:r>
      <w:proofErr w:type="spellEnd"/>
      <w:r>
        <w:rPr>
          <w:rFonts w:ascii="Calibri" w:hAnsi="Calibri"/>
          <w:sz w:val="28"/>
          <w:u w:val="single"/>
        </w:rPr>
        <w:t xml:space="preserve">- </w:t>
      </w:r>
      <w:r>
        <w:rPr>
          <w:rFonts w:ascii="Calibri" w:hAnsi="Calibri"/>
          <w:b/>
          <w:sz w:val="28"/>
          <w:u w:val="single"/>
        </w:rPr>
        <w:t>Doesn’t</w:t>
      </w:r>
    </w:p>
    <w:p w:rsidR="001A120B" w:rsidRDefault="001A120B">
      <w:pPr>
        <w:pStyle w:val="BodyText"/>
        <w:spacing w:before="2"/>
        <w:rPr>
          <w:b/>
          <w:sz w:val="18"/>
        </w:rPr>
      </w:pPr>
    </w:p>
    <w:p w:rsidR="001A120B" w:rsidRDefault="001971B1">
      <w:pPr>
        <w:spacing w:before="35"/>
        <w:ind w:left="820" w:right="789"/>
        <w:rPr>
          <w:rFonts w:ascii="Calibri"/>
          <w:b/>
          <w:sz w:val="28"/>
        </w:rPr>
      </w:pPr>
      <w:r>
        <w:rPr>
          <w:rFonts w:ascii="Calibri"/>
          <w:b/>
          <w:sz w:val="32"/>
          <w:u w:val="single"/>
        </w:rPr>
        <w:t>U</w:t>
      </w:r>
      <w:r>
        <w:rPr>
          <w:rFonts w:ascii="Calibri"/>
          <w:sz w:val="28"/>
          <w:u w:val="single"/>
        </w:rPr>
        <w:t xml:space="preserve">-Basic Unit- </w:t>
      </w:r>
      <w:r>
        <w:rPr>
          <w:rFonts w:ascii="Calibri"/>
          <w:b/>
          <w:sz w:val="28"/>
          <w:u w:val="single"/>
        </w:rPr>
        <w:t>Usually</w:t>
      </w:r>
    </w:p>
    <w:p w:rsidR="001A120B" w:rsidRDefault="001A120B">
      <w:pPr>
        <w:pStyle w:val="BodyText"/>
        <w:spacing w:before="5"/>
        <w:rPr>
          <w:b/>
          <w:sz w:val="18"/>
        </w:rPr>
      </w:pPr>
    </w:p>
    <w:p w:rsidR="001A120B" w:rsidRDefault="001971B1">
      <w:pPr>
        <w:spacing w:before="35"/>
        <w:ind w:left="820" w:right="789"/>
        <w:rPr>
          <w:rFonts w:ascii="Calibri"/>
          <w:b/>
          <w:sz w:val="32"/>
        </w:rPr>
      </w:pPr>
      <w:r>
        <w:rPr>
          <w:rFonts w:ascii="Calibri"/>
          <w:b/>
          <w:sz w:val="32"/>
          <w:u w:val="thick"/>
        </w:rPr>
        <w:t>d</w:t>
      </w:r>
      <w:r>
        <w:rPr>
          <w:rFonts w:ascii="Calibri"/>
          <w:sz w:val="28"/>
          <w:u w:val="thick"/>
        </w:rPr>
        <w:t xml:space="preserve">-Deci- </w:t>
      </w:r>
      <w:r>
        <w:rPr>
          <w:rFonts w:ascii="Calibri"/>
          <w:b/>
          <w:sz w:val="32"/>
          <w:u w:val="thick"/>
        </w:rPr>
        <w:t>Drink</w:t>
      </w:r>
    </w:p>
    <w:p w:rsidR="001A120B" w:rsidRDefault="001A120B">
      <w:pPr>
        <w:pStyle w:val="BodyText"/>
        <w:spacing w:before="2"/>
        <w:rPr>
          <w:b/>
          <w:sz w:val="18"/>
        </w:rPr>
      </w:pPr>
    </w:p>
    <w:p w:rsidR="001A120B" w:rsidRDefault="001971B1">
      <w:pPr>
        <w:spacing w:before="35"/>
        <w:ind w:left="820" w:right="789"/>
        <w:rPr>
          <w:rFonts w:ascii="Calibri"/>
          <w:b/>
          <w:sz w:val="32"/>
        </w:rPr>
      </w:pPr>
      <w:proofErr w:type="gramStart"/>
      <w:r>
        <w:rPr>
          <w:rFonts w:ascii="Calibri"/>
          <w:b/>
          <w:sz w:val="32"/>
          <w:u w:val="thick"/>
        </w:rPr>
        <w:t>c</w:t>
      </w:r>
      <w:r>
        <w:rPr>
          <w:rFonts w:ascii="Calibri"/>
          <w:sz w:val="28"/>
          <w:u w:val="thick"/>
        </w:rPr>
        <w:t>-</w:t>
      </w:r>
      <w:proofErr w:type="spellStart"/>
      <w:r>
        <w:rPr>
          <w:rFonts w:ascii="Calibri"/>
          <w:sz w:val="28"/>
          <w:u w:val="thick"/>
        </w:rPr>
        <w:t>Centi</w:t>
      </w:r>
      <w:proofErr w:type="spellEnd"/>
      <w:r>
        <w:rPr>
          <w:rFonts w:ascii="Calibri"/>
          <w:sz w:val="28"/>
          <w:u w:val="thick"/>
        </w:rPr>
        <w:t>-</w:t>
      </w:r>
      <w:r>
        <w:rPr>
          <w:rFonts w:ascii="Calibri"/>
          <w:b/>
          <w:sz w:val="32"/>
          <w:u w:val="thick"/>
        </w:rPr>
        <w:t>Chocolate</w:t>
      </w:r>
      <w:proofErr w:type="gramEnd"/>
    </w:p>
    <w:p w:rsidR="001A120B" w:rsidRDefault="001A120B">
      <w:pPr>
        <w:pStyle w:val="BodyText"/>
        <w:spacing w:before="5"/>
        <w:rPr>
          <w:b/>
          <w:sz w:val="18"/>
        </w:rPr>
      </w:pPr>
    </w:p>
    <w:p w:rsidR="001A120B" w:rsidRDefault="001971B1">
      <w:pPr>
        <w:spacing w:before="35"/>
        <w:ind w:left="820" w:right="789"/>
        <w:rPr>
          <w:rFonts w:ascii="Calibri"/>
          <w:b/>
          <w:sz w:val="32"/>
        </w:rPr>
      </w:pPr>
      <w:proofErr w:type="gramStart"/>
      <w:r>
        <w:rPr>
          <w:rFonts w:ascii="Calibri"/>
          <w:b/>
          <w:sz w:val="32"/>
          <w:u w:val="thick"/>
        </w:rPr>
        <w:t>m</w:t>
      </w:r>
      <w:r>
        <w:rPr>
          <w:rFonts w:ascii="Calibri"/>
          <w:sz w:val="28"/>
          <w:u w:val="thick"/>
        </w:rPr>
        <w:t>-</w:t>
      </w:r>
      <w:proofErr w:type="spellStart"/>
      <w:r>
        <w:rPr>
          <w:rFonts w:ascii="Calibri"/>
          <w:sz w:val="28"/>
          <w:u w:val="thick"/>
        </w:rPr>
        <w:t>Milli</w:t>
      </w:r>
      <w:proofErr w:type="spellEnd"/>
      <w:r>
        <w:rPr>
          <w:rFonts w:ascii="Calibri"/>
          <w:sz w:val="28"/>
          <w:u w:val="thick"/>
        </w:rPr>
        <w:t>-</w:t>
      </w:r>
      <w:r>
        <w:rPr>
          <w:rFonts w:ascii="Calibri"/>
          <w:b/>
          <w:sz w:val="32"/>
          <w:u w:val="thick"/>
        </w:rPr>
        <w:t>Milk</w:t>
      </w:r>
      <w:proofErr w:type="gramEnd"/>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6"/>
        <w:rPr>
          <w:b/>
          <w:sz w:val="15"/>
        </w:rPr>
      </w:pPr>
      <w:r>
        <w:rPr>
          <w:noProof/>
        </w:rPr>
        <w:drawing>
          <wp:anchor distT="0" distB="0" distL="0" distR="0" simplePos="0" relativeHeight="1216" behindDoc="0" locked="0" layoutInCell="1" allowOverlap="1">
            <wp:simplePos x="0" y="0"/>
            <wp:positionH relativeFrom="page">
              <wp:posOffset>1076325</wp:posOffset>
            </wp:positionH>
            <wp:positionV relativeFrom="paragraph">
              <wp:posOffset>145313</wp:posOffset>
            </wp:positionV>
            <wp:extent cx="5920364" cy="2426970"/>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2" cstate="print"/>
                    <a:stretch>
                      <a:fillRect/>
                    </a:stretch>
                  </pic:blipFill>
                  <pic:spPr>
                    <a:xfrm>
                      <a:off x="0" y="0"/>
                      <a:ext cx="5920364" cy="2426970"/>
                    </a:xfrm>
                    <a:prstGeom prst="rect">
                      <a:avLst/>
                    </a:prstGeom>
                  </pic:spPr>
                </pic:pic>
              </a:graphicData>
            </a:graphic>
          </wp:anchor>
        </w:drawing>
      </w:r>
    </w:p>
    <w:p w:rsidR="001A120B" w:rsidRDefault="001A120B">
      <w:pPr>
        <w:rPr>
          <w:sz w:val="15"/>
        </w:rPr>
        <w:sectPr w:rsidR="001A120B">
          <w:pgSz w:w="12240" w:h="15840"/>
          <w:pgMar w:top="1420" w:right="1080" w:bottom="280" w:left="1340" w:header="720" w:footer="720" w:gutter="0"/>
          <w:cols w:space="720"/>
        </w:sectPr>
      </w:pPr>
    </w:p>
    <w:p w:rsidR="001A120B" w:rsidRDefault="001971B1">
      <w:pPr>
        <w:pStyle w:val="Heading8"/>
        <w:ind w:left="2702" w:right="43"/>
        <w:rPr>
          <w:u w:val="none"/>
        </w:rPr>
      </w:pPr>
      <w:bookmarkStart w:id="10" w:name="10_MassVolumeExamples"/>
      <w:bookmarkEnd w:id="10"/>
      <w:r>
        <w:rPr>
          <w:u w:val="thick"/>
        </w:rPr>
        <w:lastRenderedPageBreak/>
        <w:t>Science Equipment Everywhere!</w:t>
      </w:r>
    </w:p>
    <w:p w:rsidR="001A120B" w:rsidRDefault="001A120B">
      <w:pPr>
        <w:pStyle w:val="BodyText"/>
        <w:spacing w:before="5"/>
        <w:rPr>
          <w:b/>
          <w:sz w:val="18"/>
        </w:rPr>
      </w:pPr>
    </w:p>
    <w:p w:rsidR="001A120B" w:rsidRDefault="001971B1">
      <w:pPr>
        <w:spacing w:before="35"/>
        <w:ind w:left="160" w:right="43"/>
        <w:rPr>
          <w:rFonts w:ascii="Calibri"/>
          <w:sz w:val="32"/>
        </w:rPr>
      </w:pPr>
      <w:r>
        <w:rPr>
          <w:rFonts w:ascii="Calibri"/>
          <w:sz w:val="32"/>
        </w:rPr>
        <w:t>Directions: Sort the pictures into the correct category.</w:t>
      </w:r>
    </w:p>
    <w:p w:rsidR="001A120B" w:rsidRDefault="001A120B">
      <w:pPr>
        <w:pStyle w:val="BodyText"/>
        <w:spacing w:after="1"/>
        <w:rPr>
          <w:sz w:val="21"/>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775"/>
      </w:tblGrid>
      <w:tr w:rsidR="001A120B">
        <w:trPr>
          <w:trHeight w:hRule="exact" w:val="694"/>
        </w:trPr>
        <w:tc>
          <w:tcPr>
            <w:tcW w:w="4777" w:type="dxa"/>
          </w:tcPr>
          <w:p w:rsidR="001A120B" w:rsidRDefault="001971B1">
            <w:pPr>
              <w:pStyle w:val="TableParagraph"/>
              <w:spacing w:before="33"/>
              <w:ind w:left="2015" w:right="2018"/>
              <w:jc w:val="center"/>
              <w:rPr>
                <w:rFonts w:ascii="Calibri"/>
                <w:b/>
                <w:sz w:val="32"/>
              </w:rPr>
            </w:pPr>
            <w:r>
              <w:rPr>
                <w:rFonts w:ascii="Calibri"/>
                <w:b/>
                <w:sz w:val="32"/>
                <w:u w:val="thick"/>
              </w:rPr>
              <w:t>Mass</w:t>
            </w:r>
          </w:p>
        </w:tc>
        <w:tc>
          <w:tcPr>
            <w:tcW w:w="4775" w:type="dxa"/>
          </w:tcPr>
          <w:p w:rsidR="001A120B" w:rsidRDefault="001971B1">
            <w:pPr>
              <w:pStyle w:val="TableParagraph"/>
              <w:spacing w:before="33"/>
              <w:ind w:left="1847" w:right="1845"/>
              <w:jc w:val="center"/>
              <w:rPr>
                <w:rFonts w:ascii="Calibri"/>
                <w:b/>
                <w:sz w:val="32"/>
              </w:rPr>
            </w:pPr>
            <w:r>
              <w:rPr>
                <w:rFonts w:ascii="Calibri"/>
                <w:b/>
                <w:sz w:val="32"/>
                <w:u w:val="thick"/>
              </w:rPr>
              <w:t>Volume</w:t>
            </w:r>
          </w:p>
        </w:tc>
      </w:tr>
      <w:tr w:rsidR="001A120B">
        <w:trPr>
          <w:trHeight w:hRule="exact" w:val="6219"/>
        </w:trPr>
        <w:tc>
          <w:tcPr>
            <w:tcW w:w="4777" w:type="dxa"/>
          </w:tcPr>
          <w:p w:rsidR="001A120B" w:rsidRDefault="001A120B"/>
        </w:tc>
        <w:tc>
          <w:tcPr>
            <w:tcW w:w="4775" w:type="dxa"/>
          </w:tcPr>
          <w:p w:rsidR="001A120B" w:rsidRDefault="001A120B"/>
        </w:tc>
      </w:tr>
    </w:tbl>
    <w:p w:rsidR="001A120B" w:rsidRDefault="001A120B">
      <w:pPr>
        <w:pStyle w:val="BodyText"/>
        <w:rPr>
          <w:sz w:val="20"/>
        </w:rPr>
      </w:pPr>
    </w:p>
    <w:p w:rsidR="001A120B" w:rsidRDefault="001971B1">
      <w:pPr>
        <w:pStyle w:val="BodyText"/>
        <w:spacing w:before="6"/>
        <w:rPr>
          <w:sz w:val="15"/>
        </w:rPr>
      </w:pPr>
      <w:r>
        <w:pict>
          <v:line id="_x0000_s1465" style="position:absolute;z-index:1240;mso-wrap-distance-left:0;mso-wrap-distance-right:0;mso-position-horizontal-relative:page" from="70.6pt,12.15pt" to="541.55pt,12.15pt" strokeweight="1.44pt">
            <w10:wrap type="topAndBottom" anchorx="page"/>
          </v:line>
        </w:pict>
      </w:r>
    </w:p>
    <w:p w:rsidR="001A120B" w:rsidRDefault="001A120B">
      <w:pPr>
        <w:pStyle w:val="BodyText"/>
        <w:spacing w:before="1"/>
        <w:rPr>
          <w:sz w:val="11"/>
        </w:rPr>
      </w:pPr>
    </w:p>
    <w:p w:rsidR="001A120B" w:rsidRDefault="001971B1">
      <w:pPr>
        <w:spacing w:before="35" w:line="276" w:lineRule="auto"/>
        <w:ind w:left="160" w:right="43"/>
        <w:rPr>
          <w:rFonts w:ascii="Calibri"/>
          <w:b/>
          <w:sz w:val="32"/>
        </w:rPr>
      </w:pPr>
      <w:r>
        <w:rPr>
          <w:rFonts w:ascii="Calibri"/>
          <w:b/>
          <w:sz w:val="32"/>
        </w:rPr>
        <w:t>What equipment at how home do you use to measure mass and volume?</w:t>
      </w:r>
    </w:p>
    <w:p w:rsidR="001A120B" w:rsidRDefault="001A120B">
      <w:pPr>
        <w:pStyle w:val="BodyText"/>
        <w:rPr>
          <w:b/>
          <w:sz w:val="20"/>
        </w:rPr>
      </w:pPr>
    </w:p>
    <w:p w:rsidR="001A120B" w:rsidRDefault="001971B1">
      <w:pPr>
        <w:pStyle w:val="BodyText"/>
        <w:spacing w:before="2"/>
        <w:rPr>
          <w:b/>
          <w:sz w:val="20"/>
        </w:rPr>
      </w:pPr>
      <w:r>
        <w:pict>
          <v:line id="_x0000_s1464" style="position:absolute;z-index:1264;mso-wrap-distance-left:0;mso-wrap-distance-right:0;mso-position-horizontal-relative:page" from="1in,15pt" to="533.65pt,15pt" strokeweight=".51131mm">
            <w10:wrap type="topAndBottom" anchorx="page"/>
          </v:line>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
        <w:rPr>
          <w:b/>
          <w:sz w:val="16"/>
        </w:rPr>
      </w:pPr>
      <w:r>
        <w:pict>
          <v:group id="_x0000_s1461" style="position:absolute;margin-left:71.3pt;margin-top:11.8pt;width:463.55pt;height:1.45pt;z-index:1288;mso-wrap-distance-left:0;mso-wrap-distance-right:0;mso-position-horizontal-relative:page" coordorigin="1426,236" coordsize="9271,29">
            <v:line id="_x0000_s1463" style="position:absolute" from="1440,251" to="10038,251" strokeweight=".51131mm"/>
            <v:line id="_x0000_s1462" style="position:absolute" from="10046,251" to="10682,251" strokeweight=".51131mm"/>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1"/>
        <w:rPr>
          <w:b/>
          <w:sz w:val="15"/>
        </w:rPr>
      </w:pPr>
      <w:r>
        <w:pict>
          <v:line id="_x0000_s1460" style="position:absolute;z-index:1312;mso-wrap-distance-left:0;mso-wrap-distance-right:0;mso-position-horizontal-relative:page" from="1in,12.4pt" to="533.65pt,12.4pt" strokeweight=".51131mm">
            <w10:wrap type="topAndBottom" anchorx="page"/>
          </v:line>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
        <w:rPr>
          <w:b/>
          <w:sz w:val="16"/>
        </w:rPr>
      </w:pPr>
      <w:r>
        <w:pict>
          <v:group id="_x0000_s1457" style="position:absolute;margin-left:71.3pt;margin-top:11.8pt;width:463.55pt;height:1.45pt;z-index:1336;mso-wrap-distance-left:0;mso-wrap-distance-right:0;mso-position-horizontal-relative:page" coordorigin="1426,236" coordsize="9271,29">
            <v:line id="_x0000_s1459" style="position:absolute" from="1440,251" to="10038,251" strokeweight=".51131mm"/>
            <v:line id="_x0000_s1458" style="position:absolute" from="10046,251" to="10682,251" strokeweight=".51131mm"/>
            <w10:wrap type="topAndBottom" anchorx="page"/>
          </v:group>
        </w:pict>
      </w:r>
    </w:p>
    <w:p w:rsidR="001A120B" w:rsidRDefault="001A120B">
      <w:pPr>
        <w:rPr>
          <w:sz w:val="16"/>
        </w:rPr>
        <w:sectPr w:rsidR="001A120B">
          <w:pgSz w:w="12240" w:h="15840"/>
          <w:pgMar w:top="1420" w:right="1120" w:bottom="280" w:left="1280" w:header="720" w:footer="720" w:gutter="0"/>
          <w:cols w:space="720"/>
        </w:sectPr>
      </w:pPr>
    </w:p>
    <w:p w:rsidR="001A120B" w:rsidRDefault="001A120B">
      <w:pPr>
        <w:pStyle w:val="BodyText"/>
        <w:spacing w:before="10"/>
        <w:rPr>
          <w:rFonts w:ascii="Times New Roman"/>
          <w:sz w:val="20"/>
        </w:rPr>
      </w:pPr>
    </w:p>
    <w:tbl>
      <w:tblPr>
        <w:tblW w:w="0" w:type="auto"/>
        <w:tblInd w:w="1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0"/>
        <w:gridCol w:w="600"/>
        <w:gridCol w:w="4080"/>
        <w:gridCol w:w="4050"/>
      </w:tblGrid>
      <w:tr w:rsidR="001A120B">
        <w:trPr>
          <w:trHeight w:hRule="exact" w:val="435"/>
        </w:trPr>
        <w:tc>
          <w:tcPr>
            <w:tcW w:w="1920" w:type="dxa"/>
            <w:vMerge w:val="restart"/>
          </w:tcPr>
          <w:p w:rsidR="001A120B" w:rsidRDefault="001971B1">
            <w:pPr>
              <w:pStyle w:val="TableParagraph"/>
              <w:spacing w:before="15"/>
              <w:ind w:left="120"/>
              <w:rPr>
                <w:b/>
                <w:sz w:val="24"/>
              </w:rPr>
            </w:pPr>
            <w:bookmarkStart w:id="11" w:name="11_CornellNotes_Mass_Volume_Density"/>
            <w:bookmarkEnd w:id="11"/>
            <w:r>
              <w:rPr>
                <w:b/>
                <w:sz w:val="24"/>
              </w:rPr>
              <w:t>Cornell Notes</w:t>
            </w:r>
          </w:p>
          <w:p w:rsidR="001A120B" w:rsidRDefault="001A120B">
            <w:pPr>
              <w:pStyle w:val="TableParagraph"/>
              <w:spacing w:before="1"/>
              <w:rPr>
                <w:rFonts w:ascii="Times New Roman"/>
                <w:sz w:val="2"/>
              </w:rPr>
            </w:pPr>
          </w:p>
          <w:p w:rsidR="001A120B" w:rsidRDefault="001971B1">
            <w:pPr>
              <w:pStyle w:val="TableParagraph"/>
              <w:ind w:left="300"/>
              <w:rPr>
                <w:rFonts w:ascii="Times New Roman"/>
                <w:sz w:val="20"/>
              </w:rPr>
            </w:pPr>
            <w:r>
              <w:rPr>
                <w:rFonts w:ascii="Times New Roman"/>
                <w:noProof/>
                <w:sz w:val="20"/>
              </w:rPr>
              <w:drawing>
                <wp:inline distT="0" distB="0" distL="0" distR="0">
                  <wp:extent cx="954258" cy="620268"/>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3" cstate="print"/>
                          <a:stretch>
                            <a:fillRect/>
                          </a:stretch>
                        </pic:blipFill>
                        <pic:spPr>
                          <a:xfrm>
                            <a:off x="0" y="0"/>
                            <a:ext cx="954258" cy="620268"/>
                          </a:xfrm>
                          <a:prstGeom prst="rect">
                            <a:avLst/>
                          </a:prstGeom>
                        </pic:spPr>
                      </pic:pic>
                    </a:graphicData>
                  </a:graphic>
                </wp:inline>
              </w:drawing>
            </w:r>
          </w:p>
        </w:tc>
        <w:tc>
          <w:tcPr>
            <w:tcW w:w="4680" w:type="dxa"/>
            <w:gridSpan w:val="2"/>
            <w:tcBorders>
              <w:bottom w:val="single" w:sz="6" w:space="0" w:color="000000"/>
            </w:tcBorders>
          </w:tcPr>
          <w:p w:rsidR="001A120B" w:rsidRDefault="001971B1">
            <w:pPr>
              <w:pStyle w:val="TableParagraph"/>
              <w:spacing w:before="7"/>
              <w:ind w:left="120"/>
              <w:rPr>
                <w:b/>
                <w:sz w:val="28"/>
              </w:rPr>
            </w:pPr>
            <w:r>
              <w:rPr>
                <w:b/>
                <w:sz w:val="28"/>
              </w:rPr>
              <w:t>Topic/Objective:</w:t>
            </w:r>
          </w:p>
        </w:tc>
        <w:tc>
          <w:tcPr>
            <w:tcW w:w="4050" w:type="dxa"/>
            <w:tcBorders>
              <w:bottom w:val="single" w:sz="6" w:space="0" w:color="000000"/>
            </w:tcBorders>
          </w:tcPr>
          <w:p w:rsidR="001A120B" w:rsidRDefault="001971B1">
            <w:pPr>
              <w:pStyle w:val="TableParagraph"/>
              <w:spacing w:before="15"/>
              <w:ind w:left="120"/>
              <w:rPr>
                <w:b/>
                <w:sz w:val="24"/>
              </w:rPr>
            </w:pPr>
            <w:r>
              <w:rPr>
                <w:b/>
                <w:sz w:val="24"/>
              </w:rPr>
              <w:t>Name:</w:t>
            </w:r>
          </w:p>
        </w:tc>
      </w:tr>
      <w:tr w:rsidR="001A120B">
        <w:trPr>
          <w:trHeight w:hRule="exact" w:val="420"/>
        </w:trPr>
        <w:tc>
          <w:tcPr>
            <w:tcW w:w="1920" w:type="dxa"/>
            <w:vMerge/>
          </w:tcPr>
          <w:p w:rsidR="001A120B" w:rsidRDefault="001A120B"/>
        </w:tc>
        <w:tc>
          <w:tcPr>
            <w:tcW w:w="4680" w:type="dxa"/>
            <w:gridSpan w:val="2"/>
            <w:tcBorders>
              <w:top w:val="single" w:sz="6" w:space="0" w:color="000000"/>
              <w:bottom w:val="single" w:sz="6" w:space="0" w:color="000000"/>
            </w:tcBorders>
          </w:tcPr>
          <w:p w:rsidR="001A120B" w:rsidRDefault="001971B1">
            <w:pPr>
              <w:pStyle w:val="TableParagraph"/>
              <w:spacing w:before="7"/>
              <w:ind w:left="509"/>
              <w:rPr>
                <w:sz w:val="28"/>
              </w:rPr>
            </w:pPr>
            <w:r>
              <w:rPr>
                <w:sz w:val="28"/>
              </w:rPr>
              <w:t>Mass, Volume and Density</w:t>
            </w:r>
          </w:p>
        </w:tc>
        <w:tc>
          <w:tcPr>
            <w:tcW w:w="4050" w:type="dxa"/>
            <w:tcBorders>
              <w:top w:val="single" w:sz="6" w:space="0" w:color="000000"/>
              <w:bottom w:val="single" w:sz="6" w:space="0" w:color="000000"/>
            </w:tcBorders>
          </w:tcPr>
          <w:p w:rsidR="001A120B" w:rsidRDefault="001971B1">
            <w:pPr>
              <w:pStyle w:val="TableParagraph"/>
              <w:spacing w:before="15"/>
              <w:ind w:left="120"/>
              <w:rPr>
                <w:b/>
                <w:sz w:val="24"/>
              </w:rPr>
            </w:pPr>
            <w:r>
              <w:rPr>
                <w:b/>
                <w:sz w:val="24"/>
              </w:rPr>
              <w:t>Class/Period:</w:t>
            </w:r>
          </w:p>
        </w:tc>
      </w:tr>
      <w:tr w:rsidR="001A120B">
        <w:trPr>
          <w:trHeight w:hRule="exact" w:val="480"/>
        </w:trPr>
        <w:tc>
          <w:tcPr>
            <w:tcW w:w="1920" w:type="dxa"/>
            <w:vMerge/>
          </w:tcPr>
          <w:p w:rsidR="001A120B" w:rsidRDefault="001A120B"/>
        </w:tc>
        <w:tc>
          <w:tcPr>
            <w:tcW w:w="4680" w:type="dxa"/>
            <w:gridSpan w:val="2"/>
            <w:tcBorders>
              <w:top w:val="single" w:sz="6" w:space="0" w:color="000000"/>
            </w:tcBorders>
          </w:tcPr>
          <w:p w:rsidR="001A120B" w:rsidRDefault="001A120B"/>
        </w:tc>
        <w:tc>
          <w:tcPr>
            <w:tcW w:w="4050" w:type="dxa"/>
            <w:tcBorders>
              <w:top w:val="single" w:sz="6" w:space="0" w:color="000000"/>
            </w:tcBorders>
          </w:tcPr>
          <w:p w:rsidR="001A120B" w:rsidRDefault="001971B1">
            <w:pPr>
              <w:pStyle w:val="TableParagraph"/>
              <w:spacing w:before="15"/>
              <w:ind w:left="120"/>
              <w:rPr>
                <w:b/>
                <w:sz w:val="24"/>
              </w:rPr>
            </w:pPr>
            <w:r>
              <w:rPr>
                <w:b/>
                <w:sz w:val="24"/>
              </w:rPr>
              <w:t>Date:</w:t>
            </w:r>
          </w:p>
        </w:tc>
      </w:tr>
      <w:tr w:rsidR="001A120B">
        <w:trPr>
          <w:trHeight w:hRule="exact" w:val="705"/>
        </w:trPr>
        <w:tc>
          <w:tcPr>
            <w:tcW w:w="10650" w:type="dxa"/>
            <w:gridSpan w:val="4"/>
          </w:tcPr>
          <w:p w:rsidR="001A120B" w:rsidRDefault="001971B1">
            <w:pPr>
              <w:pStyle w:val="TableParagraph"/>
              <w:spacing w:before="7" w:line="247" w:lineRule="auto"/>
              <w:ind w:left="120" w:right="103"/>
              <w:rPr>
                <w:sz w:val="28"/>
              </w:rPr>
            </w:pPr>
            <w:r>
              <w:rPr>
                <w:b/>
                <w:sz w:val="28"/>
              </w:rPr>
              <w:t xml:space="preserve">Essential Question: </w:t>
            </w:r>
            <w:r>
              <w:rPr>
                <w:sz w:val="28"/>
              </w:rPr>
              <w:t>How do we measure mass and volume? What is density? How do we use density to identify</w:t>
            </w:r>
            <w:r>
              <w:rPr>
                <w:spacing w:val="55"/>
                <w:sz w:val="28"/>
              </w:rPr>
              <w:t xml:space="preserve"> </w:t>
            </w:r>
            <w:r>
              <w:rPr>
                <w:sz w:val="28"/>
              </w:rPr>
              <w:t>substances?</w:t>
            </w:r>
          </w:p>
        </w:tc>
      </w:tr>
      <w:tr w:rsidR="001A120B">
        <w:trPr>
          <w:trHeight w:hRule="exact" w:val="435"/>
        </w:trPr>
        <w:tc>
          <w:tcPr>
            <w:tcW w:w="2520" w:type="dxa"/>
            <w:gridSpan w:val="2"/>
            <w:tcBorders>
              <w:bottom w:val="single" w:sz="6" w:space="0" w:color="000000"/>
            </w:tcBorders>
          </w:tcPr>
          <w:p w:rsidR="001A120B" w:rsidRDefault="001971B1">
            <w:pPr>
              <w:pStyle w:val="TableParagraph"/>
              <w:spacing w:before="15"/>
              <w:ind w:left="120" w:right="158"/>
              <w:rPr>
                <w:b/>
                <w:sz w:val="24"/>
              </w:rPr>
            </w:pPr>
            <w:r>
              <w:rPr>
                <w:b/>
                <w:sz w:val="24"/>
              </w:rPr>
              <w:t>Questions:</w:t>
            </w:r>
          </w:p>
        </w:tc>
        <w:tc>
          <w:tcPr>
            <w:tcW w:w="8130" w:type="dxa"/>
            <w:gridSpan w:val="2"/>
            <w:vMerge w:val="restart"/>
          </w:tcPr>
          <w:p w:rsidR="001A120B" w:rsidRDefault="001A120B">
            <w:pPr>
              <w:pStyle w:val="TableParagraph"/>
              <w:spacing w:before="1"/>
              <w:rPr>
                <w:rFonts w:ascii="Times New Roman"/>
                <w:sz w:val="26"/>
              </w:rPr>
            </w:pPr>
          </w:p>
          <w:p w:rsidR="001A120B" w:rsidRDefault="001971B1">
            <w:pPr>
              <w:pStyle w:val="TableParagraph"/>
              <w:tabs>
                <w:tab w:val="left" w:pos="4278"/>
                <w:tab w:val="left" w:pos="4726"/>
                <w:tab w:val="left" w:pos="7003"/>
              </w:tabs>
              <w:spacing w:line="496" w:lineRule="auto"/>
              <w:ind w:left="120" w:right="1024"/>
              <w:rPr>
                <w:sz w:val="24"/>
              </w:rPr>
            </w:pPr>
            <w:r>
              <w:rPr>
                <w:sz w:val="24"/>
              </w:rPr>
              <w:t>Mass is a measurement of</w:t>
            </w:r>
            <w:r>
              <w:rPr>
                <w:rFonts w:ascii="Times New Roman"/>
                <w:sz w:val="24"/>
                <w:u w:val="single"/>
              </w:rPr>
              <w:t xml:space="preserve"> </w:t>
            </w:r>
            <w:r>
              <w:rPr>
                <w:rFonts w:ascii="Times New Roman"/>
                <w:sz w:val="24"/>
                <w:u w:val="single"/>
              </w:rPr>
              <w:tab/>
            </w:r>
            <w:r>
              <w:rPr>
                <w:rFonts w:ascii="Times New Roman"/>
                <w:sz w:val="24"/>
                <w:u w:val="single"/>
              </w:rPr>
              <w:tab/>
            </w:r>
            <w:r>
              <w:rPr>
                <w:b/>
                <w:sz w:val="24"/>
              </w:rPr>
              <w:t xml:space="preserve">matter </w:t>
            </w:r>
            <w:r>
              <w:rPr>
                <w:sz w:val="24"/>
              </w:rPr>
              <w:t>is in an object. Mass is measured in</w:t>
            </w:r>
            <w:r>
              <w:rPr>
                <w:rFonts w:ascii="Times New Roman"/>
                <w:sz w:val="24"/>
                <w:u w:val="single"/>
              </w:rPr>
              <w:t xml:space="preserve"> </w:t>
            </w:r>
            <w:r>
              <w:rPr>
                <w:rFonts w:ascii="Times New Roman"/>
                <w:sz w:val="24"/>
                <w:u w:val="single"/>
              </w:rPr>
              <w:tab/>
            </w:r>
            <w:r>
              <w:rPr>
                <w:sz w:val="24"/>
              </w:rPr>
              <w:t>, by a</w:t>
            </w:r>
            <w:r>
              <w:rPr>
                <w:rFonts w:ascii="Times New Roman"/>
                <w:sz w:val="24"/>
                <w:u w:val="single"/>
              </w:rPr>
              <w:t xml:space="preserve"> </w:t>
            </w:r>
            <w:r>
              <w:rPr>
                <w:rFonts w:ascii="Times New Roman"/>
                <w:sz w:val="24"/>
                <w:u w:val="single"/>
              </w:rPr>
              <w:tab/>
            </w:r>
            <w:r>
              <w:rPr>
                <w:sz w:val="24"/>
              </w:rPr>
              <w:t>.</w:t>
            </w:r>
          </w:p>
          <w:p w:rsidR="001A120B" w:rsidRDefault="001A120B">
            <w:pPr>
              <w:pStyle w:val="TableParagraph"/>
              <w:spacing w:before="1"/>
              <w:rPr>
                <w:rFonts w:ascii="Times New Roman"/>
                <w:sz w:val="25"/>
              </w:rPr>
            </w:pPr>
          </w:p>
          <w:p w:rsidR="001A120B" w:rsidRDefault="001971B1">
            <w:pPr>
              <w:pStyle w:val="TableParagraph"/>
              <w:tabs>
                <w:tab w:val="left" w:pos="5591"/>
              </w:tabs>
              <w:ind w:left="120"/>
              <w:rPr>
                <w:sz w:val="24"/>
              </w:rPr>
            </w:pPr>
            <w:r>
              <w:rPr>
                <w:sz w:val="24"/>
              </w:rPr>
              <w:t>Weight is mass plus the</w:t>
            </w:r>
            <w:r>
              <w:rPr>
                <w:rFonts w:ascii="Times New Roman"/>
                <w:sz w:val="24"/>
                <w:u w:val="single"/>
              </w:rPr>
              <w:t xml:space="preserve"> </w:t>
            </w:r>
            <w:r>
              <w:rPr>
                <w:rFonts w:ascii="Times New Roman"/>
                <w:sz w:val="24"/>
                <w:u w:val="single"/>
              </w:rPr>
              <w:tab/>
            </w:r>
            <w:r>
              <w:rPr>
                <w:sz w:val="24"/>
              </w:rPr>
              <w:t>applied to that mass.</w:t>
            </w:r>
          </w:p>
          <w:p w:rsidR="001A120B" w:rsidRDefault="001A120B">
            <w:pPr>
              <w:pStyle w:val="TableParagraph"/>
              <w:rPr>
                <w:rFonts w:ascii="Times New Roman"/>
                <w:sz w:val="24"/>
              </w:rPr>
            </w:pPr>
          </w:p>
          <w:p w:rsidR="001A120B" w:rsidRDefault="001A120B">
            <w:pPr>
              <w:pStyle w:val="TableParagraph"/>
              <w:spacing w:before="4"/>
              <w:rPr>
                <w:rFonts w:ascii="Times New Roman"/>
                <w:sz w:val="26"/>
              </w:rPr>
            </w:pPr>
          </w:p>
          <w:p w:rsidR="001A120B" w:rsidRDefault="001971B1">
            <w:pPr>
              <w:pStyle w:val="TableParagraph"/>
              <w:tabs>
                <w:tab w:val="left" w:pos="4212"/>
              </w:tabs>
              <w:ind w:left="120" w:right="1024"/>
              <w:rPr>
                <w:sz w:val="24"/>
              </w:rPr>
            </w:pPr>
            <w:r>
              <w:rPr>
                <w:sz w:val="24"/>
              </w:rPr>
              <w:t>Volume is the amount of</w:t>
            </w:r>
            <w:r>
              <w:rPr>
                <w:rFonts w:ascii="Times New Roman"/>
                <w:sz w:val="24"/>
                <w:u w:val="single"/>
              </w:rPr>
              <w:t xml:space="preserve"> </w:t>
            </w:r>
            <w:r>
              <w:rPr>
                <w:rFonts w:ascii="Times New Roman"/>
                <w:sz w:val="24"/>
                <w:u w:val="single"/>
              </w:rPr>
              <w:tab/>
            </w:r>
            <w:r>
              <w:rPr>
                <w:sz w:val="24"/>
              </w:rPr>
              <w:t>a substance or object occupies.</w:t>
            </w:r>
          </w:p>
          <w:p w:rsidR="001A120B" w:rsidRDefault="001A120B">
            <w:pPr>
              <w:pStyle w:val="TableParagraph"/>
              <w:spacing w:before="7"/>
              <w:rPr>
                <w:rFonts w:ascii="Times New Roman"/>
                <w:sz w:val="25"/>
              </w:rPr>
            </w:pPr>
          </w:p>
          <w:p w:rsidR="001A120B" w:rsidRDefault="001971B1">
            <w:pPr>
              <w:pStyle w:val="TableParagraph"/>
              <w:numPr>
                <w:ilvl w:val="0"/>
                <w:numId w:val="44"/>
              </w:numPr>
              <w:tabs>
                <w:tab w:val="left" w:pos="339"/>
                <w:tab w:val="left" w:pos="7693"/>
              </w:tabs>
              <w:ind w:hanging="218"/>
              <w:rPr>
                <w:rFonts w:ascii="Times New Roman"/>
                <w:sz w:val="24"/>
              </w:rPr>
            </w:pPr>
            <w:r>
              <w:rPr>
                <w:sz w:val="24"/>
              </w:rPr>
              <w:t xml:space="preserve">The volume of a liquid or gas can be measured with </w:t>
            </w:r>
            <w:r>
              <w:rPr>
                <w:rFonts w:ascii="Times New Roman"/>
                <w:sz w:val="24"/>
                <w:u w:val="single"/>
              </w:rPr>
              <w:t xml:space="preserve"> </w:t>
            </w:r>
            <w:r>
              <w:rPr>
                <w:rFonts w:ascii="Times New Roman"/>
                <w:sz w:val="24"/>
                <w:u w:val="single"/>
              </w:rPr>
              <w:tab/>
            </w:r>
          </w:p>
          <w:p w:rsidR="001A120B" w:rsidRDefault="001971B1">
            <w:pPr>
              <w:pStyle w:val="TableParagraph"/>
              <w:tabs>
                <w:tab w:val="left" w:pos="3403"/>
                <w:tab w:val="left" w:pos="7628"/>
              </w:tabs>
              <w:spacing w:before="9"/>
              <w:ind w:left="338"/>
              <w:rPr>
                <w:sz w:val="24"/>
              </w:rPr>
            </w:pPr>
            <w:r>
              <w:rPr>
                <w:rFonts w:ascii="Times New Roman"/>
                <w:sz w:val="24"/>
                <w:u w:val="single"/>
              </w:rPr>
              <w:t xml:space="preserve"> </w:t>
            </w:r>
            <w:r>
              <w:rPr>
                <w:rFonts w:ascii="Times New Roman"/>
                <w:sz w:val="24"/>
                <w:u w:val="single"/>
              </w:rPr>
              <w:tab/>
            </w:r>
            <w:proofErr w:type="gramStart"/>
            <w:r>
              <w:rPr>
                <w:sz w:val="24"/>
              </w:rPr>
              <w:t>using</w:t>
            </w:r>
            <w:proofErr w:type="gramEnd"/>
            <w:r>
              <w:rPr>
                <w:sz w:val="24"/>
              </w:rPr>
              <w:t xml:space="preserve"> units</w:t>
            </w:r>
            <w:r>
              <w:rPr>
                <w:rFonts w:ascii="Times New Roman"/>
                <w:sz w:val="24"/>
                <w:u w:val="single"/>
              </w:rPr>
              <w:t xml:space="preserve"> </w:t>
            </w:r>
            <w:r>
              <w:rPr>
                <w:rFonts w:ascii="Times New Roman"/>
                <w:sz w:val="24"/>
                <w:u w:val="single"/>
              </w:rPr>
              <w:tab/>
            </w:r>
            <w:r>
              <w:rPr>
                <w:sz w:val="24"/>
              </w:rPr>
              <w:t>.</w:t>
            </w:r>
          </w:p>
          <w:p w:rsidR="001A120B" w:rsidRDefault="001A120B">
            <w:pPr>
              <w:pStyle w:val="TableParagraph"/>
              <w:spacing w:before="7"/>
              <w:rPr>
                <w:rFonts w:ascii="Times New Roman"/>
                <w:sz w:val="25"/>
              </w:rPr>
            </w:pPr>
          </w:p>
          <w:p w:rsidR="001A120B" w:rsidRDefault="001971B1">
            <w:pPr>
              <w:pStyle w:val="TableParagraph"/>
              <w:numPr>
                <w:ilvl w:val="0"/>
                <w:numId w:val="44"/>
              </w:numPr>
              <w:tabs>
                <w:tab w:val="left" w:pos="339"/>
                <w:tab w:val="left" w:pos="7923"/>
              </w:tabs>
              <w:ind w:hanging="218"/>
              <w:rPr>
                <w:rFonts w:ascii="Times New Roman"/>
                <w:sz w:val="24"/>
              </w:rPr>
            </w:pPr>
            <w:r>
              <w:rPr>
                <w:sz w:val="24"/>
              </w:rPr>
              <w:t xml:space="preserve">The volume of a regularly shaped solid can be calculated measuring the </w:t>
            </w:r>
            <w:r>
              <w:rPr>
                <w:rFonts w:ascii="Times New Roman"/>
                <w:sz w:val="24"/>
                <w:u w:val="single"/>
              </w:rPr>
              <w:t xml:space="preserve"> </w:t>
            </w:r>
            <w:r>
              <w:rPr>
                <w:rFonts w:ascii="Times New Roman"/>
                <w:sz w:val="24"/>
                <w:u w:val="single"/>
              </w:rPr>
              <w:tab/>
            </w:r>
          </w:p>
          <w:p w:rsidR="001A120B" w:rsidRDefault="001971B1">
            <w:pPr>
              <w:pStyle w:val="TableParagraph"/>
              <w:tabs>
                <w:tab w:val="left" w:pos="1652"/>
                <w:tab w:val="left" w:pos="3731"/>
              </w:tabs>
              <w:spacing w:before="9"/>
              <w:ind w:left="120" w:right="1024"/>
              <w:rPr>
                <w:sz w:val="24"/>
              </w:rPr>
            </w:pPr>
            <w:r>
              <w:rPr>
                <w:rFonts w:ascii="Times New Roman"/>
                <w:sz w:val="24"/>
                <w:u w:val="single"/>
              </w:rPr>
              <w:t xml:space="preserve"> </w:t>
            </w:r>
            <w:r>
              <w:rPr>
                <w:rFonts w:ascii="Times New Roman"/>
                <w:sz w:val="24"/>
                <w:u w:val="single"/>
              </w:rPr>
              <w:tab/>
            </w:r>
            <w:r>
              <w:rPr>
                <w:sz w:val="24"/>
              </w:rPr>
              <w:t>, and</w:t>
            </w:r>
            <w:r>
              <w:rPr>
                <w:rFonts w:ascii="Times New Roman"/>
                <w:sz w:val="24"/>
                <w:u w:val="single"/>
              </w:rPr>
              <w:t xml:space="preserve"> </w:t>
            </w:r>
            <w:r>
              <w:rPr>
                <w:rFonts w:ascii="Times New Roman"/>
                <w:sz w:val="24"/>
                <w:u w:val="single"/>
              </w:rPr>
              <w:tab/>
            </w:r>
            <w:proofErr w:type="spellStart"/>
            <w:r>
              <w:rPr>
                <w:sz w:val="24"/>
              </w:rPr>
              <w:t>and</w:t>
            </w:r>
            <w:proofErr w:type="spellEnd"/>
            <w:r>
              <w:rPr>
                <w:sz w:val="24"/>
              </w:rPr>
              <w:t xml:space="preserve"> multiplying them together.</w:t>
            </w:r>
          </w:p>
          <w:p w:rsidR="001A120B" w:rsidRDefault="001A120B">
            <w:pPr>
              <w:pStyle w:val="TableParagraph"/>
              <w:spacing w:before="7"/>
              <w:rPr>
                <w:rFonts w:ascii="Times New Roman"/>
                <w:sz w:val="25"/>
              </w:rPr>
            </w:pPr>
          </w:p>
          <w:p w:rsidR="001A120B" w:rsidRDefault="001971B1">
            <w:pPr>
              <w:pStyle w:val="TableParagraph"/>
              <w:numPr>
                <w:ilvl w:val="1"/>
                <w:numId w:val="44"/>
              </w:numPr>
              <w:tabs>
                <w:tab w:val="left" w:pos="361"/>
                <w:tab w:val="left" w:pos="4354"/>
                <w:tab w:val="left" w:pos="7791"/>
              </w:tabs>
              <w:ind w:hanging="240"/>
              <w:rPr>
                <w:sz w:val="24"/>
              </w:rPr>
            </w:pPr>
            <w:r>
              <w:rPr>
                <w:sz w:val="24"/>
              </w:rPr>
              <w:t>Measure the amount of</w:t>
            </w:r>
            <w:r>
              <w:rPr>
                <w:rFonts w:ascii="Times New Roman"/>
                <w:sz w:val="24"/>
                <w:u w:val="single"/>
              </w:rPr>
              <w:t xml:space="preserve"> </w:t>
            </w:r>
            <w:r>
              <w:rPr>
                <w:rFonts w:ascii="Times New Roman"/>
                <w:sz w:val="24"/>
                <w:u w:val="single"/>
              </w:rPr>
              <w:tab/>
            </w:r>
            <w:r>
              <w:rPr>
                <w:sz w:val="24"/>
              </w:rPr>
              <w:t>in a</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1"/>
                <w:numId w:val="44"/>
              </w:numPr>
              <w:tabs>
                <w:tab w:val="left" w:pos="361"/>
                <w:tab w:val="left" w:pos="4223"/>
              </w:tabs>
              <w:spacing w:before="9"/>
              <w:ind w:hanging="240"/>
              <w:rPr>
                <w:sz w:val="24"/>
              </w:rPr>
            </w:pPr>
            <w:r>
              <w:rPr>
                <w:sz w:val="24"/>
              </w:rPr>
              <w:t>Drop in the</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1"/>
                <w:numId w:val="44"/>
              </w:numPr>
              <w:tabs>
                <w:tab w:val="left" w:pos="372"/>
              </w:tabs>
              <w:spacing w:before="9"/>
              <w:ind w:left="371" w:hanging="251"/>
              <w:rPr>
                <w:sz w:val="24"/>
              </w:rPr>
            </w:pPr>
            <w:r>
              <w:rPr>
                <w:sz w:val="24"/>
              </w:rPr>
              <w:t>Determine how much the water has risen.</w:t>
            </w:r>
          </w:p>
          <w:p w:rsidR="001A120B" w:rsidRDefault="001A120B">
            <w:pPr>
              <w:pStyle w:val="TableParagraph"/>
              <w:spacing w:before="9"/>
              <w:rPr>
                <w:rFonts w:ascii="Times New Roman"/>
                <w:sz w:val="24"/>
              </w:rPr>
            </w:pPr>
          </w:p>
          <w:p w:rsidR="001A120B" w:rsidRDefault="001971B1">
            <w:pPr>
              <w:pStyle w:val="TableParagraph"/>
              <w:tabs>
                <w:tab w:val="left" w:pos="2111"/>
                <w:tab w:val="left" w:pos="2943"/>
                <w:tab w:val="left" w:pos="3322"/>
                <w:tab w:val="left" w:pos="7069"/>
              </w:tabs>
              <w:spacing w:line="570" w:lineRule="atLeast"/>
              <w:ind w:left="1105" w:right="959" w:hanging="986"/>
              <w:rPr>
                <w:sz w:val="24"/>
              </w:rPr>
            </w:pPr>
            <w:r>
              <w:rPr>
                <w:sz w:val="24"/>
              </w:rPr>
              <w:t xml:space="preserve">Density is </w:t>
            </w:r>
            <w:proofErr w:type="gramStart"/>
            <w:r>
              <w:rPr>
                <w:sz w:val="24"/>
              </w:rPr>
              <w:t>the</w:t>
            </w:r>
            <w:r>
              <w:rPr>
                <w:rFonts w:ascii="Times New Roman"/>
                <w:sz w:val="24"/>
                <w:u w:val="single"/>
              </w:rPr>
              <w:t xml:space="preserve"> </w:t>
            </w:r>
            <w:r>
              <w:rPr>
                <w:rFonts w:ascii="Times New Roman"/>
                <w:sz w:val="24"/>
                <w:u w:val="single"/>
              </w:rPr>
              <w:tab/>
            </w:r>
            <w:r>
              <w:rPr>
                <w:rFonts w:ascii="Times New Roman"/>
                <w:sz w:val="24"/>
                <w:u w:val="single"/>
              </w:rPr>
              <w:tab/>
            </w:r>
            <w:r>
              <w:rPr>
                <w:sz w:val="24"/>
              </w:rPr>
              <w:t>of</w:t>
            </w:r>
            <w:proofErr w:type="gramEnd"/>
            <w:r>
              <w:rPr>
                <w:sz w:val="24"/>
              </w:rPr>
              <w:t xml:space="preserve"> an object divided by its</w:t>
            </w:r>
            <w:r>
              <w:rPr>
                <w:rFonts w:ascii="Times New Roman"/>
                <w:sz w:val="24"/>
                <w:u w:val="single"/>
              </w:rPr>
              <w:t xml:space="preserve"> </w:t>
            </w:r>
            <w:r>
              <w:rPr>
                <w:rFonts w:ascii="Times New Roman"/>
                <w:sz w:val="24"/>
                <w:u w:val="single"/>
              </w:rPr>
              <w:tab/>
            </w:r>
            <w:r>
              <w:rPr>
                <w:sz w:val="24"/>
              </w:rPr>
              <w:t>. density</w:t>
            </w:r>
            <w:r>
              <w:rPr>
                <w:sz w:val="24"/>
              </w:rPr>
              <w:tab/>
              <w:t>=</w:t>
            </w:r>
            <w:r>
              <w:rPr>
                <w:rFonts w:ascii="Times New Roman"/>
                <w:sz w:val="24"/>
                <w:u w:val="single"/>
              </w:rPr>
              <w:tab/>
            </w:r>
            <w:r>
              <w:rPr>
                <w:rFonts w:ascii="Times New Roman"/>
                <w:sz w:val="24"/>
                <w:u w:val="single"/>
              </w:rPr>
              <w:tab/>
            </w:r>
            <w:r>
              <w:rPr>
                <w:sz w:val="24"/>
              </w:rPr>
              <w:t>_</w:t>
            </w:r>
            <w:r>
              <w:rPr>
                <w:sz w:val="24"/>
                <w:u w:val="single"/>
              </w:rPr>
              <w:t>mass_</w:t>
            </w:r>
          </w:p>
          <w:p w:rsidR="001A120B" w:rsidRDefault="001971B1">
            <w:pPr>
              <w:pStyle w:val="TableParagraph"/>
              <w:spacing w:before="9"/>
              <w:ind w:left="3384" w:right="3992"/>
              <w:jc w:val="center"/>
              <w:rPr>
                <w:sz w:val="24"/>
              </w:rPr>
            </w:pPr>
            <w:r>
              <w:rPr>
                <w:sz w:val="24"/>
              </w:rPr>
              <w:t>Volume</w:t>
            </w:r>
          </w:p>
          <w:p w:rsidR="001A120B" w:rsidRDefault="001A120B">
            <w:pPr>
              <w:pStyle w:val="TableParagraph"/>
              <w:spacing w:before="7"/>
              <w:rPr>
                <w:rFonts w:ascii="Times New Roman"/>
                <w:sz w:val="25"/>
              </w:rPr>
            </w:pPr>
          </w:p>
          <w:p w:rsidR="001A120B" w:rsidRDefault="001971B1">
            <w:pPr>
              <w:pStyle w:val="TableParagraph"/>
              <w:tabs>
                <w:tab w:val="left" w:pos="4267"/>
              </w:tabs>
              <w:ind w:left="120" w:right="1024"/>
              <w:rPr>
                <w:sz w:val="24"/>
              </w:rPr>
            </w:pPr>
            <w:r>
              <w:rPr>
                <w:sz w:val="24"/>
              </w:rPr>
              <w:t>The density of ice is</w:t>
            </w:r>
            <w:r>
              <w:rPr>
                <w:rFonts w:ascii="Times New Roman"/>
                <w:sz w:val="24"/>
                <w:u w:val="single"/>
              </w:rPr>
              <w:t xml:space="preserve"> </w:t>
            </w:r>
            <w:r>
              <w:rPr>
                <w:rFonts w:ascii="Times New Roman"/>
                <w:sz w:val="24"/>
                <w:u w:val="single"/>
              </w:rPr>
              <w:tab/>
            </w:r>
            <w:r>
              <w:rPr>
                <w:sz w:val="24"/>
              </w:rPr>
              <w:t>than that of water, so it floats.</w:t>
            </w:r>
          </w:p>
        </w:tc>
      </w:tr>
      <w:tr w:rsidR="001A120B">
        <w:trPr>
          <w:trHeight w:hRule="exact" w:val="585"/>
        </w:trPr>
        <w:tc>
          <w:tcPr>
            <w:tcW w:w="2520" w:type="dxa"/>
            <w:gridSpan w:val="2"/>
            <w:tcBorders>
              <w:top w:val="single" w:sz="6" w:space="0" w:color="000000"/>
              <w:bottom w:val="single" w:sz="6" w:space="0" w:color="000000"/>
            </w:tcBorders>
          </w:tcPr>
          <w:p w:rsidR="001A120B" w:rsidRDefault="001971B1">
            <w:pPr>
              <w:pStyle w:val="TableParagraph"/>
              <w:spacing w:before="15" w:line="247" w:lineRule="auto"/>
              <w:ind w:left="120" w:right="158"/>
              <w:rPr>
                <w:sz w:val="24"/>
              </w:rPr>
            </w:pPr>
            <w:r>
              <w:rPr>
                <w:sz w:val="24"/>
              </w:rPr>
              <w:t>What is mass and how is it measured?</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585"/>
        </w:trPr>
        <w:tc>
          <w:tcPr>
            <w:tcW w:w="2520" w:type="dxa"/>
            <w:gridSpan w:val="2"/>
            <w:tcBorders>
              <w:top w:val="single" w:sz="6" w:space="0" w:color="000000"/>
              <w:bottom w:val="single" w:sz="6" w:space="0" w:color="000000"/>
            </w:tcBorders>
          </w:tcPr>
          <w:p w:rsidR="001A120B" w:rsidRDefault="001971B1">
            <w:pPr>
              <w:pStyle w:val="TableParagraph"/>
              <w:spacing w:before="15" w:line="247" w:lineRule="auto"/>
              <w:ind w:left="120" w:right="694"/>
              <w:rPr>
                <w:sz w:val="24"/>
              </w:rPr>
            </w:pPr>
            <w:r>
              <w:rPr>
                <w:sz w:val="24"/>
              </w:rPr>
              <w:t>How are mass and weight different?</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971B1">
            <w:pPr>
              <w:pStyle w:val="TableParagraph"/>
              <w:spacing w:before="135"/>
              <w:ind w:left="120" w:right="158"/>
              <w:rPr>
                <w:sz w:val="24"/>
              </w:rPr>
            </w:pPr>
            <w:r>
              <w:rPr>
                <w:sz w:val="24"/>
              </w:rPr>
              <w:t>What is volume?</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585"/>
        </w:trPr>
        <w:tc>
          <w:tcPr>
            <w:tcW w:w="2520" w:type="dxa"/>
            <w:gridSpan w:val="2"/>
            <w:tcBorders>
              <w:top w:val="single" w:sz="6" w:space="0" w:color="000000"/>
              <w:bottom w:val="single" w:sz="6" w:space="0" w:color="000000"/>
            </w:tcBorders>
          </w:tcPr>
          <w:p w:rsidR="001A120B" w:rsidRDefault="001971B1">
            <w:pPr>
              <w:pStyle w:val="TableParagraph"/>
              <w:spacing w:before="15" w:line="247" w:lineRule="auto"/>
              <w:ind w:left="120" w:right="606"/>
              <w:rPr>
                <w:sz w:val="24"/>
              </w:rPr>
            </w:pPr>
            <w:r>
              <w:rPr>
                <w:sz w:val="24"/>
              </w:rPr>
              <w:t>How can volume be measured?</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1155"/>
        </w:trPr>
        <w:tc>
          <w:tcPr>
            <w:tcW w:w="2520" w:type="dxa"/>
            <w:gridSpan w:val="2"/>
            <w:tcBorders>
              <w:top w:val="single" w:sz="6" w:space="0" w:color="000000"/>
              <w:bottom w:val="single" w:sz="6" w:space="0" w:color="000000"/>
            </w:tcBorders>
          </w:tcPr>
          <w:p w:rsidR="001A120B" w:rsidRDefault="001971B1">
            <w:pPr>
              <w:pStyle w:val="TableParagraph"/>
              <w:spacing w:before="15" w:line="247" w:lineRule="auto"/>
              <w:ind w:left="120" w:right="332"/>
              <w:rPr>
                <w:sz w:val="24"/>
              </w:rPr>
            </w:pPr>
            <w:r>
              <w:rPr>
                <w:sz w:val="24"/>
              </w:rPr>
              <w:t>How is water displacement used to measure the volume of an object?</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971B1">
            <w:pPr>
              <w:pStyle w:val="TableParagraph"/>
              <w:spacing w:before="135"/>
              <w:ind w:left="120" w:right="158"/>
              <w:rPr>
                <w:sz w:val="24"/>
              </w:rPr>
            </w:pPr>
            <w:r>
              <w:rPr>
                <w:sz w:val="24"/>
              </w:rPr>
              <w:t>What is density?</w:t>
            </w:r>
          </w:p>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420"/>
        </w:trPr>
        <w:tc>
          <w:tcPr>
            <w:tcW w:w="2520" w:type="dxa"/>
            <w:gridSpan w:val="2"/>
            <w:tcBorders>
              <w:top w:val="single" w:sz="6" w:space="0" w:color="000000"/>
              <w:bottom w:val="single" w:sz="6" w:space="0" w:color="000000"/>
            </w:tcBorders>
          </w:tcPr>
          <w:p w:rsidR="001A120B" w:rsidRDefault="001A120B"/>
        </w:tc>
        <w:tc>
          <w:tcPr>
            <w:tcW w:w="8130" w:type="dxa"/>
            <w:gridSpan w:val="2"/>
            <w:vMerge/>
          </w:tcPr>
          <w:p w:rsidR="001A120B" w:rsidRDefault="001A120B"/>
        </w:tc>
      </w:tr>
      <w:tr w:rsidR="001A120B">
        <w:trPr>
          <w:trHeight w:hRule="exact" w:val="870"/>
        </w:trPr>
        <w:tc>
          <w:tcPr>
            <w:tcW w:w="2520" w:type="dxa"/>
            <w:gridSpan w:val="2"/>
            <w:tcBorders>
              <w:top w:val="single" w:sz="6" w:space="0" w:color="000000"/>
              <w:bottom w:val="single" w:sz="6" w:space="0" w:color="000000"/>
            </w:tcBorders>
          </w:tcPr>
          <w:p w:rsidR="001A120B" w:rsidRDefault="001971B1">
            <w:pPr>
              <w:pStyle w:val="TableParagraph"/>
              <w:spacing w:before="15" w:line="247" w:lineRule="auto"/>
              <w:ind w:left="120" w:right="256"/>
              <w:rPr>
                <w:sz w:val="24"/>
              </w:rPr>
            </w:pPr>
            <w:r>
              <w:rPr>
                <w:sz w:val="24"/>
              </w:rPr>
              <w:t xml:space="preserve">How does solid </w:t>
            </w:r>
            <w:proofErr w:type="gramStart"/>
            <w:r>
              <w:rPr>
                <w:sz w:val="24"/>
              </w:rPr>
              <w:t>water(</w:t>
            </w:r>
            <w:proofErr w:type="gramEnd"/>
            <w:r>
              <w:rPr>
                <w:sz w:val="24"/>
              </w:rPr>
              <w:t>ice) float on liquid water?</w:t>
            </w:r>
          </w:p>
        </w:tc>
        <w:tc>
          <w:tcPr>
            <w:tcW w:w="8130" w:type="dxa"/>
            <w:gridSpan w:val="2"/>
            <w:vMerge/>
          </w:tcPr>
          <w:p w:rsidR="001A120B" w:rsidRDefault="001A120B"/>
        </w:tc>
      </w:tr>
      <w:tr w:rsidR="001A120B">
        <w:trPr>
          <w:trHeight w:hRule="exact" w:val="435"/>
        </w:trPr>
        <w:tc>
          <w:tcPr>
            <w:tcW w:w="2520" w:type="dxa"/>
            <w:gridSpan w:val="2"/>
            <w:tcBorders>
              <w:top w:val="single" w:sz="6" w:space="0" w:color="000000"/>
            </w:tcBorders>
          </w:tcPr>
          <w:p w:rsidR="001A120B" w:rsidRDefault="001A120B"/>
        </w:tc>
        <w:tc>
          <w:tcPr>
            <w:tcW w:w="8130" w:type="dxa"/>
            <w:gridSpan w:val="2"/>
            <w:vMerge/>
          </w:tcPr>
          <w:p w:rsidR="001A120B" w:rsidRDefault="001A120B"/>
        </w:tc>
      </w:tr>
      <w:tr w:rsidR="001A120B">
        <w:trPr>
          <w:trHeight w:hRule="exact" w:val="435"/>
        </w:trPr>
        <w:tc>
          <w:tcPr>
            <w:tcW w:w="10650" w:type="dxa"/>
            <w:gridSpan w:val="4"/>
            <w:tcBorders>
              <w:bottom w:val="single" w:sz="6" w:space="0" w:color="000000"/>
            </w:tcBorders>
          </w:tcPr>
          <w:p w:rsidR="001A120B" w:rsidRDefault="001971B1">
            <w:pPr>
              <w:pStyle w:val="TableParagraph"/>
              <w:spacing w:before="15"/>
              <w:ind w:left="120" w:right="103"/>
              <w:rPr>
                <w:b/>
                <w:sz w:val="24"/>
              </w:rPr>
            </w:pPr>
            <w:r>
              <w:rPr>
                <w:b/>
                <w:sz w:val="24"/>
              </w:rPr>
              <w:t>Summary:</w:t>
            </w:r>
          </w:p>
        </w:tc>
      </w:tr>
      <w:tr w:rsidR="001A120B">
        <w:trPr>
          <w:trHeight w:hRule="exact" w:val="420"/>
        </w:trPr>
        <w:tc>
          <w:tcPr>
            <w:tcW w:w="10650" w:type="dxa"/>
            <w:gridSpan w:val="4"/>
            <w:tcBorders>
              <w:top w:val="single" w:sz="6" w:space="0" w:color="000000"/>
              <w:bottom w:val="single" w:sz="6" w:space="0" w:color="000000"/>
            </w:tcBorders>
          </w:tcPr>
          <w:p w:rsidR="001A120B" w:rsidRDefault="001A120B"/>
        </w:tc>
      </w:tr>
      <w:tr w:rsidR="001A120B">
        <w:trPr>
          <w:trHeight w:hRule="exact" w:val="420"/>
        </w:trPr>
        <w:tc>
          <w:tcPr>
            <w:tcW w:w="10650" w:type="dxa"/>
            <w:gridSpan w:val="4"/>
            <w:tcBorders>
              <w:top w:val="single" w:sz="6" w:space="0" w:color="000000"/>
              <w:bottom w:val="single" w:sz="6" w:space="0" w:color="000000"/>
            </w:tcBorders>
          </w:tcPr>
          <w:p w:rsidR="001A120B" w:rsidRDefault="001A120B"/>
        </w:tc>
      </w:tr>
      <w:tr w:rsidR="001A120B">
        <w:trPr>
          <w:trHeight w:hRule="exact" w:val="435"/>
        </w:trPr>
        <w:tc>
          <w:tcPr>
            <w:tcW w:w="10650" w:type="dxa"/>
            <w:gridSpan w:val="4"/>
            <w:tcBorders>
              <w:top w:val="single" w:sz="6" w:space="0" w:color="000000"/>
            </w:tcBorders>
          </w:tcPr>
          <w:p w:rsidR="001A120B" w:rsidRDefault="001A120B"/>
        </w:tc>
      </w:tr>
    </w:tbl>
    <w:p w:rsidR="001A120B" w:rsidRDefault="001A120B">
      <w:pPr>
        <w:sectPr w:rsidR="001A120B">
          <w:pgSz w:w="12240" w:h="15840"/>
          <w:pgMar w:top="1500" w:right="100" w:bottom="280" w:left="1200" w:header="720" w:footer="720" w:gutter="0"/>
          <w:cols w:space="720"/>
        </w:sectPr>
      </w:pPr>
    </w:p>
    <w:p w:rsidR="001A120B" w:rsidRDefault="001971B1">
      <w:pPr>
        <w:spacing w:before="20"/>
        <w:ind w:left="2733"/>
        <w:rPr>
          <w:rFonts w:ascii="Calibri"/>
          <w:b/>
          <w:sz w:val="32"/>
        </w:rPr>
      </w:pPr>
      <w:bookmarkStart w:id="12" w:name="12_DensityProblemPractice"/>
      <w:bookmarkEnd w:id="12"/>
      <w:r>
        <w:rPr>
          <w:rFonts w:ascii="Calibri"/>
          <w:b/>
          <w:sz w:val="32"/>
        </w:rPr>
        <w:lastRenderedPageBreak/>
        <w:t>Density Problem Practice</w:t>
      </w:r>
    </w:p>
    <w:p w:rsidR="001A120B" w:rsidRDefault="001A120B">
      <w:pPr>
        <w:pStyle w:val="BodyText"/>
        <w:rPr>
          <w:b/>
          <w:sz w:val="32"/>
        </w:rPr>
      </w:pPr>
    </w:p>
    <w:p w:rsidR="001A120B" w:rsidRDefault="001A120B">
      <w:pPr>
        <w:pStyle w:val="BodyText"/>
        <w:spacing w:before="4"/>
        <w:rPr>
          <w:b/>
          <w:sz w:val="42"/>
        </w:rPr>
      </w:pPr>
    </w:p>
    <w:p w:rsidR="001A120B" w:rsidRDefault="001971B1">
      <w:pPr>
        <w:pStyle w:val="ListParagraph"/>
        <w:numPr>
          <w:ilvl w:val="1"/>
          <w:numId w:val="45"/>
        </w:numPr>
        <w:tabs>
          <w:tab w:val="left" w:pos="801"/>
        </w:tabs>
        <w:spacing w:line="276" w:lineRule="auto"/>
        <w:ind w:right="284"/>
        <w:rPr>
          <w:b/>
          <w:sz w:val="32"/>
        </w:rPr>
      </w:pPr>
      <w:r>
        <w:rPr>
          <w:sz w:val="32"/>
        </w:rPr>
        <w:t>Calculate the density of a material that has a mass of</w:t>
      </w:r>
      <w:r>
        <w:rPr>
          <w:spacing w:val="-30"/>
          <w:sz w:val="32"/>
        </w:rPr>
        <w:t xml:space="preserve"> </w:t>
      </w:r>
      <w:r>
        <w:rPr>
          <w:sz w:val="32"/>
        </w:rPr>
        <w:t>52.457g and a volume of 13.5cm</w:t>
      </w:r>
      <w:r>
        <w:rPr>
          <w:position w:val="10"/>
          <w:sz w:val="21"/>
        </w:rPr>
        <w:t>3</w:t>
      </w:r>
      <w:r>
        <w:rPr>
          <w:sz w:val="32"/>
        </w:rPr>
        <w:t xml:space="preserve">. </w:t>
      </w:r>
      <w:r>
        <w:rPr>
          <w:b/>
          <w:sz w:val="32"/>
        </w:rPr>
        <w:t>(Don’t forget</w:t>
      </w:r>
      <w:r>
        <w:rPr>
          <w:b/>
          <w:spacing w:val="-15"/>
          <w:sz w:val="32"/>
        </w:rPr>
        <w:t xml:space="preserve"> </w:t>
      </w:r>
      <w:r>
        <w:rPr>
          <w:b/>
          <w:sz w:val="32"/>
        </w:rPr>
        <w:t>units)</w:t>
      </w:r>
    </w:p>
    <w:p w:rsidR="001A120B" w:rsidRDefault="001A120B">
      <w:pPr>
        <w:pStyle w:val="BodyText"/>
        <w:rPr>
          <w:b/>
          <w:sz w:val="34"/>
        </w:rPr>
      </w:pPr>
    </w:p>
    <w:p w:rsidR="001A120B" w:rsidRDefault="001A120B">
      <w:pPr>
        <w:pStyle w:val="BodyText"/>
        <w:rPr>
          <w:b/>
          <w:sz w:val="34"/>
        </w:rPr>
      </w:pPr>
    </w:p>
    <w:p w:rsidR="001A120B" w:rsidRDefault="001A120B">
      <w:pPr>
        <w:pStyle w:val="BodyText"/>
        <w:rPr>
          <w:b/>
          <w:sz w:val="34"/>
        </w:rPr>
      </w:pPr>
    </w:p>
    <w:p w:rsidR="001A120B" w:rsidRDefault="001A120B">
      <w:pPr>
        <w:pStyle w:val="BodyText"/>
        <w:rPr>
          <w:b/>
          <w:sz w:val="34"/>
        </w:rPr>
      </w:pPr>
    </w:p>
    <w:p w:rsidR="001A120B" w:rsidRDefault="001A120B">
      <w:pPr>
        <w:pStyle w:val="BodyText"/>
        <w:spacing w:before="11"/>
        <w:rPr>
          <w:b/>
          <w:sz w:val="39"/>
        </w:rPr>
      </w:pPr>
    </w:p>
    <w:p w:rsidR="001A120B" w:rsidRDefault="001971B1">
      <w:pPr>
        <w:pStyle w:val="ListParagraph"/>
        <w:numPr>
          <w:ilvl w:val="1"/>
          <w:numId w:val="45"/>
        </w:numPr>
        <w:tabs>
          <w:tab w:val="left" w:pos="801"/>
        </w:tabs>
        <w:spacing w:before="1" w:line="276" w:lineRule="auto"/>
        <w:ind w:right="130"/>
        <w:rPr>
          <w:b/>
          <w:sz w:val="32"/>
        </w:rPr>
      </w:pPr>
      <w:r>
        <w:rPr>
          <w:sz w:val="32"/>
        </w:rPr>
        <w:t xml:space="preserve">A student finds a rock on the way to school. In the laboratory he determines that the volume of the rock is 22.7ml and the mass is 39.943g. What is the density of the rock? </w:t>
      </w:r>
      <w:r>
        <w:rPr>
          <w:b/>
          <w:sz w:val="32"/>
        </w:rPr>
        <w:t>(Don’t</w:t>
      </w:r>
      <w:r>
        <w:rPr>
          <w:b/>
          <w:spacing w:val="-22"/>
          <w:sz w:val="32"/>
        </w:rPr>
        <w:t xml:space="preserve"> </w:t>
      </w:r>
      <w:r>
        <w:rPr>
          <w:b/>
          <w:sz w:val="32"/>
        </w:rPr>
        <w:t>forget units)</w:t>
      </w:r>
    </w:p>
    <w:p w:rsidR="001A120B" w:rsidRDefault="001A120B">
      <w:pPr>
        <w:pStyle w:val="BodyText"/>
        <w:rPr>
          <w:b/>
          <w:sz w:val="32"/>
        </w:rPr>
      </w:pPr>
    </w:p>
    <w:p w:rsidR="001A120B" w:rsidRDefault="001A120B">
      <w:pPr>
        <w:pStyle w:val="BodyText"/>
        <w:rPr>
          <w:b/>
          <w:sz w:val="32"/>
        </w:rPr>
      </w:pPr>
    </w:p>
    <w:p w:rsidR="001A120B" w:rsidRDefault="001A120B">
      <w:pPr>
        <w:pStyle w:val="BodyText"/>
        <w:rPr>
          <w:b/>
          <w:sz w:val="32"/>
        </w:rPr>
      </w:pPr>
    </w:p>
    <w:p w:rsidR="001A120B" w:rsidRDefault="001A120B">
      <w:pPr>
        <w:pStyle w:val="BodyText"/>
        <w:spacing w:before="8"/>
        <w:rPr>
          <w:b/>
          <w:sz w:val="26"/>
        </w:rPr>
      </w:pPr>
    </w:p>
    <w:p w:rsidR="001A120B" w:rsidRDefault="001971B1">
      <w:pPr>
        <w:pStyle w:val="ListParagraph"/>
        <w:numPr>
          <w:ilvl w:val="1"/>
          <w:numId w:val="45"/>
        </w:numPr>
        <w:tabs>
          <w:tab w:val="left" w:pos="873"/>
        </w:tabs>
        <w:spacing w:line="276" w:lineRule="auto"/>
        <w:ind w:right="109"/>
        <w:rPr>
          <w:b/>
          <w:sz w:val="32"/>
        </w:rPr>
      </w:pPr>
      <w:r>
        <w:rPr>
          <w:sz w:val="32"/>
        </w:rPr>
        <w:t xml:space="preserve">A student has a chunk of silver with a mass of 136.29g and using water displacement they were able to determine the volume is 12.993ml. What is the density of the chunk of silver? </w:t>
      </w:r>
      <w:r>
        <w:rPr>
          <w:b/>
          <w:sz w:val="32"/>
        </w:rPr>
        <w:t>(Don’t forget</w:t>
      </w:r>
      <w:r>
        <w:rPr>
          <w:b/>
          <w:spacing w:val="-5"/>
          <w:sz w:val="32"/>
        </w:rPr>
        <w:t xml:space="preserve"> </w:t>
      </w:r>
      <w:r>
        <w:rPr>
          <w:b/>
          <w:sz w:val="32"/>
        </w:rPr>
        <w:t>units)</w:t>
      </w:r>
    </w:p>
    <w:p w:rsidR="001A120B" w:rsidRDefault="001A120B">
      <w:pPr>
        <w:pStyle w:val="BodyText"/>
        <w:rPr>
          <w:b/>
          <w:sz w:val="32"/>
        </w:rPr>
      </w:pPr>
    </w:p>
    <w:p w:rsidR="001A120B" w:rsidRDefault="001A120B">
      <w:pPr>
        <w:pStyle w:val="BodyText"/>
        <w:rPr>
          <w:b/>
          <w:sz w:val="32"/>
        </w:rPr>
      </w:pPr>
    </w:p>
    <w:p w:rsidR="001A120B" w:rsidRDefault="001A120B">
      <w:pPr>
        <w:pStyle w:val="BodyText"/>
        <w:spacing w:before="4"/>
        <w:rPr>
          <w:b/>
          <w:sz w:val="42"/>
        </w:rPr>
      </w:pPr>
    </w:p>
    <w:p w:rsidR="001A120B" w:rsidRDefault="001971B1">
      <w:pPr>
        <w:pStyle w:val="ListParagraph"/>
        <w:numPr>
          <w:ilvl w:val="1"/>
          <w:numId w:val="45"/>
        </w:numPr>
        <w:tabs>
          <w:tab w:val="left" w:pos="801"/>
        </w:tabs>
        <w:spacing w:line="276" w:lineRule="auto"/>
        <w:ind w:right="161"/>
        <w:rPr>
          <w:b/>
          <w:sz w:val="32"/>
        </w:rPr>
      </w:pPr>
      <w:r>
        <w:rPr>
          <w:sz w:val="32"/>
        </w:rPr>
        <w:t xml:space="preserve">In the lab there is a block of pure Silicon that is </w:t>
      </w:r>
      <w:r>
        <w:rPr>
          <w:sz w:val="32"/>
        </w:rPr>
        <w:t>5cm wide,</w:t>
      </w:r>
      <w:r>
        <w:rPr>
          <w:spacing w:val="-32"/>
          <w:sz w:val="32"/>
        </w:rPr>
        <w:t xml:space="preserve"> </w:t>
      </w:r>
      <w:r>
        <w:rPr>
          <w:sz w:val="32"/>
        </w:rPr>
        <w:t xml:space="preserve">7cm high, and 10cm long. The block has a mass of 817.6g, what is the element’s density? </w:t>
      </w:r>
      <w:r>
        <w:rPr>
          <w:b/>
          <w:sz w:val="32"/>
        </w:rPr>
        <w:t>(Don’t forget</w:t>
      </w:r>
      <w:r>
        <w:rPr>
          <w:b/>
          <w:spacing w:val="-11"/>
          <w:sz w:val="32"/>
        </w:rPr>
        <w:t xml:space="preserve"> </w:t>
      </w:r>
      <w:r>
        <w:rPr>
          <w:b/>
          <w:sz w:val="32"/>
        </w:rPr>
        <w:t>units)</w:t>
      </w:r>
    </w:p>
    <w:p w:rsidR="001A120B" w:rsidRDefault="001A120B">
      <w:pPr>
        <w:spacing w:line="276" w:lineRule="auto"/>
        <w:rPr>
          <w:sz w:val="32"/>
        </w:rPr>
        <w:sectPr w:rsidR="001A120B">
          <w:pgSz w:w="12240" w:h="15840"/>
          <w:pgMar w:top="1420" w:right="1460" w:bottom="280" w:left="1720" w:header="720" w:footer="720" w:gutter="0"/>
          <w:cols w:space="720"/>
        </w:sectPr>
      </w:pPr>
    </w:p>
    <w:p w:rsidR="001A120B" w:rsidRDefault="001971B1">
      <w:pPr>
        <w:spacing w:before="1"/>
        <w:ind w:left="3134" w:right="3134"/>
        <w:jc w:val="center"/>
        <w:rPr>
          <w:rFonts w:ascii="Calibri"/>
          <w:b/>
          <w:sz w:val="36"/>
        </w:rPr>
      </w:pPr>
      <w:bookmarkStart w:id="13" w:name="13_DensityFoldable"/>
      <w:bookmarkEnd w:id="13"/>
      <w:r>
        <w:rPr>
          <w:rFonts w:ascii="Calibri"/>
          <w:b/>
          <w:sz w:val="36"/>
          <w:u w:val="thick"/>
        </w:rPr>
        <w:lastRenderedPageBreak/>
        <w:t>Density Foldable</w:t>
      </w:r>
    </w:p>
    <w:p w:rsidR="001A120B" w:rsidRDefault="001A120B">
      <w:pPr>
        <w:jc w:val="center"/>
        <w:rPr>
          <w:rFonts w:ascii="Calibri"/>
          <w:sz w:val="36"/>
        </w:rPr>
        <w:sectPr w:rsidR="001A120B">
          <w:pgSz w:w="12240" w:h="15840"/>
          <w:pgMar w:top="1440" w:right="1720" w:bottom="280" w:left="1720" w:header="720" w:footer="720" w:gutter="0"/>
          <w:cols w:space="720"/>
        </w:sectPr>
      </w:pPr>
    </w:p>
    <w:p w:rsidR="001A120B" w:rsidRDefault="001971B1">
      <w:pPr>
        <w:spacing w:line="487" w:lineRule="exact"/>
        <w:ind w:left="2839" w:right="667"/>
        <w:rPr>
          <w:rFonts w:ascii="Calibri"/>
          <w:b/>
          <w:sz w:val="40"/>
        </w:rPr>
      </w:pPr>
      <w:bookmarkStart w:id="14" w:name="14_PhaseChangesPractice"/>
      <w:bookmarkEnd w:id="14"/>
      <w:r>
        <w:rPr>
          <w:rFonts w:ascii="Calibri"/>
          <w:b/>
          <w:sz w:val="40"/>
          <w:u w:val="thick"/>
        </w:rPr>
        <w:lastRenderedPageBreak/>
        <w:t>Phase Changes Practice</w:t>
      </w:r>
    </w:p>
    <w:p w:rsidR="001A120B" w:rsidRDefault="001971B1">
      <w:pPr>
        <w:spacing w:before="270" w:line="278" w:lineRule="auto"/>
        <w:ind w:left="100" w:right="667"/>
        <w:rPr>
          <w:rFonts w:ascii="Calibri"/>
          <w:b/>
          <w:sz w:val="40"/>
        </w:rPr>
      </w:pPr>
      <w:r>
        <w:rPr>
          <w:rFonts w:ascii="Calibri"/>
          <w:b/>
          <w:sz w:val="40"/>
          <w:u w:val="thick"/>
        </w:rPr>
        <w:t>What phase changes are occurring in the following descriptions?</w:t>
      </w:r>
    </w:p>
    <w:p w:rsidR="001A120B" w:rsidRDefault="001A120B">
      <w:pPr>
        <w:pStyle w:val="BodyText"/>
        <w:spacing w:before="12"/>
        <w:rPr>
          <w:b/>
          <w:sz w:val="11"/>
        </w:rPr>
      </w:pPr>
    </w:p>
    <w:p w:rsidR="001A120B" w:rsidRDefault="001971B1">
      <w:pPr>
        <w:pStyle w:val="ListParagraph"/>
        <w:numPr>
          <w:ilvl w:val="0"/>
          <w:numId w:val="43"/>
        </w:numPr>
        <w:tabs>
          <w:tab w:val="left" w:pos="821"/>
        </w:tabs>
        <w:spacing w:before="51"/>
        <w:rPr>
          <w:sz w:val="24"/>
        </w:rPr>
      </w:pPr>
      <w:r>
        <w:rPr>
          <w:sz w:val="24"/>
        </w:rPr>
        <w:t>Tea pot boilin</w:t>
      </w:r>
      <w:r>
        <w:rPr>
          <w:sz w:val="24"/>
        </w:rPr>
        <w:t>g water and steam is making a whistling</w:t>
      </w:r>
      <w:r>
        <w:rPr>
          <w:spacing w:val="-28"/>
          <w:sz w:val="24"/>
        </w:rPr>
        <w:t xml:space="preserve"> </w:t>
      </w:r>
      <w:r>
        <w:rPr>
          <w:sz w:val="24"/>
        </w:rPr>
        <w:t>sound.</w:t>
      </w: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spacing w:before="9"/>
        <w:rPr>
          <w:sz w:val="32"/>
        </w:rPr>
      </w:pPr>
    </w:p>
    <w:p w:rsidR="001A120B" w:rsidRDefault="001971B1">
      <w:pPr>
        <w:pStyle w:val="ListParagraph"/>
        <w:numPr>
          <w:ilvl w:val="0"/>
          <w:numId w:val="43"/>
        </w:numPr>
        <w:tabs>
          <w:tab w:val="left" w:pos="821"/>
        </w:tabs>
        <w:rPr>
          <w:sz w:val="24"/>
        </w:rPr>
      </w:pPr>
      <w:r>
        <w:rPr>
          <w:sz w:val="24"/>
        </w:rPr>
        <w:t>Pouring</w:t>
      </w:r>
      <w:r>
        <w:rPr>
          <w:spacing w:val="-3"/>
          <w:sz w:val="24"/>
        </w:rPr>
        <w:t xml:space="preserve"> </w:t>
      </w:r>
      <w:r>
        <w:rPr>
          <w:sz w:val="24"/>
        </w:rPr>
        <w:t>hot</w:t>
      </w:r>
      <w:r>
        <w:rPr>
          <w:spacing w:val="-3"/>
          <w:sz w:val="24"/>
        </w:rPr>
        <w:t xml:space="preserve"> </w:t>
      </w:r>
      <w:r>
        <w:rPr>
          <w:sz w:val="24"/>
        </w:rPr>
        <w:t>silver</w:t>
      </w:r>
      <w:r>
        <w:rPr>
          <w:spacing w:val="-2"/>
          <w:sz w:val="24"/>
        </w:rPr>
        <w:t xml:space="preserve"> </w:t>
      </w:r>
      <w:r>
        <w:rPr>
          <w:sz w:val="24"/>
        </w:rPr>
        <w:t>into</w:t>
      </w:r>
      <w:r>
        <w:rPr>
          <w:spacing w:val="-5"/>
          <w:sz w:val="24"/>
        </w:rPr>
        <w:t xml:space="preserve"> </w:t>
      </w:r>
      <w:r>
        <w:rPr>
          <w:sz w:val="24"/>
        </w:rPr>
        <w:t>a</w:t>
      </w:r>
      <w:r>
        <w:rPr>
          <w:spacing w:val="-5"/>
          <w:sz w:val="24"/>
        </w:rPr>
        <w:t xml:space="preserve"> </w:t>
      </w:r>
      <w:r>
        <w:rPr>
          <w:sz w:val="24"/>
        </w:rPr>
        <w:t>mold</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silver</w:t>
      </w:r>
      <w:r>
        <w:rPr>
          <w:spacing w:val="-5"/>
          <w:sz w:val="24"/>
        </w:rPr>
        <w:t xml:space="preserve"> </w:t>
      </w:r>
      <w:r>
        <w:rPr>
          <w:sz w:val="24"/>
        </w:rPr>
        <w:t>forming</w:t>
      </w:r>
      <w:r>
        <w:rPr>
          <w:spacing w:val="-3"/>
          <w:sz w:val="24"/>
        </w:rPr>
        <w:t xml:space="preserve"> </w:t>
      </w:r>
      <w:r>
        <w:rPr>
          <w:sz w:val="24"/>
        </w:rPr>
        <w:t>into</w:t>
      </w:r>
      <w:r>
        <w:rPr>
          <w:spacing w:val="-4"/>
          <w:sz w:val="24"/>
        </w:rPr>
        <w:t xml:space="preserve"> </w:t>
      </w:r>
      <w:r>
        <w:rPr>
          <w:sz w:val="24"/>
        </w:rPr>
        <w:t>a</w:t>
      </w:r>
      <w:r>
        <w:rPr>
          <w:spacing w:val="-3"/>
          <w:sz w:val="24"/>
        </w:rPr>
        <w:t xml:space="preserve"> </w:t>
      </w:r>
      <w:r>
        <w:rPr>
          <w:sz w:val="24"/>
        </w:rPr>
        <w:t>heart</w:t>
      </w:r>
      <w:r>
        <w:rPr>
          <w:spacing w:val="-4"/>
          <w:sz w:val="24"/>
        </w:rPr>
        <w:t xml:space="preserve"> </w:t>
      </w:r>
      <w:r>
        <w:rPr>
          <w:sz w:val="24"/>
        </w:rPr>
        <w:t>shape</w:t>
      </w:r>
      <w:r>
        <w:rPr>
          <w:spacing w:val="-2"/>
          <w:sz w:val="24"/>
        </w:rPr>
        <w:t xml:space="preserve"> </w:t>
      </w:r>
      <w:r>
        <w:rPr>
          <w:sz w:val="24"/>
        </w:rPr>
        <w:t>solid.</w:t>
      </w: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971B1">
      <w:pPr>
        <w:pStyle w:val="ListParagraph"/>
        <w:numPr>
          <w:ilvl w:val="0"/>
          <w:numId w:val="43"/>
        </w:numPr>
        <w:tabs>
          <w:tab w:val="left" w:pos="821"/>
        </w:tabs>
        <w:spacing w:before="150"/>
        <w:rPr>
          <w:sz w:val="24"/>
        </w:rPr>
      </w:pPr>
      <w:r>
        <w:rPr>
          <w:sz w:val="24"/>
        </w:rPr>
        <w:t>A</w:t>
      </w:r>
      <w:r>
        <w:rPr>
          <w:spacing w:val="-1"/>
          <w:sz w:val="24"/>
        </w:rPr>
        <w:t xml:space="preserve"> </w:t>
      </w:r>
      <w:r>
        <w:rPr>
          <w:sz w:val="24"/>
        </w:rPr>
        <w:t>nice</w:t>
      </w:r>
      <w:r>
        <w:rPr>
          <w:spacing w:val="-1"/>
          <w:sz w:val="24"/>
        </w:rPr>
        <w:t xml:space="preserve"> </w:t>
      </w:r>
      <w:r>
        <w:rPr>
          <w:sz w:val="24"/>
        </w:rPr>
        <w:t>cold</w:t>
      </w:r>
      <w:r>
        <w:rPr>
          <w:spacing w:val="-1"/>
          <w:sz w:val="24"/>
        </w:rPr>
        <w:t xml:space="preserve"> </w:t>
      </w:r>
      <w:r>
        <w:rPr>
          <w:sz w:val="24"/>
        </w:rPr>
        <w:t>soda</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glass</w:t>
      </w:r>
      <w:r>
        <w:rPr>
          <w:spacing w:val="-2"/>
          <w:sz w:val="24"/>
        </w:rPr>
        <w:t xml:space="preserve"> </w:t>
      </w:r>
      <w:r>
        <w:rPr>
          <w:sz w:val="24"/>
        </w:rPr>
        <w:t>starts</w:t>
      </w:r>
      <w:r>
        <w:rPr>
          <w:spacing w:val="-4"/>
          <w:sz w:val="24"/>
        </w:rPr>
        <w:t xml:space="preserve"> </w:t>
      </w:r>
      <w:r>
        <w:rPr>
          <w:sz w:val="24"/>
        </w:rPr>
        <w:t>to</w:t>
      </w:r>
      <w:r>
        <w:rPr>
          <w:spacing w:val="-4"/>
          <w:sz w:val="24"/>
        </w:rPr>
        <w:t xml:space="preserve"> </w:t>
      </w:r>
      <w:r>
        <w:rPr>
          <w:sz w:val="24"/>
        </w:rPr>
        <w:t>have</w:t>
      </w:r>
      <w:r>
        <w:rPr>
          <w:spacing w:val="-4"/>
          <w:sz w:val="24"/>
        </w:rPr>
        <w:t xml:space="preserve"> </w:t>
      </w:r>
      <w:r>
        <w:rPr>
          <w:sz w:val="24"/>
        </w:rPr>
        <w:t>water</w:t>
      </w:r>
      <w:r>
        <w:rPr>
          <w:spacing w:val="-3"/>
          <w:sz w:val="24"/>
        </w:rPr>
        <w:t xml:space="preserve"> </w:t>
      </w:r>
      <w:r>
        <w:rPr>
          <w:sz w:val="24"/>
        </w:rPr>
        <w:t>droplets</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outside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glass.</w:t>
      </w: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spacing w:before="9"/>
        <w:rPr>
          <w:sz w:val="32"/>
        </w:rPr>
      </w:pPr>
    </w:p>
    <w:p w:rsidR="001A120B" w:rsidRDefault="001971B1">
      <w:pPr>
        <w:pStyle w:val="ListParagraph"/>
        <w:numPr>
          <w:ilvl w:val="0"/>
          <w:numId w:val="43"/>
        </w:numPr>
        <w:tabs>
          <w:tab w:val="left" w:pos="821"/>
        </w:tabs>
        <w:rPr>
          <w:sz w:val="24"/>
        </w:rPr>
      </w:pPr>
      <w:r>
        <w:rPr>
          <w:sz w:val="24"/>
        </w:rPr>
        <w:t>It</w:t>
      </w:r>
      <w:r>
        <w:rPr>
          <w:spacing w:val="-2"/>
          <w:sz w:val="24"/>
        </w:rPr>
        <w:t xml:space="preserve"> </w:t>
      </w:r>
      <w:r>
        <w:rPr>
          <w:sz w:val="24"/>
        </w:rPr>
        <w:t>was</w:t>
      </w:r>
      <w:r>
        <w:rPr>
          <w:spacing w:val="-3"/>
          <w:sz w:val="24"/>
        </w:rPr>
        <w:t xml:space="preserve"> </w:t>
      </w:r>
      <w:r>
        <w:rPr>
          <w:sz w:val="24"/>
        </w:rPr>
        <w:t>a</w:t>
      </w:r>
      <w:r>
        <w:rPr>
          <w:spacing w:val="-3"/>
          <w:sz w:val="24"/>
        </w:rPr>
        <w:t xml:space="preserve"> </w:t>
      </w:r>
      <w:r>
        <w:rPr>
          <w:sz w:val="24"/>
        </w:rPr>
        <w:t>cold</w:t>
      </w:r>
      <w:r>
        <w:rPr>
          <w:spacing w:val="-2"/>
          <w:sz w:val="24"/>
        </w:rPr>
        <w:t xml:space="preserve"> </w:t>
      </w:r>
      <w:proofErr w:type="gramStart"/>
      <w:r>
        <w:rPr>
          <w:sz w:val="24"/>
        </w:rPr>
        <w:t>Winter</w:t>
      </w:r>
      <w:proofErr w:type="gramEnd"/>
      <w:r>
        <w:rPr>
          <w:spacing w:val="-4"/>
          <w:sz w:val="24"/>
        </w:rPr>
        <w:t xml:space="preserve"> </w:t>
      </w:r>
      <w:r>
        <w:rPr>
          <w:sz w:val="24"/>
        </w:rPr>
        <w:t>night</w:t>
      </w:r>
      <w:r>
        <w:rPr>
          <w:spacing w:val="-2"/>
          <w:sz w:val="24"/>
        </w:rPr>
        <w:t xml:space="preserve"> </w:t>
      </w:r>
      <w:r>
        <w:rPr>
          <w:sz w:val="24"/>
        </w:rPr>
        <w:t>and</w:t>
      </w:r>
      <w:r>
        <w:rPr>
          <w:spacing w:val="2"/>
          <w:sz w:val="24"/>
        </w:rPr>
        <w:t xml:space="preserve"> </w:t>
      </w:r>
      <w:r>
        <w:rPr>
          <w:sz w:val="24"/>
        </w:rPr>
        <w:t>it</w:t>
      </w:r>
      <w:r>
        <w:rPr>
          <w:spacing w:val="-2"/>
          <w:sz w:val="24"/>
        </w:rPr>
        <w:t xml:space="preserve"> </w:t>
      </w:r>
      <w:r>
        <w:rPr>
          <w:sz w:val="24"/>
        </w:rPr>
        <w:t>started</w:t>
      </w:r>
      <w:r>
        <w:rPr>
          <w:spacing w:val="-4"/>
          <w:sz w:val="24"/>
        </w:rPr>
        <w:t xml:space="preserve"> </w:t>
      </w:r>
      <w:r>
        <w:rPr>
          <w:sz w:val="24"/>
        </w:rPr>
        <w:t>to</w:t>
      </w:r>
      <w:r>
        <w:rPr>
          <w:spacing w:val="-5"/>
          <w:sz w:val="24"/>
        </w:rPr>
        <w:t xml:space="preserve"> </w:t>
      </w:r>
      <w:r>
        <w:rPr>
          <w:sz w:val="24"/>
        </w:rPr>
        <w:t>rain</w:t>
      </w:r>
      <w:r>
        <w:rPr>
          <w:spacing w:val="-4"/>
          <w:sz w:val="24"/>
        </w:rPr>
        <w:t xml:space="preserve"> </w:t>
      </w:r>
      <w:r>
        <w:rPr>
          <w:sz w:val="24"/>
        </w:rPr>
        <w:t>but</w:t>
      </w:r>
      <w:r>
        <w:rPr>
          <w:spacing w:val="-2"/>
          <w:sz w:val="24"/>
        </w:rPr>
        <w:t xml:space="preserve"> </w:t>
      </w:r>
      <w:r>
        <w:rPr>
          <w:sz w:val="24"/>
        </w:rPr>
        <w:t>then</w:t>
      </w:r>
      <w:r>
        <w:rPr>
          <w:spacing w:val="-2"/>
          <w:sz w:val="24"/>
        </w:rPr>
        <w:t xml:space="preserve"> </w:t>
      </w:r>
      <w:r>
        <w:rPr>
          <w:sz w:val="24"/>
        </w:rPr>
        <w:t>the</w:t>
      </w:r>
      <w:r>
        <w:rPr>
          <w:spacing w:val="-5"/>
          <w:sz w:val="24"/>
        </w:rPr>
        <w:t xml:space="preserve"> </w:t>
      </w:r>
      <w:r>
        <w:rPr>
          <w:sz w:val="24"/>
        </w:rPr>
        <w:t>rain</w:t>
      </w:r>
      <w:r>
        <w:rPr>
          <w:spacing w:val="-4"/>
          <w:sz w:val="24"/>
        </w:rPr>
        <w:t xml:space="preserve"> </w:t>
      </w:r>
      <w:r>
        <w:rPr>
          <w:sz w:val="24"/>
        </w:rPr>
        <w:t>turned</w:t>
      </w:r>
      <w:r>
        <w:rPr>
          <w:spacing w:val="-4"/>
          <w:sz w:val="24"/>
        </w:rPr>
        <w:t xml:space="preserve"> </w:t>
      </w:r>
      <w:r>
        <w:rPr>
          <w:sz w:val="24"/>
        </w:rPr>
        <w:t>to</w:t>
      </w:r>
      <w:r>
        <w:rPr>
          <w:spacing w:val="-4"/>
          <w:sz w:val="24"/>
        </w:rPr>
        <w:t xml:space="preserve"> </w:t>
      </w:r>
      <w:r>
        <w:rPr>
          <w:sz w:val="24"/>
        </w:rPr>
        <w:t>snow.</w:t>
      </w: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971B1">
      <w:pPr>
        <w:pStyle w:val="ListParagraph"/>
        <w:numPr>
          <w:ilvl w:val="0"/>
          <w:numId w:val="43"/>
        </w:numPr>
        <w:tabs>
          <w:tab w:val="left" w:pos="821"/>
        </w:tabs>
        <w:spacing w:before="153"/>
        <w:rPr>
          <w:sz w:val="24"/>
        </w:rPr>
      </w:pPr>
      <w:r>
        <w:rPr>
          <w:sz w:val="24"/>
        </w:rPr>
        <w:t xml:space="preserve">On a hot </w:t>
      </w:r>
      <w:proofErr w:type="gramStart"/>
      <w:r>
        <w:rPr>
          <w:sz w:val="24"/>
        </w:rPr>
        <w:t>Summer</w:t>
      </w:r>
      <w:proofErr w:type="gramEnd"/>
      <w:r>
        <w:rPr>
          <w:sz w:val="24"/>
        </w:rPr>
        <w:t xml:space="preserve"> day, the rain on the ground slowly turned to</w:t>
      </w:r>
      <w:r>
        <w:rPr>
          <w:spacing w:val="-23"/>
          <w:sz w:val="24"/>
        </w:rPr>
        <w:t xml:space="preserve"> </w:t>
      </w:r>
      <w:r>
        <w:rPr>
          <w:sz w:val="24"/>
        </w:rPr>
        <w:t>steam.</w:t>
      </w:r>
    </w:p>
    <w:p w:rsidR="001A120B" w:rsidRDefault="001A120B">
      <w:pPr>
        <w:rPr>
          <w:sz w:val="24"/>
        </w:rPr>
        <w:sectPr w:rsidR="001A120B">
          <w:pgSz w:w="12240" w:h="15840"/>
          <w:pgMar w:top="1440" w:right="1720" w:bottom="280" w:left="1340" w:header="720" w:footer="720" w:gutter="0"/>
          <w:cols w:space="720"/>
        </w:sectPr>
      </w:pPr>
    </w:p>
    <w:p w:rsidR="001A120B" w:rsidRDefault="001971B1">
      <w:pPr>
        <w:pStyle w:val="BodyText"/>
        <w:rPr>
          <w:sz w:val="20"/>
        </w:rPr>
      </w:pPr>
      <w:r>
        <w:lastRenderedPageBreak/>
        <w:pict>
          <v:shape id="_x0000_s1456" style="position:absolute;margin-left:183.45pt;margin-top:566.75pt;width:120.75pt;height:104.25pt;z-index:-178432;mso-position-horizontal-relative:page;mso-position-vertical-relative:page" coordorigin="3669,11335" coordsize="2415,2085" path="m3669,12378r3,-71l3680,12237r14,-69l3712,12101r24,-65l3764,11972r33,-61l3834,11852r41,-57l3921,11741r49,-52l4023,11641r56,-46l4139,11553r62,-40l4267,11478r68,-32l4406,11417r74,-24l4555,11373r78,-16l4713,11345r81,-7l4876,11335r83,3l5040,11345r80,12l5197,11373r76,20l5346,11417r71,29l5486,11478r66,35l5614,11553r60,42l5730,11641r53,48l5832,11741r46,54l5919,11852r37,59l5989,11972r28,64l6041,12101r18,67l6073,12237r8,70l6084,12378r-3,71l6073,12519r-14,69l6041,12655r-24,65l5989,12784r-33,61l5919,12904r-41,57l5832,13015r-49,51l5730,13115r-56,46l5614,13203r-62,39l5486,13278r-69,32l5346,13338r-73,25l5197,13383r-77,16l5040,13411r-81,7l4876,13420r-82,-2l4713,13411r-80,-12l4555,13383r-75,-20l4406,13338r-71,-28l4267,13278r-66,-36l4139,13203r-60,-42l4023,13115r-53,-49l3921,13015r-46,-54l3834,12904r-37,-59l3764,12784r-28,-64l3712,12655r-18,-67l3680,12519r-8,-70l3669,12378xe" filled="f" strokeweight="3pt">
            <v:path arrowok="t"/>
            <w10:wrap anchorx="page" anchory="page"/>
          </v:shape>
        </w:pict>
      </w:r>
    </w:p>
    <w:p w:rsidR="001A120B" w:rsidRDefault="001A120B">
      <w:pPr>
        <w:pStyle w:val="BodyText"/>
        <w:spacing w:before="7"/>
        <w:rPr>
          <w:sz w:val="26"/>
        </w:rPr>
      </w:pPr>
    </w:p>
    <w:p w:rsidR="001A120B" w:rsidRDefault="001971B1">
      <w:pPr>
        <w:spacing w:before="20"/>
        <w:ind w:left="2362"/>
        <w:rPr>
          <w:rFonts w:ascii="Calibri"/>
          <w:b/>
          <w:sz w:val="40"/>
        </w:rPr>
      </w:pPr>
      <w:bookmarkStart w:id="15" w:name="15_PhasesChangesDiagram"/>
      <w:bookmarkEnd w:id="15"/>
      <w:r>
        <w:rPr>
          <w:rFonts w:ascii="Calibri"/>
          <w:b/>
          <w:sz w:val="40"/>
          <w:u w:val="thick"/>
        </w:rPr>
        <w:t>Phases &amp; Phase Changes</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9"/>
        <w:rPr>
          <w:b/>
          <w:sz w:val="12"/>
        </w:rPr>
      </w:pPr>
      <w:r>
        <w:pict>
          <v:group id="_x0000_s1447" style="position:absolute;margin-left:173.75pt;margin-top:9.75pt;width:430.5pt;height:381.25pt;z-index:1360;mso-wrap-distance-left:0;mso-wrap-distance-right:0;mso-position-horizontal-relative:page" coordorigin="3475,195" coordsize="8610,7625">
            <v:shape id="_x0000_s1455" style="position:absolute;left:3505;top:225;width:2250;height:2100" coordorigin="3505,225" coordsize="2250,2100" path="m3505,1275r3,-72l3515,1133r13,-70l3545,996r22,-66l3593,866r31,-61l3659,745r38,-57l3739,633r46,-51l3834,533r53,-46l3943,444r58,-40l4062,368r64,-32l4192,308r68,-25l4331,263r72,-17l4477,235r76,-8l4630,225r77,2l4783,235r74,11l4929,263r71,20l5068,308r66,28l5198,368r61,36l5317,444r56,43l5426,533r49,49l5521,633r42,55l5601,745r35,60l5667,866r26,64l5715,996r17,67l5745,1133r7,70l5755,1275r-3,72l5745,1417r-13,70l5715,1554r-22,66l5667,1684r-31,61l5601,1805r-38,57l5521,1917r-46,52l5426,2017r-53,46l5317,2106r-58,40l5198,2182r-64,32l5068,2242r-68,25l4929,2287r-72,17l4783,2315r-76,8l4630,2325r-77,-2l4477,2315r-74,-11l4331,2287r-71,-20l4192,2242r-66,-28l4062,2182r-61,-36l3943,2106r-56,-43l3834,2017r-49,-48l3739,1917r-42,-55l3659,1805r-35,-60l3593,1684r-26,-64l3545,1554r-17,-67l3515,1417r-7,-70l3505,1275xe" filled="f" strokeweight="3pt">
              <v:path arrowok="t"/>
            </v:shape>
            <v:shape id="_x0000_s1454" style="position:absolute;left:9865;top:3300;width:2190;height:2085" coordorigin="9865,3300" coordsize="2190,2085" path="m9865,4343r3,-75l9876,4195r13,-71l9908,4054r23,-68l9958,3921r33,-64l10027,3796r41,-58l10112,3683r48,-53l10212,3581r55,-46l10325,3493r61,-39l10450,3420r67,-31l10586,3362r71,-22l10730,3323r75,-13l10882,3303r78,-3l11038,3303r77,7l11190,3323r73,17l11334,3362r69,27l11470,3420r64,34l11595,3493r58,42l11708,3581r52,49l11808,3683r44,55l11893,3796r36,61l11962,3921r27,65l12012,4054r19,70l12044,4195r8,73l12055,4343r-3,74l12044,4490r-13,72l12012,4631r-23,68l11962,4765r-33,63l11893,4889r-41,58l11808,5002r-48,53l11708,5104r-55,46l11595,5192r-61,39l11470,5265r-67,31l11334,5323r-71,22l11190,5362r-75,13l11038,5382r-78,3l10882,5382r-77,-7l10730,5362r-73,-17l10586,5323r-69,-27l10450,5265r-64,-34l10325,5192r-58,-42l10212,5104r-52,-49l10112,5002r-44,-55l10027,4889r-36,-61l9958,4765r-27,-66l9908,4631r-19,-69l9876,4490r-8,-73l9865,4343xe" filled="f" strokeweight="3pt">
              <v:path arrowok="t"/>
            </v:shape>
            <v:shape id="_x0000_s1453" style="position:absolute;left:6460;top:5004;width:2967;height:2226" coordorigin="6460,5004" coordsize="2967,2226" o:spt="100" adj="0,,0" path="m6596,6961r-136,269l6757,7177r-34,-45l6667,7132r-53,-72l6650,7033r-54,-72xm6650,7033r-36,27l6667,7132r36,-27l6650,7033xm6703,7105r-36,27l6723,7132r-20,-27xm9373,5004l6650,7033r53,72l9427,5076r-54,-72xe" fillcolor="black" stroked="f">
              <v:stroke joinstyle="round"/>
              <v:formulas/>
              <v:path arrowok="t" o:connecttype="segments"/>
            </v:shape>
            <v:shape id="_x0000_s1452" style="position:absolute;left:6852;top:5399;width:3088;height:2421" coordorigin="6852,5399" coordsize="3088,2421" o:spt="100" adj="0,,0" path="m9699,5530l6852,7749r56,71l9755,5601r-56,-71xm9891,5502r-156,l9790,5573r-35,28l9810,5672r81,-170xm9735,5502r-36,28l9755,5601r35,-28l9735,5502xm9940,5399r-296,60l9699,5530r36,-28l9891,5502r49,-103xe" fillcolor="black" stroked="f">
              <v:stroke joinstyle="round"/>
              <v:formulas/>
              <v:path arrowok="t" o:connecttype="segments"/>
            </v:shape>
            <v:shape id="_x0000_s1451" style="position:absolute;left:6155;top:1790;width:3710;height:1830" coordorigin="6155,1790" coordsize="3710,1830" o:spt="100" adj="0,,0" path="m9602,3538r-39,81l9865,3615r-44,-57l9643,3558r-41,-20xm9642,3457r-40,81l9643,3558r39,-81l9642,3457xm9681,3376r-39,81l9682,3477r-39,81l9821,3558,9681,3376xm6195,1790r-40,81l9602,3538r40,-81l6195,1790xe" fillcolor="black" stroked="f">
              <v:stroke joinstyle="round"/>
              <v:formulas/>
              <v:path arrowok="t" o:connecttype="segments"/>
            </v:shape>
            <v:shape id="_x0000_s1450" style="position:absolute;left:5814;top:2355;width:3635;height:1841" coordorigin="5814,2355" coordsize="3635,1841" o:spt="100" adj="0,,0" path="m6076,2435r-40,81l9409,4195r40,-80l6076,2435xm6116,2355r-302,l5996,2596r40,-80l5995,2496r40,-81l6086,2415r30,-60xm6035,2415r-40,81l6036,2516r40,-81l6035,2415xm6086,2415r-51,l6076,2435r10,-20xe" fillcolor="black" stroked="f">
              <v:stroke joinstyle="round"/>
              <v:formulas/>
              <v:path arrowok="t" o:connecttype="segments"/>
            </v:shape>
            <v:shape id="_x0000_s1449" style="position:absolute;left:4724;top:2880;width:270;height:3781" coordorigin="4724,2880" coordsize="270,3781" o:spt="100" adj="0,,0" path="m4904,3149r-90,2l4880,6661r90,-2l4904,3149xm4854,2880r-130,273l4814,3151r,l4813,3106r90,-2l4971,3104,4854,2880xm4903,3104r-90,2l4814,3151r90,-2l4903,3104xm4971,3104r-68,l4904,3149r90,-1l4971,3104xe" fillcolor="black" stroked="f">
              <v:stroke joinstyle="round"/>
              <v:formulas/>
              <v:path arrowok="t" o:connecttype="segments"/>
            </v:shape>
            <v:shape id="_x0000_s1448" style="position:absolute;left:4066;top:2849;width:270;height:3871" coordorigin="4066,2849" coordsize="270,3871" o:spt="100" adj="0,,0" path="m4156,6451r-90,2l4206,6720r107,-224l4157,6496r-1,-45xm4246,6449r-90,2l4157,6496r90,-2l4246,6449xm4336,6448r-90,1l4247,6494r-90,2l4313,6496r23,-48xm4180,2849r-90,2l4156,6451r90,-2l4180,2849xe" fillcolor="black" stroked="f">
              <v:stroke joinstyle="round"/>
              <v:formulas/>
              <v:path arrowok="t" o:connecttype="segments"/>
            </v:shape>
            <w10:wrap type="topAndBottom" anchorx="page"/>
          </v:group>
        </w:pict>
      </w:r>
    </w:p>
    <w:p w:rsidR="001A120B" w:rsidRDefault="001A120B">
      <w:pPr>
        <w:rPr>
          <w:sz w:val="12"/>
        </w:rPr>
        <w:sectPr w:rsidR="001A120B">
          <w:pgSz w:w="12240" w:h="15840"/>
          <w:pgMar w:top="1500" w:right="40" w:bottom="280" w:left="1720" w:header="720" w:footer="720" w:gutter="0"/>
          <w:cols w:space="720"/>
        </w:sectPr>
      </w:pPr>
    </w:p>
    <w:p w:rsidR="001A120B" w:rsidRDefault="001A120B">
      <w:pPr>
        <w:pStyle w:val="BodyText"/>
        <w:rPr>
          <w:b/>
          <w:sz w:val="20"/>
        </w:rPr>
      </w:pPr>
    </w:p>
    <w:p w:rsidR="001A120B" w:rsidRDefault="001A120B">
      <w:pPr>
        <w:pStyle w:val="BodyText"/>
        <w:spacing w:before="7"/>
        <w:rPr>
          <w:b/>
          <w:sz w:val="26"/>
        </w:rPr>
      </w:pPr>
    </w:p>
    <w:p w:rsidR="001A120B" w:rsidRDefault="001971B1">
      <w:pPr>
        <w:spacing w:before="20"/>
        <w:ind w:left="2106"/>
        <w:rPr>
          <w:rFonts w:ascii="Calibri"/>
          <w:b/>
          <w:sz w:val="40"/>
        </w:rPr>
      </w:pPr>
      <w:bookmarkStart w:id="16" w:name="16_ParticleTheoryPractice"/>
      <w:bookmarkEnd w:id="16"/>
      <w:r>
        <w:rPr>
          <w:rFonts w:ascii="Calibri"/>
          <w:b/>
          <w:sz w:val="40"/>
          <w:u w:val="thick"/>
        </w:rPr>
        <w:t>The Particle Theory Practice</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7"/>
        <w:rPr>
          <w:b/>
          <w:sz w:val="19"/>
        </w:rPr>
      </w:pPr>
      <w:r>
        <w:pict>
          <v:shape id="_x0000_s1446" style="position:absolute;margin-left:91.95pt;margin-top:15.4pt;width:180pt;height:170.25pt;z-index:1408;mso-wrap-distance-left:0;mso-wrap-distance-right:0;mso-position-horizontal-relative:page" coordorigin="1839,308" coordsize="3600,3405" path="m4871,3713r-2464,l2330,3708r-74,-15l2186,3668r-66,-33l2060,3595r-55,-48l1957,3492r-41,-60l1884,3366r-25,-70l1844,3222r-5,-77l1839,308r3600,l5439,3145r-5,77l5419,3296r-25,70l5362,3432r-41,60l5273,3547r-55,48l5158,3635r-66,33l5022,3693r-74,15l4871,3713xe" filled="f" strokeweight="3pt">
            <v:path arrowok="t"/>
            <w10:wrap type="topAndBottom" anchorx="page"/>
          </v:shape>
        </w:pict>
      </w:r>
      <w:r>
        <w:pict>
          <v:shape id="_x0000_s1445" style="position:absolute;margin-left:389.7pt;margin-top:179.65pt;width:174pt;height:172.5pt;z-index:1432;mso-wrap-distance-left:0;mso-wrap-distance-right:0;mso-position-horizontal-relative:page" coordorigin="7794,3593" coordsize="3480,3450" path="m10699,7043r-2330,l8291,7038r-75,-16l8145,6998r-66,-34l8018,6923r-56,-48l7914,6819r-42,-61l7839,6692r-24,-71l7799,6546r-5,-78l7794,3593r3480,l11274,6468r-5,78l11253,6621r-24,71l11196,6758r-42,61l11106,6875r-56,48l10989,6964r-66,34l10852,7022r-75,16l10699,7043xe" filled="f" strokeweight="3pt">
            <v:path arrowok="t"/>
            <w10:wrap type="topAndBottom" anchorx="page"/>
          </v:shape>
        </w:pict>
      </w:r>
      <w:r>
        <w:pict>
          <v:shape id="_x0000_s1444" style="position:absolute;margin-left:109.2pt;margin-top:369.25pt;width:187.5pt;height:183pt;z-index:1456;mso-wrap-distance-left:0;mso-wrap-distance-right:0;mso-position-horizontal-relative:page" coordorigin="2184,7385" coordsize="3750,3660" path="m5324,11045r-2530,l2718,11040r-74,-14l2574,11004r-67,-31l2446,10936r-57,-45l2338,10840r-45,-57l2255,10722r-30,-67l2203,10585r-14,-74l2184,10435r,-3050l5934,7385r,3050l5929,10511r-14,74l5893,10655r-30,67l5825,10783r-45,57l5729,10891r-57,45l5611,10973r-67,31l5474,11026r-74,14l5324,11045xe" filled="f" strokeweight="3pt">
            <v:path arrowok="t"/>
            <w10:wrap type="topAndBottom" anchorx="page"/>
          </v:shape>
        </w:pict>
      </w:r>
    </w:p>
    <w:p w:rsidR="001A120B" w:rsidRDefault="001A120B">
      <w:pPr>
        <w:pStyle w:val="BodyText"/>
        <w:spacing w:before="6"/>
        <w:rPr>
          <w:b/>
          <w:sz w:val="17"/>
        </w:rPr>
      </w:pPr>
    </w:p>
    <w:p w:rsidR="001A120B" w:rsidRDefault="001A120B">
      <w:pPr>
        <w:rPr>
          <w:sz w:val="17"/>
        </w:rPr>
        <w:sectPr w:rsidR="001A120B">
          <w:pgSz w:w="12240" w:h="15840"/>
          <w:pgMar w:top="1500" w:right="820" w:bottom="280" w:left="1700" w:header="720" w:footer="720" w:gutter="0"/>
          <w:cols w:space="720"/>
        </w:sectPr>
      </w:pPr>
    </w:p>
    <w:p w:rsidR="001A120B" w:rsidRDefault="001971B1">
      <w:pPr>
        <w:pStyle w:val="BodyText"/>
        <w:spacing w:before="10"/>
        <w:rPr>
          <w:rFonts w:ascii="Times New Roman"/>
          <w:sz w:val="20"/>
        </w:rPr>
      </w:pPr>
      <w:r>
        <w:rPr>
          <w:noProof/>
        </w:rPr>
        <w:lastRenderedPageBreak/>
        <w:drawing>
          <wp:anchor distT="0" distB="0" distL="0" distR="0" simplePos="0" relativeHeight="1480" behindDoc="0" locked="0" layoutInCell="1" allowOverlap="1">
            <wp:simplePos x="0" y="0"/>
            <wp:positionH relativeFrom="page">
              <wp:posOffset>1047750</wp:posOffset>
            </wp:positionH>
            <wp:positionV relativeFrom="page">
              <wp:posOffset>1333500</wp:posOffset>
            </wp:positionV>
            <wp:extent cx="782491" cy="620268"/>
            <wp:effectExtent l="0" t="0" r="0" b="0"/>
            <wp:wrapNone/>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4" cstate="print"/>
                    <a:stretch>
                      <a:fillRect/>
                    </a:stretch>
                  </pic:blipFill>
                  <pic:spPr>
                    <a:xfrm>
                      <a:off x="0" y="0"/>
                      <a:ext cx="782491" cy="620268"/>
                    </a:xfrm>
                    <a:prstGeom prst="rect">
                      <a:avLst/>
                    </a:prstGeom>
                  </pic:spPr>
                </pic:pic>
              </a:graphicData>
            </a:graphic>
          </wp:anchor>
        </w:drawing>
      </w:r>
    </w:p>
    <w:tbl>
      <w:tblPr>
        <w:tblW w:w="0" w:type="auto"/>
        <w:tblInd w:w="1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75"/>
        <w:gridCol w:w="885"/>
        <w:gridCol w:w="4080"/>
        <w:gridCol w:w="3750"/>
      </w:tblGrid>
      <w:tr w:rsidR="001A120B">
        <w:trPr>
          <w:trHeight w:hRule="exact" w:val="435"/>
        </w:trPr>
        <w:tc>
          <w:tcPr>
            <w:tcW w:w="1575" w:type="dxa"/>
            <w:vMerge w:val="restart"/>
          </w:tcPr>
          <w:p w:rsidR="001A120B" w:rsidRDefault="001971B1">
            <w:pPr>
              <w:pStyle w:val="TableParagraph"/>
              <w:spacing w:before="15"/>
              <w:ind w:left="120"/>
              <w:rPr>
                <w:b/>
                <w:sz w:val="24"/>
              </w:rPr>
            </w:pPr>
            <w:bookmarkStart w:id="17" w:name="17_CornellNotes_ParticalTheory"/>
            <w:bookmarkEnd w:id="17"/>
            <w:r>
              <w:rPr>
                <w:b/>
                <w:sz w:val="24"/>
              </w:rPr>
              <w:t>Cornell Notes</w:t>
            </w:r>
          </w:p>
          <w:p w:rsidR="001A120B" w:rsidRDefault="001A120B">
            <w:pPr>
              <w:pStyle w:val="TableParagraph"/>
              <w:rPr>
                <w:rFonts w:ascii="Times New Roman"/>
                <w:sz w:val="20"/>
              </w:rPr>
            </w:pPr>
          </w:p>
          <w:p w:rsidR="001A120B" w:rsidRDefault="001A120B">
            <w:pPr>
              <w:pStyle w:val="TableParagraph"/>
              <w:rPr>
                <w:rFonts w:ascii="Times New Roman"/>
                <w:sz w:val="20"/>
              </w:rPr>
            </w:pPr>
          </w:p>
          <w:p w:rsidR="001A120B" w:rsidRDefault="001A120B">
            <w:pPr>
              <w:pStyle w:val="TableParagraph"/>
              <w:rPr>
                <w:rFonts w:ascii="Times New Roman"/>
                <w:sz w:val="20"/>
              </w:rPr>
            </w:pPr>
          </w:p>
          <w:p w:rsidR="001A120B" w:rsidRDefault="001A120B">
            <w:pPr>
              <w:pStyle w:val="TableParagraph"/>
              <w:spacing w:before="10"/>
              <w:rPr>
                <w:rFonts w:ascii="Times New Roman"/>
                <w:sz w:val="26"/>
              </w:rPr>
            </w:pPr>
          </w:p>
        </w:tc>
        <w:tc>
          <w:tcPr>
            <w:tcW w:w="4965" w:type="dxa"/>
            <w:gridSpan w:val="2"/>
            <w:tcBorders>
              <w:bottom w:val="single" w:sz="6" w:space="0" w:color="000000"/>
            </w:tcBorders>
          </w:tcPr>
          <w:p w:rsidR="001A120B" w:rsidRDefault="001971B1">
            <w:pPr>
              <w:pStyle w:val="TableParagraph"/>
              <w:spacing w:before="7"/>
              <w:ind w:left="120"/>
              <w:rPr>
                <w:b/>
                <w:sz w:val="28"/>
              </w:rPr>
            </w:pPr>
            <w:r>
              <w:rPr>
                <w:b/>
                <w:sz w:val="28"/>
              </w:rPr>
              <w:t>Topic/Objective: Particle</w:t>
            </w:r>
            <w:r>
              <w:rPr>
                <w:b/>
                <w:spacing w:val="62"/>
                <w:sz w:val="28"/>
              </w:rPr>
              <w:t xml:space="preserve"> </w:t>
            </w:r>
            <w:r>
              <w:rPr>
                <w:b/>
                <w:sz w:val="28"/>
              </w:rPr>
              <w:t>Theory</w:t>
            </w:r>
          </w:p>
        </w:tc>
        <w:tc>
          <w:tcPr>
            <w:tcW w:w="3750" w:type="dxa"/>
            <w:tcBorders>
              <w:bottom w:val="single" w:sz="6" w:space="0" w:color="000000"/>
            </w:tcBorders>
          </w:tcPr>
          <w:p w:rsidR="001A120B" w:rsidRDefault="001971B1">
            <w:pPr>
              <w:pStyle w:val="TableParagraph"/>
              <w:spacing w:before="15"/>
              <w:ind w:left="120"/>
              <w:rPr>
                <w:b/>
                <w:sz w:val="24"/>
              </w:rPr>
            </w:pPr>
            <w:r>
              <w:rPr>
                <w:b/>
                <w:sz w:val="24"/>
              </w:rPr>
              <w:t>Name:</w:t>
            </w:r>
          </w:p>
        </w:tc>
      </w:tr>
      <w:tr w:rsidR="001A120B">
        <w:trPr>
          <w:trHeight w:hRule="exact" w:val="420"/>
        </w:trPr>
        <w:tc>
          <w:tcPr>
            <w:tcW w:w="1575" w:type="dxa"/>
            <w:vMerge/>
          </w:tcPr>
          <w:p w:rsidR="001A120B" w:rsidRDefault="001A120B"/>
        </w:tc>
        <w:tc>
          <w:tcPr>
            <w:tcW w:w="4965" w:type="dxa"/>
            <w:gridSpan w:val="2"/>
            <w:tcBorders>
              <w:top w:val="single" w:sz="6" w:space="0" w:color="000000"/>
              <w:bottom w:val="single" w:sz="6" w:space="0" w:color="000000"/>
            </w:tcBorders>
          </w:tcPr>
          <w:p w:rsidR="001A120B" w:rsidRDefault="001A120B"/>
        </w:tc>
        <w:tc>
          <w:tcPr>
            <w:tcW w:w="3750" w:type="dxa"/>
            <w:tcBorders>
              <w:top w:val="single" w:sz="6" w:space="0" w:color="000000"/>
              <w:bottom w:val="single" w:sz="6" w:space="0" w:color="000000"/>
            </w:tcBorders>
          </w:tcPr>
          <w:p w:rsidR="001A120B" w:rsidRDefault="001971B1">
            <w:pPr>
              <w:pStyle w:val="TableParagraph"/>
              <w:spacing w:before="15"/>
              <w:ind w:left="120"/>
              <w:rPr>
                <w:b/>
                <w:sz w:val="24"/>
              </w:rPr>
            </w:pPr>
            <w:r>
              <w:rPr>
                <w:b/>
                <w:sz w:val="24"/>
              </w:rPr>
              <w:t>Class/Period:</w:t>
            </w:r>
          </w:p>
        </w:tc>
      </w:tr>
      <w:tr w:rsidR="001A120B">
        <w:trPr>
          <w:trHeight w:hRule="exact" w:val="480"/>
        </w:trPr>
        <w:tc>
          <w:tcPr>
            <w:tcW w:w="1575" w:type="dxa"/>
            <w:vMerge/>
          </w:tcPr>
          <w:p w:rsidR="001A120B" w:rsidRDefault="001A120B"/>
        </w:tc>
        <w:tc>
          <w:tcPr>
            <w:tcW w:w="4965" w:type="dxa"/>
            <w:gridSpan w:val="2"/>
            <w:tcBorders>
              <w:top w:val="single" w:sz="6" w:space="0" w:color="000000"/>
            </w:tcBorders>
          </w:tcPr>
          <w:p w:rsidR="001A120B" w:rsidRDefault="001A120B"/>
        </w:tc>
        <w:tc>
          <w:tcPr>
            <w:tcW w:w="3750" w:type="dxa"/>
            <w:tcBorders>
              <w:top w:val="single" w:sz="6" w:space="0" w:color="000000"/>
            </w:tcBorders>
          </w:tcPr>
          <w:p w:rsidR="001A120B" w:rsidRDefault="001971B1">
            <w:pPr>
              <w:pStyle w:val="TableParagraph"/>
              <w:spacing w:before="15"/>
              <w:ind w:left="120"/>
              <w:rPr>
                <w:b/>
                <w:sz w:val="24"/>
              </w:rPr>
            </w:pPr>
            <w:r>
              <w:rPr>
                <w:b/>
                <w:sz w:val="24"/>
              </w:rPr>
              <w:t>Date:</w:t>
            </w:r>
          </w:p>
        </w:tc>
      </w:tr>
      <w:tr w:rsidR="001A120B">
        <w:trPr>
          <w:trHeight w:hRule="exact" w:val="615"/>
        </w:trPr>
        <w:tc>
          <w:tcPr>
            <w:tcW w:w="10290" w:type="dxa"/>
            <w:gridSpan w:val="4"/>
          </w:tcPr>
          <w:p w:rsidR="001A120B" w:rsidRDefault="001971B1">
            <w:pPr>
              <w:pStyle w:val="TableParagraph"/>
              <w:spacing w:before="15" w:line="247" w:lineRule="auto"/>
              <w:ind w:left="120" w:right="456"/>
              <w:rPr>
                <w:sz w:val="24"/>
              </w:rPr>
            </w:pPr>
            <w:r>
              <w:rPr>
                <w:b/>
                <w:sz w:val="24"/>
              </w:rPr>
              <w:t xml:space="preserve">Essential Question: </w:t>
            </w:r>
            <w:r>
              <w:rPr>
                <w:sz w:val="24"/>
              </w:rPr>
              <w:t>How can The Particle Theory explain how all matter (liquids, solids, gases) are structured and how they react under certain conditions?</w:t>
            </w:r>
          </w:p>
        </w:tc>
      </w:tr>
      <w:tr w:rsidR="001A120B">
        <w:trPr>
          <w:trHeight w:hRule="exact" w:val="435"/>
        </w:trPr>
        <w:tc>
          <w:tcPr>
            <w:tcW w:w="2460" w:type="dxa"/>
            <w:gridSpan w:val="2"/>
            <w:tcBorders>
              <w:bottom w:val="single" w:sz="6" w:space="0" w:color="000000"/>
            </w:tcBorders>
          </w:tcPr>
          <w:p w:rsidR="001A120B" w:rsidRDefault="001971B1">
            <w:pPr>
              <w:pStyle w:val="TableParagraph"/>
              <w:spacing w:before="15"/>
              <w:ind w:left="120" w:right="229"/>
              <w:rPr>
                <w:b/>
                <w:sz w:val="24"/>
              </w:rPr>
            </w:pPr>
            <w:r>
              <w:rPr>
                <w:b/>
                <w:sz w:val="24"/>
              </w:rPr>
              <w:t>Questions:</w:t>
            </w:r>
          </w:p>
        </w:tc>
        <w:tc>
          <w:tcPr>
            <w:tcW w:w="7830" w:type="dxa"/>
            <w:gridSpan w:val="2"/>
            <w:vMerge w:val="restart"/>
          </w:tcPr>
          <w:p w:rsidR="001A120B" w:rsidRDefault="001971B1">
            <w:pPr>
              <w:pStyle w:val="TableParagraph"/>
              <w:spacing w:before="15"/>
              <w:ind w:left="120"/>
              <w:rPr>
                <w:b/>
                <w:sz w:val="24"/>
              </w:rPr>
            </w:pPr>
            <w:r>
              <w:rPr>
                <w:b/>
                <w:sz w:val="24"/>
              </w:rPr>
              <w:t>Notes:</w:t>
            </w:r>
          </w:p>
          <w:p w:rsidR="001A120B" w:rsidRDefault="001971B1">
            <w:pPr>
              <w:pStyle w:val="TableParagraph"/>
              <w:numPr>
                <w:ilvl w:val="0"/>
                <w:numId w:val="42"/>
              </w:numPr>
              <w:tabs>
                <w:tab w:val="left" w:pos="339"/>
                <w:tab w:val="left" w:pos="5590"/>
              </w:tabs>
              <w:spacing w:before="9"/>
              <w:ind w:hanging="218"/>
              <w:rPr>
                <w:sz w:val="24"/>
              </w:rPr>
            </w:pPr>
            <w:r>
              <w:rPr>
                <w:sz w:val="24"/>
              </w:rPr>
              <w:t>All matter is made up of very small</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2"/>
              </w:numPr>
              <w:tabs>
                <w:tab w:val="left" w:pos="339"/>
                <w:tab w:val="left" w:pos="3238"/>
              </w:tabs>
              <w:spacing w:before="9"/>
              <w:ind w:hanging="218"/>
              <w:rPr>
                <w:sz w:val="24"/>
              </w:rPr>
            </w:pPr>
            <w:r>
              <w:rPr>
                <w:sz w:val="24"/>
              </w:rPr>
              <w:t>There is</w:t>
            </w:r>
            <w:r>
              <w:rPr>
                <w:rFonts w:ascii="Times New Roman"/>
                <w:sz w:val="24"/>
                <w:u w:val="single"/>
              </w:rPr>
              <w:t xml:space="preserve"> </w:t>
            </w:r>
            <w:r>
              <w:rPr>
                <w:rFonts w:ascii="Times New Roman"/>
                <w:sz w:val="24"/>
                <w:u w:val="single"/>
              </w:rPr>
              <w:tab/>
            </w:r>
            <w:r>
              <w:rPr>
                <w:sz w:val="24"/>
              </w:rPr>
              <w:t>between particles.</w:t>
            </w:r>
          </w:p>
          <w:p w:rsidR="001A120B" w:rsidRDefault="001971B1">
            <w:pPr>
              <w:pStyle w:val="TableParagraph"/>
              <w:numPr>
                <w:ilvl w:val="0"/>
                <w:numId w:val="42"/>
              </w:numPr>
              <w:tabs>
                <w:tab w:val="left" w:pos="339"/>
                <w:tab w:val="left" w:pos="5219"/>
                <w:tab w:val="left" w:pos="7200"/>
              </w:tabs>
              <w:spacing w:before="9"/>
              <w:ind w:hanging="218"/>
              <w:rPr>
                <w:sz w:val="24"/>
              </w:rPr>
            </w:pPr>
            <w:r>
              <w:rPr>
                <w:sz w:val="24"/>
              </w:rPr>
              <w:t xml:space="preserve">All particles in </w:t>
            </w:r>
            <w:proofErr w:type="gramStart"/>
            <w:r>
              <w:rPr>
                <w:sz w:val="24"/>
              </w:rPr>
              <w:t>a</w:t>
            </w:r>
            <w:proofErr w:type="gramEnd"/>
            <w:r>
              <w:rPr>
                <w:rFonts w:ascii="Times New Roman"/>
                <w:sz w:val="24"/>
                <w:u w:val="single"/>
              </w:rPr>
              <w:t xml:space="preserve"> </w:t>
            </w:r>
            <w:r>
              <w:rPr>
                <w:rFonts w:ascii="Times New Roman"/>
                <w:sz w:val="24"/>
                <w:u w:val="single"/>
              </w:rPr>
              <w:tab/>
            </w:r>
            <w:proofErr w:type="spellStart"/>
            <w:r>
              <w:rPr>
                <w:sz w:val="24"/>
              </w:rPr>
              <w:t>are</w:t>
            </w:r>
            <w:proofErr w:type="spellEnd"/>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2"/>
              </w:numPr>
              <w:tabs>
                <w:tab w:val="left" w:pos="339"/>
                <w:tab w:val="left" w:pos="5853"/>
              </w:tabs>
              <w:spacing w:before="9"/>
              <w:ind w:hanging="218"/>
              <w:rPr>
                <w:sz w:val="24"/>
              </w:rPr>
            </w:pPr>
            <w:r>
              <w:rPr>
                <w:sz w:val="24"/>
              </w:rPr>
              <w:t>The particles in matter are always</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2"/>
              </w:numPr>
              <w:tabs>
                <w:tab w:val="left" w:pos="339"/>
                <w:tab w:val="left" w:pos="4387"/>
              </w:tabs>
              <w:spacing w:before="9"/>
              <w:ind w:hanging="218"/>
              <w:rPr>
                <w:sz w:val="24"/>
              </w:rPr>
            </w:pPr>
            <w:r>
              <w:rPr>
                <w:sz w:val="24"/>
              </w:rPr>
              <w:t>Particles are</w:t>
            </w:r>
            <w:r>
              <w:rPr>
                <w:rFonts w:ascii="Times New Roman"/>
                <w:sz w:val="24"/>
                <w:u w:val="single"/>
              </w:rPr>
              <w:t xml:space="preserve"> </w:t>
            </w:r>
            <w:r>
              <w:rPr>
                <w:rFonts w:ascii="Times New Roman"/>
                <w:sz w:val="24"/>
                <w:u w:val="single"/>
              </w:rPr>
              <w:tab/>
            </w:r>
            <w:r>
              <w:rPr>
                <w:sz w:val="24"/>
              </w:rPr>
              <w:t>to each other.</w:t>
            </w:r>
          </w:p>
          <w:p w:rsidR="001A120B" w:rsidRDefault="001A120B">
            <w:pPr>
              <w:pStyle w:val="TableParagraph"/>
              <w:spacing w:before="7"/>
              <w:rPr>
                <w:rFonts w:ascii="Times New Roman"/>
                <w:sz w:val="25"/>
              </w:rPr>
            </w:pPr>
          </w:p>
          <w:p w:rsidR="001A120B" w:rsidRDefault="001971B1">
            <w:pPr>
              <w:pStyle w:val="TableParagraph"/>
              <w:numPr>
                <w:ilvl w:val="0"/>
                <w:numId w:val="41"/>
              </w:numPr>
              <w:tabs>
                <w:tab w:val="left" w:pos="241"/>
                <w:tab w:val="left" w:pos="3304"/>
                <w:tab w:val="left" w:pos="5263"/>
              </w:tabs>
              <w:ind w:hanging="109"/>
              <w:rPr>
                <w:sz w:val="24"/>
              </w:rPr>
            </w:pPr>
            <w:r>
              <w:rPr>
                <w:sz w:val="24"/>
              </w:rPr>
              <w:t>Particles are</w:t>
            </w:r>
            <w:r>
              <w:rPr>
                <w:rFonts w:ascii="Times New Roman"/>
                <w:sz w:val="24"/>
                <w:u w:val="single"/>
              </w:rPr>
              <w:t xml:space="preserve"> </w:t>
            </w:r>
            <w:r>
              <w:rPr>
                <w:rFonts w:ascii="Times New Roman"/>
                <w:sz w:val="24"/>
                <w:u w:val="single"/>
              </w:rPr>
              <w:tab/>
            </w:r>
            <w:r>
              <w:rPr>
                <w:sz w:val="24"/>
              </w:rPr>
              <w:t>and have</w:t>
            </w:r>
            <w:r>
              <w:rPr>
                <w:rFonts w:ascii="Times New Roman"/>
                <w:sz w:val="24"/>
                <w:u w:val="single"/>
              </w:rPr>
              <w:t xml:space="preserve"> </w:t>
            </w:r>
            <w:r>
              <w:rPr>
                <w:rFonts w:ascii="Times New Roman"/>
                <w:sz w:val="24"/>
                <w:u w:val="single"/>
              </w:rPr>
              <w:tab/>
            </w:r>
            <w:r>
              <w:rPr>
                <w:sz w:val="24"/>
              </w:rPr>
              <w:t>spaces between them.</w:t>
            </w:r>
          </w:p>
          <w:p w:rsidR="001A120B" w:rsidRDefault="001971B1">
            <w:pPr>
              <w:pStyle w:val="TableParagraph"/>
              <w:numPr>
                <w:ilvl w:val="0"/>
                <w:numId w:val="41"/>
              </w:numPr>
              <w:tabs>
                <w:tab w:val="left" w:pos="241"/>
                <w:tab w:val="left" w:pos="3993"/>
                <w:tab w:val="left" w:pos="6828"/>
              </w:tabs>
              <w:spacing w:before="9"/>
              <w:ind w:left="240" w:hanging="120"/>
              <w:rPr>
                <w:sz w:val="24"/>
              </w:rPr>
            </w:pPr>
            <w:r>
              <w:rPr>
                <w:sz w:val="24"/>
              </w:rPr>
              <w:t>Particles move</w:t>
            </w:r>
            <w:r>
              <w:rPr>
                <w:rFonts w:ascii="Times New Roman"/>
                <w:sz w:val="24"/>
                <w:u w:val="single"/>
              </w:rPr>
              <w:t xml:space="preserve"> </w:t>
            </w:r>
            <w:r>
              <w:rPr>
                <w:rFonts w:ascii="Times New Roman"/>
                <w:sz w:val="24"/>
                <w:u w:val="single"/>
              </w:rPr>
              <w:tab/>
            </w:r>
            <w:r>
              <w:rPr>
                <w:sz w:val="24"/>
              </w:rPr>
              <w:t>in</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3249"/>
                <w:tab w:val="left" w:pos="5011"/>
                <w:tab w:val="left" w:pos="7464"/>
              </w:tabs>
              <w:spacing w:before="9"/>
              <w:ind w:left="240" w:hanging="120"/>
              <w:rPr>
                <w:rFonts w:ascii="Times New Roman"/>
                <w:sz w:val="24"/>
              </w:rPr>
            </w:pPr>
            <w:r>
              <w:rPr>
                <w:sz w:val="24"/>
              </w:rPr>
              <w:t>Have no definite</w:t>
            </w:r>
            <w:r>
              <w:rPr>
                <w:rFonts w:ascii="Times New Roman"/>
                <w:sz w:val="24"/>
                <w:u w:val="single"/>
              </w:rPr>
              <w:t xml:space="preserve"> </w:t>
            </w:r>
            <w:r>
              <w:rPr>
                <w:rFonts w:ascii="Times New Roman"/>
                <w:sz w:val="24"/>
                <w:u w:val="single"/>
              </w:rPr>
              <w:tab/>
            </w:r>
            <w:r>
              <w:rPr>
                <w:sz w:val="24"/>
              </w:rPr>
              <w:t>or</w:t>
            </w:r>
            <w:r>
              <w:rPr>
                <w:rFonts w:ascii="Times New Roman"/>
                <w:sz w:val="24"/>
                <w:u w:val="single"/>
              </w:rPr>
              <w:t xml:space="preserve"> </w:t>
            </w:r>
            <w:r>
              <w:rPr>
                <w:rFonts w:ascii="Times New Roman"/>
                <w:sz w:val="24"/>
                <w:u w:val="single"/>
              </w:rPr>
              <w:tab/>
            </w:r>
            <w:r>
              <w:rPr>
                <w:sz w:val="24"/>
              </w:rPr>
              <w:t xml:space="preserve">; they </w:t>
            </w:r>
            <w:r>
              <w:rPr>
                <w:rFonts w:ascii="Times New Roman"/>
                <w:sz w:val="24"/>
                <w:u w:val="single"/>
              </w:rPr>
              <w:t xml:space="preserve"> </w:t>
            </w:r>
            <w:r>
              <w:rPr>
                <w:rFonts w:ascii="Times New Roman"/>
                <w:sz w:val="24"/>
                <w:u w:val="single"/>
              </w:rPr>
              <w:tab/>
            </w:r>
          </w:p>
          <w:p w:rsidR="001A120B" w:rsidRDefault="001971B1">
            <w:pPr>
              <w:pStyle w:val="TableParagraph"/>
              <w:spacing w:before="9"/>
              <w:ind w:left="120"/>
              <w:rPr>
                <w:sz w:val="24"/>
              </w:rPr>
            </w:pPr>
            <w:proofErr w:type="gramStart"/>
            <w:r>
              <w:rPr>
                <w:sz w:val="24"/>
              </w:rPr>
              <w:t>the</w:t>
            </w:r>
            <w:proofErr w:type="gramEnd"/>
            <w:r>
              <w:rPr>
                <w:sz w:val="24"/>
              </w:rPr>
              <w:t xml:space="preserve"> container they are in.</w:t>
            </w:r>
          </w:p>
          <w:p w:rsidR="001A120B" w:rsidRDefault="001971B1">
            <w:pPr>
              <w:pStyle w:val="TableParagraph"/>
              <w:numPr>
                <w:ilvl w:val="0"/>
                <w:numId w:val="41"/>
              </w:numPr>
              <w:tabs>
                <w:tab w:val="left" w:pos="241"/>
                <w:tab w:val="left" w:pos="2483"/>
              </w:tabs>
              <w:spacing w:before="9"/>
              <w:ind w:left="240" w:hanging="120"/>
              <w:rPr>
                <w:sz w:val="24"/>
              </w:rPr>
            </w:pPr>
            <w:r>
              <w:rPr>
                <w:rFonts w:ascii="Times New Roman"/>
                <w:sz w:val="24"/>
                <w:u w:val="single"/>
              </w:rPr>
              <w:t xml:space="preserve"> </w:t>
            </w:r>
            <w:r>
              <w:rPr>
                <w:rFonts w:ascii="Times New Roman"/>
                <w:sz w:val="24"/>
                <w:u w:val="single"/>
              </w:rPr>
              <w:tab/>
            </w:r>
            <w:proofErr w:type="gramStart"/>
            <w:r>
              <w:rPr>
                <w:sz w:val="24"/>
              </w:rPr>
              <w:t>attraction</w:t>
            </w:r>
            <w:proofErr w:type="gramEnd"/>
            <w:r>
              <w:rPr>
                <w:sz w:val="24"/>
              </w:rPr>
              <w:t xml:space="preserve"> between particles.</w:t>
            </w:r>
          </w:p>
          <w:p w:rsidR="001A120B" w:rsidRDefault="001A120B">
            <w:pPr>
              <w:pStyle w:val="TableParagraph"/>
              <w:spacing w:before="7"/>
              <w:rPr>
                <w:rFonts w:ascii="Times New Roman"/>
                <w:sz w:val="25"/>
              </w:rPr>
            </w:pPr>
          </w:p>
          <w:p w:rsidR="001A120B" w:rsidRDefault="001971B1">
            <w:pPr>
              <w:pStyle w:val="TableParagraph"/>
              <w:numPr>
                <w:ilvl w:val="0"/>
                <w:numId w:val="41"/>
              </w:numPr>
              <w:tabs>
                <w:tab w:val="left" w:pos="241"/>
                <w:tab w:val="left" w:pos="4015"/>
              </w:tabs>
              <w:ind w:left="240" w:hanging="120"/>
              <w:rPr>
                <w:sz w:val="24"/>
              </w:rPr>
            </w:pPr>
            <w:r>
              <w:rPr>
                <w:sz w:val="24"/>
              </w:rPr>
              <w:t>Particles are</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3993"/>
                <w:tab w:val="left" w:pos="6127"/>
              </w:tabs>
              <w:spacing w:before="9"/>
              <w:ind w:left="240" w:hanging="120"/>
              <w:rPr>
                <w:sz w:val="24"/>
              </w:rPr>
            </w:pPr>
            <w:r>
              <w:rPr>
                <w:sz w:val="24"/>
              </w:rPr>
              <w:t>Particles move</w:t>
            </w:r>
            <w:r>
              <w:rPr>
                <w:rFonts w:ascii="Times New Roman"/>
                <w:sz w:val="24"/>
                <w:u w:val="single"/>
              </w:rPr>
              <w:t xml:space="preserve"> </w:t>
            </w:r>
            <w:r>
              <w:rPr>
                <w:rFonts w:ascii="Times New Roman"/>
                <w:sz w:val="24"/>
                <w:u w:val="single"/>
              </w:rPr>
              <w:tab/>
            </w:r>
            <w:r>
              <w:rPr>
                <w:sz w:val="24"/>
              </w:rPr>
              <w:t>than</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3632"/>
                <w:tab w:val="left" w:pos="7277"/>
              </w:tabs>
              <w:spacing w:before="9" w:line="247" w:lineRule="auto"/>
              <w:ind w:right="231" w:hanging="109"/>
              <w:rPr>
                <w:sz w:val="24"/>
              </w:rPr>
            </w:pPr>
            <w:r>
              <w:rPr>
                <w:sz w:val="24"/>
              </w:rPr>
              <w:t>Have a definite</w:t>
            </w:r>
            <w:r>
              <w:rPr>
                <w:rFonts w:ascii="Times New Roman"/>
                <w:sz w:val="24"/>
                <w:u w:val="single"/>
              </w:rPr>
              <w:t xml:space="preserve"> </w:t>
            </w:r>
            <w:r>
              <w:rPr>
                <w:rFonts w:ascii="Times New Roman"/>
                <w:sz w:val="24"/>
                <w:u w:val="single"/>
              </w:rPr>
              <w:tab/>
            </w:r>
            <w:r>
              <w:rPr>
                <w:sz w:val="24"/>
              </w:rPr>
              <w:t>but not shape; they</w:t>
            </w:r>
            <w:r>
              <w:rPr>
                <w:rFonts w:ascii="Times New Roman"/>
                <w:sz w:val="24"/>
                <w:u w:val="single"/>
              </w:rPr>
              <w:t xml:space="preserve"> </w:t>
            </w:r>
            <w:r>
              <w:rPr>
                <w:rFonts w:ascii="Times New Roman"/>
                <w:sz w:val="24"/>
                <w:u w:val="single"/>
              </w:rPr>
              <w:tab/>
            </w:r>
            <w:r>
              <w:rPr>
                <w:sz w:val="24"/>
              </w:rPr>
              <w:t>the container they are in.</w:t>
            </w:r>
          </w:p>
          <w:p w:rsidR="001A120B" w:rsidRDefault="001971B1">
            <w:pPr>
              <w:pStyle w:val="TableParagraph"/>
              <w:numPr>
                <w:ilvl w:val="0"/>
                <w:numId w:val="41"/>
              </w:numPr>
              <w:tabs>
                <w:tab w:val="left" w:pos="241"/>
                <w:tab w:val="left" w:pos="3851"/>
                <w:tab w:val="left" w:pos="6204"/>
              </w:tabs>
              <w:spacing w:before="1"/>
              <w:ind w:left="240" w:hanging="120"/>
              <w:rPr>
                <w:sz w:val="24"/>
              </w:rPr>
            </w:pPr>
            <w:r>
              <w:rPr>
                <w:sz w:val="24"/>
              </w:rPr>
              <w:t>Particles are</w:t>
            </w:r>
            <w:r>
              <w:rPr>
                <w:rFonts w:ascii="Times New Roman"/>
                <w:sz w:val="24"/>
                <w:u w:val="single"/>
              </w:rPr>
              <w:t xml:space="preserve"> </w:t>
            </w:r>
            <w:r>
              <w:rPr>
                <w:rFonts w:ascii="Times New Roman"/>
                <w:sz w:val="24"/>
                <w:u w:val="single"/>
              </w:rPr>
              <w:tab/>
            </w:r>
            <w:r>
              <w:rPr>
                <w:sz w:val="24"/>
              </w:rPr>
              <w:t>bonded and</w:t>
            </w:r>
            <w:r>
              <w:rPr>
                <w:rFonts w:ascii="Times New Roman"/>
                <w:sz w:val="24"/>
                <w:u w:val="single"/>
              </w:rPr>
              <w:t xml:space="preserve"> </w:t>
            </w:r>
            <w:r>
              <w:rPr>
                <w:rFonts w:ascii="Times New Roman"/>
                <w:sz w:val="24"/>
                <w:u w:val="single"/>
              </w:rPr>
              <w:tab/>
            </w:r>
            <w:r>
              <w:rPr>
                <w:sz w:val="24"/>
              </w:rPr>
              <w:t>over each other.</w:t>
            </w:r>
          </w:p>
          <w:p w:rsidR="001A120B" w:rsidRDefault="001A120B">
            <w:pPr>
              <w:pStyle w:val="TableParagraph"/>
              <w:spacing w:before="7"/>
              <w:rPr>
                <w:rFonts w:ascii="Times New Roman"/>
                <w:sz w:val="25"/>
              </w:rPr>
            </w:pPr>
          </w:p>
          <w:p w:rsidR="001A120B" w:rsidRDefault="001971B1">
            <w:pPr>
              <w:pStyle w:val="TableParagraph"/>
              <w:numPr>
                <w:ilvl w:val="0"/>
                <w:numId w:val="41"/>
              </w:numPr>
              <w:tabs>
                <w:tab w:val="left" w:pos="241"/>
                <w:tab w:val="left" w:pos="6204"/>
              </w:tabs>
              <w:ind w:left="240" w:hanging="120"/>
              <w:rPr>
                <w:sz w:val="24"/>
              </w:rPr>
            </w:pPr>
            <w:r>
              <w:rPr>
                <w:sz w:val="24"/>
              </w:rPr>
              <w:t>Particles are</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4595"/>
              </w:tabs>
              <w:spacing w:before="9"/>
              <w:ind w:left="240" w:hanging="120"/>
              <w:rPr>
                <w:sz w:val="24"/>
              </w:rPr>
            </w:pPr>
            <w:r>
              <w:rPr>
                <w:sz w:val="24"/>
              </w:rPr>
              <w:t>Particles move</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3634"/>
                <w:tab w:val="left" w:pos="5953"/>
              </w:tabs>
              <w:spacing w:before="9"/>
              <w:ind w:left="240" w:hanging="120"/>
              <w:rPr>
                <w:sz w:val="24"/>
              </w:rPr>
            </w:pPr>
            <w:r>
              <w:rPr>
                <w:sz w:val="24"/>
              </w:rPr>
              <w:t>Have a definite</w:t>
            </w:r>
            <w:r>
              <w:rPr>
                <w:rFonts w:ascii="Times New Roman"/>
                <w:sz w:val="24"/>
                <w:u w:val="single"/>
              </w:rPr>
              <w:tab/>
            </w:r>
            <w:r>
              <w:rPr>
                <w:sz w:val="24"/>
              </w:rPr>
              <w:t>&amp;</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numPr>
                <w:ilvl w:val="0"/>
                <w:numId w:val="41"/>
              </w:numPr>
              <w:tabs>
                <w:tab w:val="left" w:pos="241"/>
                <w:tab w:val="left" w:pos="2483"/>
                <w:tab w:val="left" w:pos="6691"/>
              </w:tabs>
              <w:spacing w:before="9"/>
              <w:ind w:left="240" w:hanging="120"/>
              <w:rPr>
                <w:sz w:val="24"/>
              </w:rPr>
            </w:pPr>
            <w:r>
              <w:rPr>
                <w:rFonts w:ascii="Times New Roman"/>
                <w:sz w:val="24"/>
                <w:u w:val="single"/>
              </w:rPr>
              <w:t xml:space="preserve"> </w:t>
            </w:r>
            <w:r>
              <w:rPr>
                <w:rFonts w:ascii="Times New Roman"/>
                <w:sz w:val="24"/>
                <w:u w:val="single"/>
              </w:rPr>
              <w:tab/>
            </w:r>
            <w:proofErr w:type="gramStart"/>
            <w:r>
              <w:rPr>
                <w:sz w:val="24"/>
              </w:rPr>
              <w:t>attraction</w:t>
            </w:r>
            <w:proofErr w:type="gramEnd"/>
            <w:r>
              <w:rPr>
                <w:sz w:val="24"/>
              </w:rPr>
              <w:t xml:space="preserve"> between particles =</w:t>
            </w:r>
            <w:r>
              <w:rPr>
                <w:rFonts w:ascii="Times New Roman"/>
                <w:sz w:val="24"/>
                <w:u w:val="single"/>
              </w:rPr>
              <w:t xml:space="preserve"> </w:t>
            </w:r>
            <w:r>
              <w:rPr>
                <w:rFonts w:ascii="Times New Roman"/>
                <w:sz w:val="24"/>
                <w:u w:val="single"/>
              </w:rPr>
              <w:tab/>
            </w:r>
            <w:r>
              <w:rPr>
                <w:sz w:val="24"/>
              </w:rPr>
              <w:t>bonds.</w:t>
            </w:r>
          </w:p>
          <w:p w:rsidR="001A120B" w:rsidRDefault="001A120B">
            <w:pPr>
              <w:pStyle w:val="TableParagraph"/>
              <w:rPr>
                <w:rFonts w:ascii="Times New Roman"/>
                <w:sz w:val="24"/>
              </w:rPr>
            </w:pPr>
          </w:p>
          <w:p w:rsidR="001A120B" w:rsidRDefault="001A120B">
            <w:pPr>
              <w:pStyle w:val="TableParagraph"/>
              <w:rPr>
                <w:rFonts w:ascii="Times New Roman"/>
                <w:sz w:val="24"/>
              </w:rPr>
            </w:pPr>
          </w:p>
          <w:p w:rsidR="001A120B" w:rsidRDefault="001A120B">
            <w:pPr>
              <w:pStyle w:val="TableParagraph"/>
              <w:rPr>
                <w:rFonts w:ascii="Times New Roman"/>
                <w:sz w:val="24"/>
              </w:rPr>
            </w:pPr>
          </w:p>
          <w:p w:rsidR="001A120B" w:rsidRDefault="001A120B">
            <w:pPr>
              <w:pStyle w:val="TableParagraph"/>
              <w:rPr>
                <w:rFonts w:ascii="Times New Roman"/>
                <w:sz w:val="24"/>
              </w:rPr>
            </w:pPr>
          </w:p>
          <w:p w:rsidR="001A120B" w:rsidRDefault="001A120B">
            <w:pPr>
              <w:pStyle w:val="TableParagraph"/>
              <w:spacing w:before="8"/>
              <w:rPr>
                <w:rFonts w:ascii="Times New Roman"/>
                <w:sz w:val="28"/>
              </w:rPr>
            </w:pPr>
          </w:p>
          <w:p w:rsidR="001A120B" w:rsidRDefault="001971B1">
            <w:pPr>
              <w:pStyle w:val="TableParagraph"/>
              <w:tabs>
                <w:tab w:val="left" w:pos="5712"/>
              </w:tabs>
              <w:spacing w:line="206" w:lineRule="exact"/>
              <w:ind w:left="120"/>
              <w:rPr>
                <w:sz w:val="24"/>
              </w:rPr>
            </w:pPr>
            <w:r>
              <w:rPr>
                <w:sz w:val="24"/>
              </w:rPr>
              <w:t>As energy is added to a substance, the</w:t>
            </w:r>
            <w:r>
              <w:rPr>
                <w:rFonts w:ascii="Times New Roman"/>
                <w:sz w:val="24"/>
                <w:u w:val="single"/>
              </w:rPr>
              <w:t xml:space="preserve"> </w:t>
            </w:r>
            <w:r>
              <w:rPr>
                <w:rFonts w:ascii="Times New Roman"/>
                <w:sz w:val="24"/>
                <w:u w:val="single"/>
              </w:rPr>
              <w:tab/>
            </w:r>
            <w:r>
              <w:rPr>
                <w:sz w:val="24"/>
              </w:rPr>
              <w:t>increases and the</w:t>
            </w:r>
          </w:p>
          <w:p w:rsidR="001A120B" w:rsidRDefault="001971B1">
            <w:pPr>
              <w:pStyle w:val="TableParagraph"/>
              <w:tabs>
                <w:tab w:val="left" w:pos="1817"/>
              </w:tabs>
              <w:spacing w:line="143" w:lineRule="exact"/>
              <w:ind w:left="120"/>
              <w:rPr>
                <w:rFonts w:ascii="Times New Roman"/>
                <w:sz w:val="24"/>
              </w:rPr>
            </w:pPr>
            <w:r>
              <w:rPr>
                <w:rFonts w:ascii="Times New Roman"/>
                <w:sz w:val="24"/>
                <w:u w:val="single"/>
              </w:rPr>
              <w:t xml:space="preserve"> </w:t>
            </w:r>
            <w:r>
              <w:rPr>
                <w:rFonts w:ascii="Times New Roman"/>
                <w:sz w:val="24"/>
                <w:u w:val="single"/>
              </w:rPr>
              <w:tab/>
            </w:r>
          </w:p>
          <w:p w:rsidR="001A120B" w:rsidRDefault="001971B1">
            <w:pPr>
              <w:pStyle w:val="TableParagraph"/>
              <w:spacing w:line="212" w:lineRule="exact"/>
              <w:ind w:left="1816"/>
              <w:rPr>
                <w:sz w:val="24"/>
              </w:rPr>
            </w:pPr>
            <w:proofErr w:type="gramStart"/>
            <w:r>
              <w:rPr>
                <w:sz w:val="24"/>
              </w:rPr>
              <w:t>of</w:t>
            </w:r>
            <w:proofErr w:type="gramEnd"/>
            <w:r>
              <w:rPr>
                <w:sz w:val="24"/>
              </w:rPr>
              <w:t xml:space="preserve"> the particle increases.</w:t>
            </w:r>
          </w:p>
        </w:tc>
      </w:tr>
      <w:tr w:rsidR="001A120B">
        <w:trPr>
          <w:trHeight w:hRule="exact" w:val="585"/>
        </w:trPr>
        <w:tc>
          <w:tcPr>
            <w:tcW w:w="2460" w:type="dxa"/>
            <w:gridSpan w:val="2"/>
            <w:tcBorders>
              <w:top w:val="single" w:sz="6" w:space="0" w:color="000000"/>
              <w:bottom w:val="single" w:sz="6" w:space="0" w:color="000000"/>
            </w:tcBorders>
          </w:tcPr>
          <w:p w:rsidR="001A120B" w:rsidRDefault="001971B1">
            <w:pPr>
              <w:pStyle w:val="TableParagraph"/>
              <w:spacing w:before="15" w:line="247" w:lineRule="auto"/>
              <w:ind w:left="120" w:right="229"/>
              <w:rPr>
                <w:sz w:val="24"/>
              </w:rPr>
            </w:pPr>
            <w:r>
              <w:rPr>
                <w:sz w:val="24"/>
              </w:rPr>
              <w:t>1. What are the 5 parts of The Particle Theory?</w:t>
            </w:r>
          </w:p>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585"/>
        </w:trPr>
        <w:tc>
          <w:tcPr>
            <w:tcW w:w="2460" w:type="dxa"/>
            <w:gridSpan w:val="2"/>
            <w:tcBorders>
              <w:top w:val="single" w:sz="6" w:space="0" w:color="000000"/>
              <w:bottom w:val="single" w:sz="6" w:space="0" w:color="000000"/>
            </w:tcBorders>
          </w:tcPr>
          <w:p w:rsidR="001A120B" w:rsidRDefault="001971B1">
            <w:pPr>
              <w:pStyle w:val="TableParagraph"/>
              <w:spacing w:before="15"/>
              <w:ind w:left="120"/>
              <w:rPr>
                <w:sz w:val="24"/>
              </w:rPr>
            </w:pPr>
            <w:r>
              <w:rPr>
                <w:sz w:val="24"/>
              </w:rPr>
              <w:t>2. How do particles in a</w:t>
            </w:r>
          </w:p>
          <w:p w:rsidR="001A120B" w:rsidRDefault="001971B1">
            <w:pPr>
              <w:pStyle w:val="TableParagraph"/>
              <w:spacing w:before="9"/>
              <w:ind w:left="120" w:right="229"/>
              <w:rPr>
                <w:sz w:val="24"/>
              </w:rPr>
            </w:pPr>
            <w:r>
              <w:rPr>
                <w:b/>
                <w:sz w:val="24"/>
              </w:rPr>
              <w:t xml:space="preserve">GAS </w:t>
            </w:r>
            <w:r>
              <w:rPr>
                <w:sz w:val="24"/>
              </w:rPr>
              <w:t>behave?</w:t>
            </w:r>
          </w:p>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585"/>
        </w:trPr>
        <w:tc>
          <w:tcPr>
            <w:tcW w:w="2460" w:type="dxa"/>
            <w:gridSpan w:val="2"/>
            <w:tcBorders>
              <w:top w:val="single" w:sz="6" w:space="0" w:color="000000"/>
              <w:bottom w:val="single" w:sz="6" w:space="0" w:color="000000"/>
            </w:tcBorders>
          </w:tcPr>
          <w:p w:rsidR="001A120B" w:rsidRDefault="001971B1">
            <w:pPr>
              <w:pStyle w:val="TableParagraph"/>
              <w:spacing w:before="15"/>
              <w:ind w:left="120"/>
              <w:rPr>
                <w:sz w:val="24"/>
              </w:rPr>
            </w:pPr>
            <w:r>
              <w:rPr>
                <w:sz w:val="24"/>
              </w:rPr>
              <w:t>3. How do particles in a</w:t>
            </w:r>
          </w:p>
          <w:p w:rsidR="001A120B" w:rsidRDefault="001971B1">
            <w:pPr>
              <w:pStyle w:val="TableParagraph"/>
              <w:spacing w:before="9"/>
              <w:ind w:left="120" w:right="229"/>
              <w:rPr>
                <w:sz w:val="24"/>
              </w:rPr>
            </w:pPr>
            <w:r>
              <w:rPr>
                <w:b/>
                <w:sz w:val="24"/>
              </w:rPr>
              <w:t xml:space="preserve">LIQUID </w:t>
            </w:r>
            <w:r>
              <w:rPr>
                <w:sz w:val="24"/>
              </w:rPr>
              <w:t>behave?</w:t>
            </w:r>
          </w:p>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585"/>
        </w:trPr>
        <w:tc>
          <w:tcPr>
            <w:tcW w:w="2460" w:type="dxa"/>
            <w:gridSpan w:val="2"/>
            <w:tcBorders>
              <w:top w:val="single" w:sz="6" w:space="0" w:color="000000"/>
              <w:bottom w:val="single" w:sz="6" w:space="0" w:color="000000"/>
            </w:tcBorders>
          </w:tcPr>
          <w:p w:rsidR="001A120B" w:rsidRDefault="001971B1">
            <w:pPr>
              <w:pStyle w:val="TableParagraph"/>
              <w:spacing w:before="15"/>
              <w:ind w:left="120"/>
              <w:rPr>
                <w:sz w:val="24"/>
              </w:rPr>
            </w:pPr>
            <w:r>
              <w:rPr>
                <w:sz w:val="24"/>
              </w:rPr>
              <w:t>4. How do particles in a</w:t>
            </w:r>
          </w:p>
          <w:p w:rsidR="001A120B" w:rsidRDefault="001971B1">
            <w:pPr>
              <w:pStyle w:val="TableParagraph"/>
              <w:spacing w:before="9"/>
              <w:ind w:left="120" w:right="229"/>
              <w:rPr>
                <w:sz w:val="24"/>
              </w:rPr>
            </w:pPr>
            <w:r>
              <w:rPr>
                <w:b/>
                <w:sz w:val="24"/>
              </w:rPr>
              <w:t xml:space="preserve">SOLID </w:t>
            </w:r>
            <w:r>
              <w:rPr>
                <w:sz w:val="24"/>
              </w:rPr>
              <w:t>behave?</w:t>
            </w:r>
          </w:p>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420"/>
        </w:trPr>
        <w:tc>
          <w:tcPr>
            <w:tcW w:w="2460" w:type="dxa"/>
            <w:gridSpan w:val="2"/>
            <w:tcBorders>
              <w:top w:val="single" w:sz="6" w:space="0" w:color="000000"/>
              <w:bottom w:val="single" w:sz="6" w:space="0" w:color="000000"/>
            </w:tcBorders>
          </w:tcPr>
          <w:p w:rsidR="001A120B" w:rsidRDefault="001A120B"/>
        </w:tc>
        <w:tc>
          <w:tcPr>
            <w:tcW w:w="7830" w:type="dxa"/>
            <w:gridSpan w:val="2"/>
            <w:vMerge/>
          </w:tcPr>
          <w:p w:rsidR="001A120B" w:rsidRDefault="001A120B"/>
        </w:tc>
      </w:tr>
      <w:tr w:rsidR="001A120B">
        <w:trPr>
          <w:trHeight w:hRule="exact" w:val="870"/>
        </w:trPr>
        <w:tc>
          <w:tcPr>
            <w:tcW w:w="2460" w:type="dxa"/>
            <w:gridSpan w:val="2"/>
            <w:tcBorders>
              <w:top w:val="single" w:sz="6" w:space="0" w:color="000000"/>
              <w:bottom w:val="single" w:sz="6" w:space="0" w:color="000000"/>
            </w:tcBorders>
          </w:tcPr>
          <w:p w:rsidR="001A120B" w:rsidRDefault="001971B1">
            <w:pPr>
              <w:pStyle w:val="TableParagraph"/>
              <w:spacing w:before="15" w:line="247" w:lineRule="auto"/>
              <w:ind w:left="120" w:right="273"/>
              <w:rPr>
                <w:sz w:val="24"/>
              </w:rPr>
            </w:pPr>
            <w:r>
              <w:rPr>
                <w:sz w:val="24"/>
              </w:rPr>
              <w:t>5. What particles make up particles in a pure substance called?</w:t>
            </w:r>
          </w:p>
        </w:tc>
        <w:tc>
          <w:tcPr>
            <w:tcW w:w="7830" w:type="dxa"/>
            <w:gridSpan w:val="2"/>
            <w:vMerge/>
          </w:tcPr>
          <w:p w:rsidR="001A120B" w:rsidRDefault="001A120B"/>
        </w:tc>
      </w:tr>
      <w:tr w:rsidR="001A120B">
        <w:trPr>
          <w:trHeight w:hRule="exact" w:val="885"/>
        </w:trPr>
        <w:tc>
          <w:tcPr>
            <w:tcW w:w="2460" w:type="dxa"/>
            <w:gridSpan w:val="2"/>
            <w:tcBorders>
              <w:top w:val="single" w:sz="6" w:space="0" w:color="000000"/>
            </w:tcBorders>
          </w:tcPr>
          <w:p w:rsidR="001A120B" w:rsidRDefault="001971B1">
            <w:pPr>
              <w:pStyle w:val="TableParagraph"/>
              <w:spacing w:before="15" w:line="247" w:lineRule="auto"/>
              <w:ind w:left="120" w:right="239"/>
              <w:rPr>
                <w:sz w:val="24"/>
              </w:rPr>
            </w:pPr>
            <w:r>
              <w:rPr>
                <w:sz w:val="24"/>
              </w:rPr>
              <w:t>6. How are energy, temperature and speed of particles related?</w:t>
            </w:r>
          </w:p>
        </w:tc>
        <w:tc>
          <w:tcPr>
            <w:tcW w:w="7830" w:type="dxa"/>
            <w:gridSpan w:val="2"/>
            <w:vMerge/>
          </w:tcPr>
          <w:p w:rsidR="001A120B" w:rsidRDefault="001A120B"/>
        </w:tc>
      </w:tr>
      <w:tr w:rsidR="001A120B">
        <w:trPr>
          <w:trHeight w:hRule="exact" w:val="435"/>
        </w:trPr>
        <w:tc>
          <w:tcPr>
            <w:tcW w:w="10290" w:type="dxa"/>
            <w:gridSpan w:val="4"/>
            <w:tcBorders>
              <w:bottom w:val="single" w:sz="6" w:space="0" w:color="000000"/>
            </w:tcBorders>
          </w:tcPr>
          <w:p w:rsidR="001A120B" w:rsidRDefault="001971B1">
            <w:pPr>
              <w:pStyle w:val="TableParagraph"/>
              <w:spacing w:before="15"/>
              <w:ind w:left="120" w:right="456"/>
              <w:rPr>
                <w:b/>
                <w:sz w:val="24"/>
              </w:rPr>
            </w:pPr>
            <w:r>
              <w:rPr>
                <w:b/>
                <w:sz w:val="24"/>
              </w:rPr>
              <w:t>Summary:</w:t>
            </w:r>
          </w:p>
        </w:tc>
      </w:tr>
      <w:tr w:rsidR="001A120B">
        <w:trPr>
          <w:trHeight w:hRule="exact" w:val="420"/>
        </w:trPr>
        <w:tc>
          <w:tcPr>
            <w:tcW w:w="10290" w:type="dxa"/>
            <w:gridSpan w:val="4"/>
            <w:tcBorders>
              <w:top w:val="single" w:sz="6" w:space="0" w:color="000000"/>
              <w:bottom w:val="single" w:sz="6" w:space="0" w:color="000000"/>
            </w:tcBorders>
          </w:tcPr>
          <w:p w:rsidR="001A120B" w:rsidRDefault="001A120B"/>
        </w:tc>
      </w:tr>
      <w:tr w:rsidR="001A120B">
        <w:trPr>
          <w:trHeight w:hRule="exact" w:val="420"/>
        </w:trPr>
        <w:tc>
          <w:tcPr>
            <w:tcW w:w="10290" w:type="dxa"/>
            <w:gridSpan w:val="4"/>
            <w:tcBorders>
              <w:top w:val="single" w:sz="6" w:space="0" w:color="000000"/>
              <w:bottom w:val="single" w:sz="6" w:space="0" w:color="000000"/>
            </w:tcBorders>
          </w:tcPr>
          <w:p w:rsidR="001A120B" w:rsidRDefault="001A120B"/>
        </w:tc>
      </w:tr>
      <w:tr w:rsidR="001A120B">
        <w:trPr>
          <w:trHeight w:hRule="exact" w:val="435"/>
        </w:trPr>
        <w:tc>
          <w:tcPr>
            <w:tcW w:w="10290" w:type="dxa"/>
            <w:gridSpan w:val="4"/>
            <w:tcBorders>
              <w:top w:val="single" w:sz="6" w:space="0" w:color="000000"/>
            </w:tcBorders>
          </w:tcPr>
          <w:p w:rsidR="001A120B" w:rsidRDefault="001A120B"/>
        </w:tc>
      </w:tr>
    </w:tbl>
    <w:p w:rsidR="001A120B" w:rsidRDefault="001A120B">
      <w:pPr>
        <w:sectPr w:rsidR="001A120B">
          <w:pgSz w:w="12240" w:h="15840"/>
          <w:pgMar w:top="1500" w:right="460" w:bottom="280" w:left="1200" w:header="720" w:footer="720" w:gutter="0"/>
          <w:cols w:space="720"/>
        </w:sectPr>
      </w:pPr>
    </w:p>
    <w:p w:rsidR="001A120B" w:rsidRDefault="001971B1">
      <w:pPr>
        <w:spacing w:before="22"/>
        <w:ind w:left="3517" w:right="3532"/>
        <w:jc w:val="center"/>
        <w:rPr>
          <w:rFonts w:ascii="Calibri"/>
          <w:sz w:val="28"/>
        </w:rPr>
      </w:pPr>
      <w:bookmarkStart w:id="18" w:name="18_Chemistry_Vocab_#1"/>
      <w:bookmarkEnd w:id="18"/>
      <w:r>
        <w:rPr>
          <w:rFonts w:ascii="Calibri"/>
          <w:sz w:val="28"/>
          <w:u w:val="single"/>
        </w:rPr>
        <w:lastRenderedPageBreak/>
        <w:t>Chemistry Vocabulary</w:t>
      </w:r>
    </w:p>
    <w:p w:rsidR="001A120B" w:rsidRDefault="001A120B">
      <w:pPr>
        <w:pStyle w:val="BodyText"/>
        <w:spacing w:before="8"/>
        <w:rPr>
          <w:sz w:val="15"/>
        </w:rPr>
      </w:pPr>
    </w:p>
    <w:p w:rsidR="001A120B" w:rsidRDefault="001971B1">
      <w:pPr>
        <w:spacing w:before="57"/>
        <w:ind w:left="100"/>
        <w:rPr>
          <w:rFonts w:ascii="Calibri"/>
        </w:rPr>
      </w:pPr>
      <w:r>
        <w:rPr>
          <w:rFonts w:ascii="Calibri"/>
          <w:b/>
        </w:rPr>
        <w:t xml:space="preserve">Directions: </w:t>
      </w:r>
      <w:r>
        <w:rPr>
          <w:rFonts w:ascii="Calibri"/>
        </w:rPr>
        <w:t>Using the picture; come up with a sentence that explains the vocabulary word.</w:t>
      </w:r>
    </w:p>
    <w:p w:rsidR="001A120B" w:rsidRDefault="001A120B">
      <w:pPr>
        <w:pStyle w:val="BodyText"/>
        <w:spacing w:before="9"/>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66"/>
        <w:gridCol w:w="3577"/>
      </w:tblGrid>
      <w:tr w:rsidR="001A120B">
        <w:trPr>
          <w:trHeight w:hRule="exact" w:val="518"/>
        </w:trPr>
        <w:tc>
          <w:tcPr>
            <w:tcW w:w="1810" w:type="dxa"/>
          </w:tcPr>
          <w:p w:rsidR="001A120B" w:rsidRDefault="001971B1">
            <w:pPr>
              <w:pStyle w:val="TableParagraph"/>
              <w:spacing w:line="268" w:lineRule="exact"/>
              <w:ind w:left="314" w:right="315"/>
              <w:jc w:val="center"/>
              <w:rPr>
                <w:rFonts w:ascii="Calibri"/>
                <w:b/>
              </w:rPr>
            </w:pPr>
            <w:r>
              <w:rPr>
                <w:rFonts w:ascii="Calibri"/>
                <w:b/>
                <w:u w:val="single"/>
              </w:rPr>
              <w:t>Vocab Word</w:t>
            </w:r>
          </w:p>
        </w:tc>
        <w:tc>
          <w:tcPr>
            <w:tcW w:w="3966" w:type="dxa"/>
          </w:tcPr>
          <w:p w:rsidR="001A120B" w:rsidRDefault="001971B1">
            <w:pPr>
              <w:pStyle w:val="TableParagraph"/>
              <w:spacing w:line="268" w:lineRule="exact"/>
              <w:ind w:left="1537" w:right="1537"/>
              <w:jc w:val="center"/>
              <w:rPr>
                <w:rFonts w:ascii="Calibri"/>
                <w:b/>
              </w:rPr>
            </w:pPr>
            <w:r>
              <w:rPr>
                <w:rFonts w:ascii="Calibri"/>
                <w:b/>
                <w:u w:val="single"/>
              </w:rPr>
              <w:t>Sentence</w:t>
            </w:r>
          </w:p>
        </w:tc>
        <w:tc>
          <w:tcPr>
            <w:tcW w:w="3577" w:type="dxa"/>
          </w:tcPr>
          <w:p w:rsidR="001A120B" w:rsidRDefault="001971B1">
            <w:pPr>
              <w:pStyle w:val="TableParagraph"/>
              <w:spacing w:line="268" w:lineRule="exact"/>
              <w:ind w:left="1440" w:right="1440"/>
              <w:jc w:val="center"/>
              <w:rPr>
                <w:rFonts w:ascii="Calibri"/>
                <w:b/>
              </w:rPr>
            </w:pPr>
            <w:r>
              <w:rPr>
                <w:rFonts w:ascii="Calibri"/>
                <w:b/>
                <w:u w:val="single"/>
              </w:rPr>
              <w:t>Picture</w:t>
            </w:r>
          </w:p>
        </w:tc>
      </w:tr>
      <w:tr w:rsidR="001A120B">
        <w:trPr>
          <w:trHeight w:hRule="exact" w:val="3097"/>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spacing w:before="9"/>
              <w:rPr>
                <w:rFonts w:ascii="Calibri"/>
                <w:sz w:val="26"/>
              </w:rPr>
            </w:pPr>
          </w:p>
          <w:p w:rsidR="001A120B" w:rsidRDefault="001971B1">
            <w:pPr>
              <w:pStyle w:val="TableParagraph"/>
              <w:spacing w:line="278" w:lineRule="auto"/>
              <w:ind w:left="532" w:right="469" w:hanging="46"/>
              <w:rPr>
                <w:rFonts w:ascii="Calibri"/>
                <w:b/>
              </w:rPr>
            </w:pPr>
            <w:r>
              <w:rPr>
                <w:rFonts w:ascii="Calibri"/>
                <w:b/>
              </w:rPr>
              <w:t>Scientific Method</w:t>
            </w:r>
          </w:p>
        </w:tc>
        <w:tc>
          <w:tcPr>
            <w:tcW w:w="3966" w:type="dxa"/>
          </w:tcPr>
          <w:p w:rsidR="001A120B" w:rsidRDefault="001A120B"/>
        </w:tc>
        <w:tc>
          <w:tcPr>
            <w:tcW w:w="3577" w:type="dxa"/>
          </w:tcPr>
          <w:p w:rsidR="001A120B" w:rsidRDefault="001971B1">
            <w:pPr>
              <w:pStyle w:val="TableParagraph"/>
              <w:ind w:left="706"/>
              <w:rPr>
                <w:rFonts w:ascii="Calibri"/>
                <w:sz w:val="20"/>
              </w:rPr>
            </w:pPr>
            <w:r>
              <w:rPr>
                <w:rFonts w:ascii="Calibri"/>
                <w:noProof/>
                <w:sz w:val="20"/>
              </w:rPr>
              <w:drawing>
                <wp:inline distT="0" distB="0" distL="0" distR="0">
                  <wp:extent cx="1358156" cy="1876425"/>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5" cstate="print"/>
                          <a:stretch>
                            <a:fillRect/>
                          </a:stretch>
                        </pic:blipFill>
                        <pic:spPr>
                          <a:xfrm>
                            <a:off x="0" y="0"/>
                            <a:ext cx="1358156" cy="1876425"/>
                          </a:xfrm>
                          <a:prstGeom prst="rect">
                            <a:avLst/>
                          </a:prstGeom>
                        </pic:spPr>
                      </pic:pic>
                    </a:graphicData>
                  </a:graphic>
                </wp:inline>
              </w:drawing>
            </w:r>
          </w:p>
        </w:tc>
      </w:tr>
      <w:tr w:rsidR="001A120B">
        <w:trPr>
          <w:trHeight w:hRule="exact" w:val="2688"/>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sz w:val="32"/>
              </w:rPr>
            </w:pPr>
          </w:p>
          <w:p w:rsidR="001A120B" w:rsidRDefault="001971B1">
            <w:pPr>
              <w:pStyle w:val="TableParagraph"/>
              <w:spacing w:line="278" w:lineRule="auto"/>
              <w:ind w:left="518" w:right="293" w:hanging="207"/>
              <w:rPr>
                <w:rFonts w:ascii="Calibri"/>
                <w:b/>
              </w:rPr>
            </w:pPr>
            <w:r>
              <w:rPr>
                <w:rFonts w:ascii="Calibri"/>
                <w:b/>
              </w:rPr>
              <w:t>Independent Variable</w:t>
            </w:r>
          </w:p>
        </w:tc>
        <w:tc>
          <w:tcPr>
            <w:tcW w:w="3966" w:type="dxa"/>
          </w:tcPr>
          <w:p w:rsidR="001A120B" w:rsidRDefault="001A120B"/>
        </w:tc>
        <w:tc>
          <w:tcPr>
            <w:tcW w:w="3577" w:type="dxa"/>
          </w:tcPr>
          <w:p w:rsidR="001A120B" w:rsidRDefault="001971B1">
            <w:pPr>
              <w:pStyle w:val="TableParagraph"/>
              <w:ind w:left="1218"/>
              <w:rPr>
                <w:rFonts w:ascii="Calibri"/>
                <w:sz w:val="20"/>
              </w:rPr>
            </w:pPr>
            <w:r>
              <w:rPr>
                <w:rFonts w:ascii="Calibri"/>
                <w:noProof/>
                <w:sz w:val="20"/>
              </w:rPr>
              <w:drawing>
                <wp:inline distT="0" distB="0" distL="0" distR="0">
                  <wp:extent cx="778158" cy="1685925"/>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26" cstate="print"/>
                          <a:stretch>
                            <a:fillRect/>
                          </a:stretch>
                        </pic:blipFill>
                        <pic:spPr>
                          <a:xfrm>
                            <a:off x="0" y="0"/>
                            <a:ext cx="778158" cy="1685925"/>
                          </a:xfrm>
                          <a:prstGeom prst="rect">
                            <a:avLst/>
                          </a:prstGeom>
                        </pic:spPr>
                      </pic:pic>
                    </a:graphicData>
                  </a:graphic>
                </wp:inline>
              </w:drawing>
            </w:r>
          </w:p>
        </w:tc>
      </w:tr>
      <w:tr w:rsidR="001A120B">
        <w:trPr>
          <w:trHeight w:hRule="exact" w:val="2439"/>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spacing w:before="9"/>
              <w:rPr>
                <w:rFonts w:ascii="Calibri"/>
                <w:sz w:val="21"/>
              </w:rPr>
            </w:pPr>
          </w:p>
          <w:p w:rsidR="001A120B" w:rsidRDefault="001971B1">
            <w:pPr>
              <w:pStyle w:val="TableParagraph"/>
              <w:spacing w:before="1" w:line="276" w:lineRule="auto"/>
              <w:ind w:left="518" w:right="370" w:hanging="128"/>
              <w:rPr>
                <w:rFonts w:ascii="Calibri"/>
                <w:b/>
              </w:rPr>
            </w:pPr>
            <w:r>
              <w:rPr>
                <w:rFonts w:ascii="Calibri"/>
                <w:b/>
              </w:rPr>
              <w:t>Dependent Variable</w:t>
            </w:r>
          </w:p>
        </w:tc>
        <w:tc>
          <w:tcPr>
            <w:tcW w:w="3966" w:type="dxa"/>
          </w:tcPr>
          <w:p w:rsidR="001A120B" w:rsidRDefault="001A120B"/>
        </w:tc>
        <w:tc>
          <w:tcPr>
            <w:tcW w:w="3577" w:type="dxa"/>
          </w:tcPr>
          <w:p w:rsidR="001A120B" w:rsidRDefault="001A120B">
            <w:pPr>
              <w:pStyle w:val="TableParagraph"/>
              <w:spacing w:before="11"/>
              <w:rPr>
                <w:rFonts w:ascii="Calibri"/>
                <w:sz w:val="5"/>
              </w:rPr>
            </w:pPr>
          </w:p>
          <w:p w:rsidR="001A120B" w:rsidRDefault="001971B1">
            <w:pPr>
              <w:pStyle w:val="TableParagraph"/>
              <w:ind w:left="1217"/>
              <w:rPr>
                <w:rFonts w:ascii="Calibri"/>
                <w:sz w:val="20"/>
              </w:rPr>
            </w:pPr>
            <w:r>
              <w:rPr>
                <w:rFonts w:ascii="Calibri"/>
                <w:noProof/>
                <w:sz w:val="20"/>
              </w:rPr>
              <w:drawing>
                <wp:inline distT="0" distB="0" distL="0" distR="0">
                  <wp:extent cx="770080" cy="1466850"/>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7" cstate="print"/>
                          <a:stretch>
                            <a:fillRect/>
                          </a:stretch>
                        </pic:blipFill>
                        <pic:spPr>
                          <a:xfrm>
                            <a:off x="0" y="0"/>
                            <a:ext cx="770080" cy="1466850"/>
                          </a:xfrm>
                          <a:prstGeom prst="rect">
                            <a:avLst/>
                          </a:prstGeom>
                        </pic:spPr>
                      </pic:pic>
                    </a:graphicData>
                  </a:graphic>
                </wp:inline>
              </w:drawing>
            </w:r>
          </w:p>
        </w:tc>
      </w:tr>
      <w:tr w:rsidR="001A120B">
        <w:trPr>
          <w:trHeight w:hRule="exact" w:val="2669"/>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971B1">
            <w:pPr>
              <w:pStyle w:val="TableParagraph"/>
              <w:ind w:left="314" w:right="314"/>
              <w:jc w:val="center"/>
              <w:rPr>
                <w:rFonts w:ascii="Calibri"/>
                <w:b/>
              </w:rPr>
            </w:pPr>
            <w:r>
              <w:rPr>
                <w:rFonts w:ascii="Calibri"/>
                <w:b/>
              </w:rPr>
              <w:t>Matter</w:t>
            </w:r>
          </w:p>
        </w:tc>
        <w:tc>
          <w:tcPr>
            <w:tcW w:w="3966" w:type="dxa"/>
          </w:tcPr>
          <w:p w:rsidR="001A120B" w:rsidRDefault="001A120B"/>
        </w:tc>
        <w:tc>
          <w:tcPr>
            <w:tcW w:w="3577" w:type="dxa"/>
          </w:tcPr>
          <w:p w:rsidR="001A120B" w:rsidRDefault="001A120B">
            <w:pPr>
              <w:pStyle w:val="TableParagraph"/>
              <w:spacing w:before="1"/>
              <w:rPr>
                <w:rFonts w:ascii="Calibri"/>
                <w:sz w:val="12"/>
              </w:rPr>
            </w:pPr>
          </w:p>
          <w:p w:rsidR="001A120B" w:rsidRDefault="001971B1">
            <w:pPr>
              <w:pStyle w:val="TableParagraph"/>
              <w:ind w:left="344"/>
              <w:rPr>
                <w:rFonts w:ascii="Calibri"/>
                <w:sz w:val="20"/>
              </w:rPr>
            </w:pPr>
            <w:r>
              <w:rPr>
                <w:rFonts w:ascii="Calibri"/>
                <w:noProof/>
                <w:sz w:val="20"/>
              </w:rPr>
              <w:drawing>
                <wp:inline distT="0" distB="0" distL="0" distR="0">
                  <wp:extent cx="1885886" cy="1257300"/>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28" cstate="print"/>
                          <a:stretch>
                            <a:fillRect/>
                          </a:stretch>
                        </pic:blipFill>
                        <pic:spPr>
                          <a:xfrm>
                            <a:off x="0" y="0"/>
                            <a:ext cx="1885886" cy="1257300"/>
                          </a:xfrm>
                          <a:prstGeom prst="rect">
                            <a:avLst/>
                          </a:prstGeom>
                        </pic:spPr>
                      </pic:pic>
                    </a:graphicData>
                  </a:graphic>
                </wp:inline>
              </w:drawing>
            </w:r>
          </w:p>
          <w:p w:rsidR="001A120B" w:rsidRDefault="001A120B">
            <w:pPr>
              <w:pStyle w:val="TableParagraph"/>
              <w:rPr>
                <w:rFonts w:ascii="Calibri"/>
                <w:sz w:val="20"/>
              </w:rPr>
            </w:pPr>
          </w:p>
          <w:p w:rsidR="001A120B" w:rsidRDefault="001A120B">
            <w:pPr>
              <w:pStyle w:val="TableParagraph"/>
              <w:spacing w:before="6"/>
              <w:rPr>
                <w:rFonts w:ascii="Calibri"/>
                <w:sz w:val="23"/>
              </w:rPr>
            </w:pPr>
          </w:p>
        </w:tc>
      </w:tr>
    </w:tbl>
    <w:p w:rsidR="001A120B" w:rsidRDefault="001A120B">
      <w:pPr>
        <w:rPr>
          <w:rFonts w:ascii="Calibri"/>
          <w:sz w:val="23"/>
        </w:rPr>
        <w:sectPr w:rsidR="001A120B">
          <w:pgSz w:w="12240" w:h="15840"/>
          <w:pgMar w:top="1420" w:right="1320" w:bottom="280" w:left="134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66"/>
        <w:gridCol w:w="3577"/>
      </w:tblGrid>
      <w:tr w:rsidR="001A120B">
        <w:trPr>
          <w:trHeight w:hRule="exact" w:val="2098"/>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spacing w:before="8"/>
              <w:rPr>
                <w:rFonts w:ascii="Calibri"/>
                <w:sz w:val="20"/>
              </w:rPr>
            </w:pPr>
          </w:p>
          <w:p w:rsidR="001A120B" w:rsidRDefault="001971B1">
            <w:pPr>
              <w:pStyle w:val="TableParagraph"/>
              <w:ind w:left="314" w:right="315"/>
              <w:jc w:val="center"/>
              <w:rPr>
                <w:rFonts w:ascii="Calibri"/>
                <w:b/>
              </w:rPr>
            </w:pPr>
            <w:bookmarkStart w:id="19" w:name="19_Chemistry_Vocab_#2"/>
            <w:bookmarkEnd w:id="19"/>
            <w:r>
              <w:rPr>
                <w:rFonts w:ascii="Calibri"/>
                <w:b/>
              </w:rPr>
              <w:t>Mass</w:t>
            </w:r>
          </w:p>
        </w:tc>
        <w:tc>
          <w:tcPr>
            <w:tcW w:w="3966" w:type="dxa"/>
          </w:tcPr>
          <w:p w:rsidR="001A120B" w:rsidRDefault="001A120B"/>
        </w:tc>
        <w:tc>
          <w:tcPr>
            <w:tcW w:w="3577" w:type="dxa"/>
          </w:tcPr>
          <w:p w:rsidR="001A120B" w:rsidRDefault="001A120B">
            <w:pPr>
              <w:pStyle w:val="TableParagraph"/>
              <w:spacing w:before="5"/>
              <w:rPr>
                <w:rFonts w:ascii="Calibri"/>
                <w:sz w:val="9"/>
              </w:rPr>
            </w:pPr>
          </w:p>
          <w:p w:rsidR="001A120B" w:rsidRDefault="001971B1">
            <w:pPr>
              <w:pStyle w:val="TableParagraph"/>
              <w:ind w:left="837"/>
              <w:rPr>
                <w:rFonts w:ascii="Calibri"/>
                <w:sz w:val="20"/>
              </w:rPr>
            </w:pPr>
            <w:r>
              <w:rPr>
                <w:rFonts w:ascii="Calibri"/>
                <w:noProof/>
                <w:sz w:val="20"/>
              </w:rPr>
              <w:drawing>
                <wp:inline distT="0" distB="0" distL="0" distR="0">
                  <wp:extent cx="1116347" cy="1123950"/>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9" cstate="print"/>
                          <a:stretch>
                            <a:fillRect/>
                          </a:stretch>
                        </pic:blipFill>
                        <pic:spPr>
                          <a:xfrm>
                            <a:off x="0" y="0"/>
                            <a:ext cx="1116347" cy="1123950"/>
                          </a:xfrm>
                          <a:prstGeom prst="rect">
                            <a:avLst/>
                          </a:prstGeom>
                        </pic:spPr>
                      </pic:pic>
                    </a:graphicData>
                  </a:graphic>
                </wp:inline>
              </w:drawing>
            </w:r>
          </w:p>
          <w:p w:rsidR="001A120B" w:rsidRDefault="001A120B">
            <w:pPr>
              <w:pStyle w:val="TableParagraph"/>
              <w:spacing w:before="7"/>
              <w:rPr>
                <w:rFonts w:ascii="Calibri"/>
                <w:sz w:val="16"/>
              </w:rPr>
            </w:pPr>
          </w:p>
        </w:tc>
      </w:tr>
      <w:tr w:rsidR="001A120B">
        <w:trPr>
          <w:trHeight w:hRule="exact" w:val="1882"/>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971B1">
            <w:pPr>
              <w:pStyle w:val="TableParagraph"/>
              <w:spacing w:before="144"/>
              <w:ind w:left="314" w:right="314"/>
              <w:jc w:val="center"/>
              <w:rPr>
                <w:rFonts w:ascii="Calibri"/>
                <w:b/>
              </w:rPr>
            </w:pPr>
            <w:r>
              <w:rPr>
                <w:rFonts w:ascii="Calibri"/>
                <w:b/>
              </w:rPr>
              <w:t>Volume</w:t>
            </w:r>
          </w:p>
        </w:tc>
        <w:tc>
          <w:tcPr>
            <w:tcW w:w="3966" w:type="dxa"/>
          </w:tcPr>
          <w:p w:rsidR="001A120B" w:rsidRDefault="001A120B"/>
        </w:tc>
        <w:tc>
          <w:tcPr>
            <w:tcW w:w="3577" w:type="dxa"/>
          </w:tcPr>
          <w:p w:rsidR="001A120B" w:rsidRDefault="001A120B">
            <w:pPr>
              <w:pStyle w:val="TableParagraph"/>
              <w:spacing w:before="11"/>
              <w:rPr>
                <w:rFonts w:ascii="Calibri"/>
                <w:sz w:val="19"/>
              </w:rPr>
            </w:pPr>
          </w:p>
          <w:p w:rsidR="001A120B" w:rsidRDefault="001971B1">
            <w:pPr>
              <w:pStyle w:val="TableParagraph"/>
              <w:ind w:left="398"/>
              <w:rPr>
                <w:rFonts w:ascii="Calibri"/>
                <w:sz w:val="20"/>
              </w:rPr>
            </w:pPr>
            <w:r>
              <w:rPr>
                <w:rFonts w:ascii="Calibri"/>
                <w:noProof/>
                <w:sz w:val="20"/>
              </w:rPr>
              <w:drawing>
                <wp:inline distT="0" distB="0" distL="0" distR="0">
                  <wp:extent cx="1591375" cy="809625"/>
                  <wp:effectExtent l="0" t="0" r="0" b="0"/>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30" cstate="print"/>
                          <a:stretch>
                            <a:fillRect/>
                          </a:stretch>
                        </pic:blipFill>
                        <pic:spPr>
                          <a:xfrm>
                            <a:off x="0" y="0"/>
                            <a:ext cx="1591375" cy="809625"/>
                          </a:xfrm>
                          <a:prstGeom prst="rect">
                            <a:avLst/>
                          </a:prstGeom>
                        </pic:spPr>
                      </pic:pic>
                    </a:graphicData>
                  </a:graphic>
                </wp:inline>
              </w:drawing>
            </w:r>
          </w:p>
          <w:p w:rsidR="001A120B" w:rsidRDefault="001A120B">
            <w:pPr>
              <w:pStyle w:val="TableParagraph"/>
              <w:rPr>
                <w:rFonts w:ascii="Calibri"/>
                <w:sz w:val="29"/>
              </w:rPr>
            </w:pPr>
          </w:p>
        </w:tc>
      </w:tr>
      <w:tr w:rsidR="001A120B">
        <w:trPr>
          <w:trHeight w:hRule="exact" w:val="1236"/>
        </w:trPr>
        <w:tc>
          <w:tcPr>
            <w:tcW w:w="1810" w:type="dxa"/>
          </w:tcPr>
          <w:p w:rsidR="001A120B" w:rsidRDefault="001A120B">
            <w:pPr>
              <w:pStyle w:val="TableParagraph"/>
              <w:spacing w:before="2"/>
              <w:rPr>
                <w:rFonts w:ascii="Calibri"/>
                <w:sz w:val="29"/>
              </w:rPr>
            </w:pPr>
          </w:p>
          <w:p w:rsidR="001A120B" w:rsidRDefault="001971B1">
            <w:pPr>
              <w:pStyle w:val="TableParagraph"/>
              <w:spacing w:before="1"/>
              <w:ind w:left="314" w:right="315"/>
              <w:jc w:val="center"/>
              <w:rPr>
                <w:rFonts w:ascii="Calibri"/>
                <w:b/>
              </w:rPr>
            </w:pPr>
            <w:r>
              <w:rPr>
                <w:rFonts w:ascii="Calibri"/>
                <w:b/>
              </w:rPr>
              <w:t>Length</w:t>
            </w:r>
          </w:p>
        </w:tc>
        <w:tc>
          <w:tcPr>
            <w:tcW w:w="3966" w:type="dxa"/>
          </w:tcPr>
          <w:p w:rsidR="001A120B" w:rsidRDefault="001A120B"/>
        </w:tc>
        <w:tc>
          <w:tcPr>
            <w:tcW w:w="3577" w:type="dxa"/>
          </w:tcPr>
          <w:p w:rsidR="001A120B" w:rsidRDefault="001A120B">
            <w:pPr>
              <w:pStyle w:val="TableParagraph"/>
              <w:spacing w:before="7"/>
              <w:rPr>
                <w:rFonts w:ascii="Calibri"/>
                <w:sz w:val="4"/>
              </w:rPr>
            </w:pPr>
          </w:p>
          <w:p w:rsidR="001A120B" w:rsidRDefault="001971B1">
            <w:pPr>
              <w:pStyle w:val="TableParagraph"/>
              <w:ind w:left="411"/>
              <w:rPr>
                <w:rFonts w:ascii="Calibri"/>
                <w:sz w:val="20"/>
              </w:rPr>
            </w:pPr>
            <w:r>
              <w:rPr>
                <w:rFonts w:ascii="Calibri"/>
                <w:noProof/>
                <w:sz w:val="20"/>
              </w:rPr>
              <w:drawing>
                <wp:inline distT="0" distB="0" distL="0" distR="0">
                  <wp:extent cx="1423611" cy="740759"/>
                  <wp:effectExtent l="0" t="0" r="0" b="0"/>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1" cstate="print"/>
                          <a:stretch>
                            <a:fillRect/>
                          </a:stretch>
                        </pic:blipFill>
                        <pic:spPr>
                          <a:xfrm>
                            <a:off x="0" y="0"/>
                            <a:ext cx="1423611" cy="740759"/>
                          </a:xfrm>
                          <a:prstGeom prst="rect">
                            <a:avLst/>
                          </a:prstGeom>
                        </pic:spPr>
                      </pic:pic>
                    </a:graphicData>
                  </a:graphic>
                </wp:inline>
              </w:drawing>
            </w:r>
          </w:p>
        </w:tc>
      </w:tr>
      <w:tr w:rsidR="001A120B">
        <w:trPr>
          <w:trHeight w:hRule="exact" w:val="2410"/>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971B1">
            <w:pPr>
              <w:pStyle w:val="TableParagraph"/>
              <w:spacing w:before="139"/>
              <w:ind w:left="314" w:right="314"/>
              <w:jc w:val="center"/>
              <w:rPr>
                <w:rFonts w:ascii="Calibri"/>
                <w:b/>
              </w:rPr>
            </w:pPr>
            <w:r>
              <w:rPr>
                <w:rFonts w:ascii="Calibri"/>
                <w:b/>
              </w:rPr>
              <w:t>Liquid</w:t>
            </w:r>
          </w:p>
        </w:tc>
        <w:tc>
          <w:tcPr>
            <w:tcW w:w="3966" w:type="dxa"/>
          </w:tcPr>
          <w:p w:rsidR="001A120B" w:rsidRDefault="001A120B"/>
        </w:tc>
        <w:tc>
          <w:tcPr>
            <w:tcW w:w="3577" w:type="dxa"/>
          </w:tcPr>
          <w:p w:rsidR="001A120B" w:rsidRDefault="001971B1">
            <w:pPr>
              <w:pStyle w:val="TableParagraph"/>
              <w:ind w:left="780"/>
              <w:rPr>
                <w:rFonts w:ascii="Calibri"/>
                <w:sz w:val="20"/>
              </w:rPr>
            </w:pPr>
            <w:r>
              <w:rPr>
                <w:rFonts w:ascii="Calibri"/>
                <w:noProof/>
                <w:sz w:val="20"/>
              </w:rPr>
              <w:drawing>
                <wp:inline distT="0" distB="0" distL="0" distR="0">
                  <wp:extent cx="1108429" cy="1529619"/>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2" cstate="print"/>
                          <a:stretch>
                            <a:fillRect/>
                          </a:stretch>
                        </pic:blipFill>
                        <pic:spPr>
                          <a:xfrm>
                            <a:off x="0" y="0"/>
                            <a:ext cx="1108429" cy="1529619"/>
                          </a:xfrm>
                          <a:prstGeom prst="rect">
                            <a:avLst/>
                          </a:prstGeom>
                        </pic:spPr>
                      </pic:pic>
                    </a:graphicData>
                  </a:graphic>
                </wp:inline>
              </w:drawing>
            </w:r>
          </w:p>
        </w:tc>
      </w:tr>
      <w:tr w:rsidR="001A120B">
        <w:trPr>
          <w:trHeight w:hRule="exact" w:val="2557"/>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spacing w:before="6"/>
              <w:rPr>
                <w:rFonts w:ascii="Calibri"/>
                <w:sz w:val="17"/>
              </w:rPr>
            </w:pPr>
          </w:p>
          <w:p w:rsidR="001A120B" w:rsidRDefault="001971B1">
            <w:pPr>
              <w:pStyle w:val="TableParagraph"/>
              <w:ind w:left="314" w:right="315"/>
              <w:jc w:val="center"/>
              <w:rPr>
                <w:rFonts w:ascii="Calibri"/>
                <w:b/>
              </w:rPr>
            </w:pPr>
            <w:r>
              <w:rPr>
                <w:rFonts w:ascii="Calibri"/>
                <w:b/>
              </w:rPr>
              <w:t>Control</w:t>
            </w:r>
          </w:p>
        </w:tc>
        <w:tc>
          <w:tcPr>
            <w:tcW w:w="3966" w:type="dxa"/>
          </w:tcPr>
          <w:p w:rsidR="001A120B" w:rsidRDefault="001A120B"/>
        </w:tc>
        <w:tc>
          <w:tcPr>
            <w:tcW w:w="3577" w:type="dxa"/>
          </w:tcPr>
          <w:p w:rsidR="001A120B" w:rsidRDefault="001A120B">
            <w:pPr>
              <w:pStyle w:val="TableParagraph"/>
              <w:spacing w:before="9"/>
              <w:rPr>
                <w:rFonts w:ascii="Calibri"/>
                <w:sz w:val="6"/>
              </w:rPr>
            </w:pPr>
          </w:p>
          <w:p w:rsidR="001A120B" w:rsidRDefault="001971B1">
            <w:pPr>
              <w:pStyle w:val="TableParagraph"/>
              <w:ind w:left="1067"/>
              <w:rPr>
                <w:rFonts w:ascii="Calibri"/>
                <w:sz w:val="20"/>
              </w:rPr>
            </w:pPr>
            <w:r>
              <w:rPr>
                <w:rFonts w:ascii="Calibri"/>
                <w:noProof/>
                <w:sz w:val="20"/>
              </w:rPr>
              <w:drawing>
                <wp:inline distT="0" distB="0" distL="0" distR="0">
                  <wp:extent cx="948118" cy="1504950"/>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3" cstate="print"/>
                          <a:stretch>
                            <a:fillRect/>
                          </a:stretch>
                        </pic:blipFill>
                        <pic:spPr>
                          <a:xfrm>
                            <a:off x="0" y="0"/>
                            <a:ext cx="948118" cy="1504950"/>
                          </a:xfrm>
                          <a:prstGeom prst="rect">
                            <a:avLst/>
                          </a:prstGeom>
                        </pic:spPr>
                      </pic:pic>
                    </a:graphicData>
                  </a:graphic>
                </wp:inline>
              </w:drawing>
            </w:r>
          </w:p>
        </w:tc>
      </w:tr>
      <w:tr w:rsidR="001A120B">
        <w:trPr>
          <w:trHeight w:hRule="exact" w:val="1721"/>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spacing w:before="1"/>
              <w:rPr>
                <w:rFonts w:ascii="Calibri"/>
                <w:sz w:val="26"/>
              </w:rPr>
            </w:pPr>
          </w:p>
          <w:p w:rsidR="001A120B" w:rsidRDefault="001971B1">
            <w:pPr>
              <w:pStyle w:val="TableParagraph"/>
              <w:ind w:left="314" w:right="315"/>
              <w:jc w:val="center"/>
              <w:rPr>
                <w:rFonts w:ascii="Calibri"/>
                <w:b/>
              </w:rPr>
            </w:pPr>
            <w:r>
              <w:rPr>
                <w:rFonts w:ascii="Calibri"/>
                <w:b/>
              </w:rPr>
              <w:t>Density</w:t>
            </w:r>
          </w:p>
        </w:tc>
        <w:tc>
          <w:tcPr>
            <w:tcW w:w="3966" w:type="dxa"/>
          </w:tcPr>
          <w:p w:rsidR="001A120B" w:rsidRDefault="001A120B"/>
        </w:tc>
        <w:tc>
          <w:tcPr>
            <w:tcW w:w="3577" w:type="dxa"/>
          </w:tcPr>
          <w:p w:rsidR="001A120B" w:rsidRDefault="001971B1">
            <w:pPr>
              <w:pStyle w:val="TableParagraph"/>
              <w:ind w:left="1010"/>
              <w:rPr>
                <w:rFonts w:ascii="Calibri"/>
                <w:sz w:val="20"/>
              </w:rPr>
            </w:pPr>
            <w:r>
              <w:rPr>
                <w:rFonts w:ascii="Calibri"/>
                <w:noProof/>
                <w:sz w:val="20"/>
              </w:rPr>
              <w:drawing>
                <wp:inline distT="0" distB="0" distL="0" distR="0">
                  <wp:extent cx="1096510" cy="1085469"/>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34" cstate="print"/>
                          <a:stretch>
                            <a:fillRect/>
                          </a:stretch>
                        </pic:blipFill>
                        <pic:spPr>
                          <a:xfrm>
                            <a:off x="0" y="0"/>
                            <a:ext cx="1096510" cy="1085469"/>
                          </a:xfrm>
                          <a:prstGeom prst="rect">
                            <a:avLst/>
                          </a:prstGeom>
                        </pic:spPr>
                      </pic:pic>
                    </a:graphicData>
                  </a:graphic>
                </wp:inline>
              </w:drawing>
            </w:r>
          </w:p>
        </w:tc>
      </w:tr>
    </w:tbl>
    <w:p w:rsidR="001A120B" w:rsidRDefault="001A120B">
      <w:pPr>
        <w:rPr>
          <w:rFonts w:ascii="Calibri"/>
          <w:sz w:val="20"/>
        </w:rPr>
        <w:sectPr w:rsidR="001A120B">
          <w:pgSz w:w="12240" w:h="15840"/>
          <w:pgMar w:top="1440" w:right="1320" w:bottom="280" w:left="134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66"/>
        <w:gridCol w:w="3577"/>
      </w:tblGrid>
      <w:tr w:rsidR="001A120B">
        <w:trPr>
          <w:trHeight w:hRule="exact" w:val="1462"/>
        </w:trPr>
        <w:tc>
          <w:tcPr>
            <w:tcW w:w="1810" w:type="dxa"/>
          </w:tcPr>
          <w:p w:rsidR="001A120B" w:rsidRDefault="001A120B">
            <w:pPr>
              <w:pStyle w:val="TableParagraph"/>
              <w:spacing w:before="8"/>
              <w:rPr>
                <w:rFonts w:ascii="Calibri"/>
                <w:sz w:val="25"/>
              </w:rPr>
            </w:pPr>
          </w:p>
          <w:p w:rsidR="001A120B" w:rsidRDefault="001971B1">
            <w:pPr>
              <w:pStyle w:val="TableParagraph"/>
              <w:spacing w:before="1" w:line="278" w:lineRule="auto"/>
              <w:ind w:left="285" w:right="267" w:firstLine="326"/>
              <w:rPr>
                <w:rFonts w:ascii="Calibri"/>
                <w:b/>
              </w:rPr>
            </w:pPr>
            <w:bookmarkStart w:id="20" w:name="20_Chemistry_Vocab_#3"/>
            <w:bookmarkEnd w:id="20"/>
            <w:r>
              <w:rPr>
                <w:rFonts w:ascii="Calibri"/>
                <w:b/>
              </w:rPr>
              <w:t>Water displacement</w:t>
            </w:r>
          </w:p>
        </w:tc>
        <w:tc>
          <w:tcPr>
            <w:tcW w:w="3966" w:type="dxa"/>
          </w:tcPr>
          <w:p w:rsidR="001A120B" w:rsidRDefault="001A120B"/>
        </w:tc>
        <w:tc>
          <w:tcPr>
            <w:tcW w:w="3577" w:type="dxa"/>
          </w:tcPr>
          <w:p w:rsidR="001A120B" w:rsidRDefault="001971B1">
            <w:pPr>
              <w:pStyle w:val="TableParagraph"/>
              <w:ind w:left="848"/>
              <w:rPr>
                <w:rFonts w:ascii="Calibri"/>
                <w:sz w:val="20"/>
              </w:rPr>
            </w:pPr>
            <w:r>
              <w:rPr>
                <w:rFonts w:ascii="Calibri"/>
                <w:noProof/>
                <w:sz w:val="20"/>
              </w:rPr>
              <w:drawing>
                <wp:inline distT="0" distB="0" distL="0" distR="0">
                  <wp:extent cx="1168089" cy="914400"/>
                  <wp:effectExtent l="0" t="0" r="0" b="0"/>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35" cstate="print"/>
                          <a:stretch>
                            <a:fillRect/>
                          </a:stretch>
                        </pic:blipFill>
                        <pic:spPr>
                          <a:xfrm>
                            <a:off x="0" y="0"/>
                            <a:ext cx="1168089" cy="914400"/>
                          </a:xfrm>
                          <a:prstGeom prst="rect">
                            <a:avLst/>
                          </a:prstGeom>
                        </pic:spPr>
                      </pic:pic>
                    </a:graphicData>
                  </a:graphic>
                </wp:inline>
              </w:drawing>
            </w:r>
          </w:p>
        </w:tc>
      </w:tr>
      <w:tr w:rsidR="001A120B">
        <w:trPr>
          <w:trHeight w:hRule="exact" w:val="1322"/>
        </w:trPr>
        <w:tc>
          <w:tcPr>
            <w:tcW w:w="1810" w:type="dxa"/>
          </w:tcPr>
          <w:p w:rsidR="001A120B" w:rsidRDefault="001A120B">
            <w:pPr>
              <w:pStyle w:val="TableParagraph"/>
              <w:spacing w:before="11"/>
              <w:rPr>
                <w:rFonts w:ascii="Calibri"/>
                <w:sz w:val="32"/>
              </w:rPr>
            </w:pPr>
          </w:p>
          <w:p w:rsidR="001A120B" w:rsidRDefault="001971B1">
            <w:pPr>
              <w:pStyle w:val="TableParagraph"/>
              <w:spacing w:before="1"/>
              <w:ind w:left="314" w:right="315"/>
              <w:jc w:val="center"/>
              <w:rPr>
                <w:rFonts w:ascii="Calibri"/>
                <w:b/>
              </w:rPr>
            </w:pPr>
            <w:r>
              <w:rPr>
                <w:rFonts w:ascii="Calibri"/>
                <w:b/>
              </w:rPr>
              <w:t>Meniscus</w:t>
            </w:r>
          </w:p>
        </w:tc>
        <w:tc>
          <w:tcPr>
            <w:tcW w:w="3966" w:type="dxa"/>
          </w:tcPr>
          <w:p w:rsidR="001A120B" w:rsidRDefault="001A120B"/>
        </w:tc>
        <w:tc>
          <w:tcPr>
            <w:tcW w:w="3577" w:type="dxa"/>
          </w:tcPr>
          <w:p w:rsidR="001A120B" w:rsidRDefault="001A120B">
            <w:pPr>
              <w:pStyle w:val="TableParagraph"/>
              <w:spacing w:before="8"/>
              <w:rPr>
                <w:rFonts w:ascii="Calibri"/>
                <w:sz w:val="4"/>
              </w:rPr>
            </w:pPr>
          </w:p>
          <w:p w:rsidR="001A120B" w:rsidRDefault="001971B1">
            <w:pPr>
              <w:pStyle w:val="TableParagraph"/>
              <w:ind w:left="678"/>
              <w:rPr>
                <w:rFonts w:ascii="Calibri"/>
                <w:sz w:val="20"/>
              </w:rPr>
            </w:pPr>
            <w:r>
              <w:rPr>
                <w:rFonts w:ascii="Calibri"/>
                <w:noProof/>
                <w:sz w:val="20"/>
              </w:rPr>
              <w:drawing>
                <wp:inline distT="0" distB="0" distL="0" distR="0">
                  <wp:extent cx="1475083" cy="769620"/>
                  <wp:effectExtent l="0" t="0" r="0" b="0"/>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36" cstate="print"/>
                          <a:stretch>
                            <a:fillRect/>
                          </a:stretch>
                        </pic:blipFill>
                        <pic:spPr>
                          <a:xfrm>
                            <a:off x="0" y="0"/>
                            <a:ext cx="1475083" cy="769620"/>
                          </a:xfrm>
                          <a:prstGeom prst="rect">
                            <a:avLst/>
                          </a:prstGeom>
                        </pic:spPr>
                      </pic:pic>
                    </a:graphicData>
                  </a:graphic>
                </wp:inline>
              </w:drawing>
            </w:r>
          </w:p>
        </w:tc>
      </w:tr>
      <w:tr w:rsidR="001A120B">
        <w:trPr>
          <w:trHeight w:hRule="exact" w:val="1165"/>
        </w:trPr>
        <w:tc>
          <w:tcPr>
            <w:tcW w:w="1810" w:type="dxa"/>
          </w:tcPr>
          <w:p w:rsidR="001A120B" w:rsidRDefault="001A120B">
            <w:pPr>
              <w:pStyle w:val="TableParagraph"/>
              <w:spacing w:before="5"/>
              <w:rPr>
                <w:rFonts w:ascii="Calibri"/>
                <w:sz w:val="26"/>
              </w:rPr>
            </w:pPr>
          </w:p>
          <w:p w:rsidR="001A120B" w:rsidRDefault="001971B1">
            <w:pPr>
              <w:pStyle w:val="TableParagraph"/>
              <w:spacing w:before="1"/>
              <w:ind w:left="314" w:right="314"/>
              <w:jc w:val="center"/>
              <w:rPr>
                <w:rFonts w:ascii="Calibri"/>
                <w:b/>
              </w:rPr>
            </w:pPr>
            <w:r>
              <w:rPr>
                <w:rFonts w:ascii="Calibri"/>
                <w:b/>
              </w:rPr>
              <w:t>Constant</w:t>
            </w:r>
          </w:p>
        </w:tc>
        <w:tc>
          <w:tcPr>
            <w:tcW w:w="3966" w:type="dxa"/>
          </w:tcPr>
          <w:p w:rsidR="001A120B" w:rsidRDefault="001A120B"/>
        </w:tc>
        <w:tc>
          <w:tcPr>
            <w:tcW w:w="3577" w:type="dxa"/>
          </w:tcPr>
          <w:p w:rsidR="001A120B" w:rsidRDefault="001A120B">
            <w:pPr>
              <w:pStyle w:val="TableParagraph"/>
              <w:spacing w:before="5"/>
              <w:rPr>
                <w:rFonts w:ascii="Calibri"/>
                <w:sz w:val="26"/>
              </w:rPr>
            </w:pPr>
          </w:p>
          <w:p w:rsidR="001A120B" w:rsidRDefault="001971B1">
            <w:pPr>
              <w:pStyle w:val="TableParagraph"/>
              <w:spacing w:before="1"/>
              <w:ind w:left="1440" w:right="1440"/>
              <w:jc w:val="center"/>
              <w:rPr>
                <w:rFonts w:ascii="Calibri"/>
                <w:b/>
              </w:rPr>
            </w:pPr>
            <w:r>
              <w:rPr>
                <w:rFonts w:ascii="Calibri"/>
                <w:b/>
              </w:rPr>
              <w:t>?????</w:t>
            </w:r>
          </w:p>
        </w:tc>
      </w:tr>
      <w:tr w:rsidR="001A120B">
        <w:trPr>
          <w:trHeight w:hRule="exact" w:val="2429"/>
        </w:trPr>
        <w:tc>
          <w:tcPr>
            <w:tcW w:w="1810" w:type="dxa"/>
          </w:tcPr>
          <w:p w:rsidR="001A120B" w:rsidRDefault="001A120B">
            <w:pPr>
              <w:pStyle w:val="TableParagraph"/>
              <w:rPr>
                <w:rFonts w:ascii="Calibri"/>
              </w:rPr>
            </w:pPr>
          </w:p>
          <w:p w:rsidR="001A120B" w:rsidRDefault="001A120B">
            <w:pPr>
              <w:pStyle w:val="TableParagraph"/>
              <w:rPr>
                <w:rFonts w:ascii="Calibri"/>
              </w:rPr>
            </w:pPr>
          </w:p>
          <w:p w:rsidR="001A120B" w:rsidRDefault="001A120B">
            <w:pPr>
              <w:pStyle w:val="TableParagraph"/>
              <w:rPr>
                <w:rFonts w:ascii="Calibri"/>
              </w:rPr>
            </w:pPr>
          </w:p>
          <w:p w:rsidR="001A120B" w:rsidRDefault="001971B1">
            <w:pPr>
              <w:pStyle w:val="TableParagraph"/>
              <w:spacing w:before="149"/>
              <w:ind w:left="314" w:right="315"/>
              <w:jc w:val="center"/>
              <w:rPr>
                <w:rFonts w:ascii="Calibri"/>
                <w:b/>
              </w:rPr>
            </w:pPr>
            <w:r>
              <w:rPr>
                <w:rFonts w:ascii="Calibri"/>
                <w:b/>
              </w:rPr>
              <w:t>Hypothesis</w:t>
            </w:r>
          </w:p>
        </w:tc>
        <w:tc>
          <w:tcPr>
            <w:tcW w:w="3966" w:type="dxa"/>
          </w:tcPr>
          <w:p w:rsidR="001A120B" w:rsidRDefault="001A120B"/>
        </w:tc>
        <w:tc>
          <w:tcPr>
            <w:tcW w:w="3577" w:type="dxa"/>
          </w:tcPr>
          <w:p w:rsidR="001A120B" w:rsidRDefault="001A120B">
            <w:pPr>
              <w:pStyle w:val="TableParagraph"/>
              <w:spacing w:before="8"/>
              <w:rPr>
                <w:rFonts w:ascii="Calibri"/>
                <w:sz w:val="16"/>
              </w:rPr>
            </w:pPr>
          </w:p>
          <w:p w:rsidR="001A120B" w:rsidRDefault="001971B1">
            <w:pPr>
              <w:pStyle w:val="TableParagraph"/>
              <w:ind w:left="806"/>
              <w:rPr>
                <w:rFonts w:ascii="Calibri"/>
                <w:sz w:val="20"/>
              </w:rPr>
            </w:pPr>
            <w:r>
              <w:rPr>
                <w:rFonts w:ascii="Calibri"/>
                <w:noProof/>
                <w:sz w:val="20"/>
              </w:rPr>
              <w:drawing>
                <wp:inline distT="0" distB="0" distL="0" distR="0">
                  <wp:extent cx="1285875" cy="1285875"/>
                  <wp:effectExtent l="0" t="0" r="0" b="0"/>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37" cstate="print"/>
                          <a:stretch>
                            <a:fillRect/>
                          </a:stretch>
                        </pic:blipFill>
                        <pic:spPr>
                          <a:xfrm>
                            <a:off x="0" y="0"/>
                            <a:ext cx="1285875" cy="1285875"/>
                          </a:xfrm>
                          <a:prstGeom prst="rect">
                            <a:avLst/>
                          </a:prstGeom>
                        </pic:spPr>
                      </pic:pic>
                    </a:graphicData>
                  </a:graphic>
                </wp:inline>
              </w:drawing>
            </w:r>
          </w:p>
          <w:p w:rsidR="001A120B" w:rsidRDefault="001A120B">
            <w:pPr>
              <w:pStyle w:val="TableParagraph"/>
              <w:spacing w:before="7"/>
              <w:rPr>
                <w:rFonts w:ascii="Calibri"/>
                <w:sz w:val="15"/>
              </w:rPr>
            </w:pPr>
          </w:p>
        </w:tc>
      </w:tr>
    </w:tbl>
    <w:p w:rsidR="001A120B" w:rsidRDefault="001A120B">
      <w:pPr>
        <w:rPr>
          <w:rFonts w:ascii="Calibri"/>
          <w:sz w:val="15"/>
        </w:rPr>
        <w:sectPr w:rsidR="001A120B">
          <w:pgSz w:w="12240" w:h="15840"/>
          <w:pgMar w:top="1440" w:right="1320" w:bottom="280" w:left="1340" w:header="720" w:footer="720" w:gutter="0"/>
          <w:cols w:space="720"/>
        </w:sectPr>
      </w:pPr>
    </w:p>
    <w:p w:rsidR="001A120B" w:rsidRDefault="001971B1">
      <w:pPr>
        <w:spacing w:before="1"/>
        <w:ind w:left="3134" w:right="3131"/>
        <w:jc w:val="center"/>
        <w:rPr>
          <w:rFonts w:ascii="Calibri"/>
          <w:b/>
          <w:sz w:val="36"/>
        </w:rPr>
      </w:pPr>
      <w:bookmarkStart w:id="21" w:name="21_BlankPage"/>
      <w:bookmarkEnd w:id="21"/>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pStyle w:val="BodyText"/>
        <w:tabs>
          <w:tab w:val="left" w:pos="7259"/>
          <w:tab w:val="left" w:pos="10748"/>
        </w:tabs>
        <w:spacing w:before="23"/>
        <w:ind w:left="484" w:right="507"/>
      </w:pPr>
      <w:bookmarkStart w:id="22" w:name="22_ChemicalPhysicalPropertyActivity"/>
      <w:bookmarkEnd w:id="22"/>
      <w:r>
        <w:lastRenderedPageBreak/>
        <w:t>Name:</w:t>
      </w:r>
      <w:r>
        <w:rPr>
          <w:u w:val="single"/>
        </w:rPr>
        <w:tab/>
      </w:r>
      <w:r>
        <w:t xml:space="preserve">Date: </w:t>
      </w:r>
      <w:r>
        <w:rPr>
          <w:spacing w:val="2"/>
        </w:rPr>
        <w:t xml:space="preserve"> </w:t>
      </w:r>
      <w:r>
        <w:rPr>
          <w:u w:val="single"/>
        </w:rPr>
        <w:t xml:space="preserve"> </w:t>
      </w:r>
      <w:r>
        <w:rPr>
          <w:u w:val="single"/>
        </w:rPr>
        <w:tab/>
      </w:r>
    </w:p>
    <w:p w:rsidR="001A120B" w:rsidRDefault="001A120B">
      <w:pPr>
        <w:pStyle w:val="BodyText"/>
        <w:spacing w:before="11"/>
        <w:rPr>
          <w:sz w:val="23"/>
        </w:rPr>
      </w:pPr>
    </w:p>
    <w:p w:rsidR="001A120B" w:rsidRDefault="001971B1">
      <w:pPr>
        <w:ind w:left="1653" w:right="507"/>
        <w:rPr>
          <w:rFonts w:ascii="Calibri"/>
          <w:b/>
          <w:sz w:val="44"/>
        </w:rPr>
      </w:pPr>
      <w:r>
        <w:rPr>
          <w:rFonts w:ascii="Calibri"/>
          <w:b/>
          <w:sz w:val="44"/>
        </w:rPr>
        <w:t>Properties of Matter Hidden Mystery Picture</w:t>
      </w:r>
    </w:p>
    <w:p w:rsidR="001A120B" w:rsidRDefault="001971B1">
      <w:pPr>
        <w:spacing w:before="294" w:line="276" w:lineRule="auto"/>
        <w:ind w:left="484" w:right="507"/>
        <w:rPr>
          <w:rFonts w:ascii="Calibri"/>
          <w:b/>
          <w:sz w:val="24"/>
        </w:rPr>
      </w:pPr>
      <w:r>
        <w:rPr>
          <w:rFonts w:ascii="Calibri"/>
          <w:b/>
          <w:sz w:val="24"/>
        </w:rPr>
        <w:t>To reveal the hidden picture below, color the physical properties of matter gray, the chemical properties of matter brown, and the pieces with dots green.  Color the empty pieces blue.</w:t>
      </w: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11"/>
        <w:rPr>
          <w:b/>
          <w:sz w:val="19"/>
        </w:rPr>
      </w:pPr>
    </w:p>
    <w:p w:rsidR="001A120B" w:rsidRDefault="001971B1">
      <w:pPr>
        <w:spacing w:before="64"/>
        <w:ind w:left="3184" w:right="507"/>
        <w:rPr>
          <w:rFonts w:ascii="Calibri"/>
          <w:sz w:val="18"/>
        </w:rPr>
      </w:pPr>
      <w:r>
        <w:pict>
          <v:group id="_x0000_s1365" style="position:absolute;left:0;text-align:left;margin-left:24.85pt;margin-top:-9.2pt;width:567.2pt;height:601.65pt;z-index:-178312;mso-position-horizontal-relative:page" coordorigin="497,-184" coordsize="11344,12033">
            <v:shape id="_x0000_s1443" type="#_x0000_t75" style="position:absolute;left:497;top:-184;width:11343;height:12033">
              <v:imagedata r:id="rId38" o:title=""/>
            </v:shape>
            <v:shape id="_x0000_s1442" type="#_x0000_t75" style="position:absolute;left:5956;top:5423;width:262;height:234">
              <v:imagedata r:id="rId39" o:title=""/>
            </v:shape>
            <v:shape id="_x0000_s1441" type="#_x0000_t75" style="position:absolute;left:4299;top:4621;width:349;height:319">
              <v:imagedata r:id="rId40" o:title=""/>
            </v:shape>
            <v:shape id="_x0000_s1440" type="#_x0000_t75" style="position:absolute;left:4837;top:6335;width:262;height:234">
              <v:imagedata r:id="rId39" o:title=""/>
            </v:shape>
            <v:shape id="_x0000_s1439" type="#_x0000_t75" style="position:absolute;left:5244;top:6490;width:262;height:234">
              <v:imagedata r:id="rId39" o:title=""/>
            </v:shape>
            <v:shape id="_x0000_s1438" type="#_x0000_t75" style="position:absolute;left:2378;top:1165;width:262;height:162">
              <v:imagedata r:id="rId41" o:title=""/>
            </v:shape>
            <v:shape id="_x0000_s1437" type="#_x0000_t75" style="position:absolute;left:2378;top:1397;width:201;height:234">
              <v:imagedata r:id="rId42" o:title=""/>
            </v:shape>
            <v:shape id="_x0000_s1436" type="#_x0000_t75" style="position:absolute;left:5040;top:2179;width:262;height:163">
              <v:imagedata r:id="rId43" o:title=""/>
            </v:shape>
            <v:shape id="_x0000_s1435" type="#_x0000_t75" style="position:absolute;left:4209;top:3962;width:177;height:263">
              <v:imagedata r:id="rId44" o:title=""/>
            </v:shape>
            <v:shape id="_x0000_s1434" type="#_x0000_t75" style="position:absolute;left:5600;top:2653;width:183;height:162">
              <v:imagedata r:id="rId45" o:title=""/>
            </v:shape>
            <v:shape id="_x0000_s1433" type="#_x0000_t75" style="position:absolute;left:6307;top:5809;width:262;height:234">
              <v:imagedata r:id="rId39" o:title=""/>
            </v:shape>
            <v:shape id="_x0000_s1432" style="position:absolute;left:7532;top:6982;width:454;height:234" coordorigin="7532,6982" coordsize="454,234" path="m7759,6982r-88,9l7598,7016r-48,37l7532,7099r18,45l7598,7182r73,25l7759,7216r88,-9l7920,7182r48,-38l7986,7099r-18,-46l7920,7016r-73,-25l7759,6982xe" stroked="f">
              <v:path arrowok="t"/>
            </v:shape>
            <v:shape id="_x0000_s1431" style="position:absolute;left:7078;top:7133;width:454;height:173" coordorigin="7078,7133" coordsize="454,173" path="m7305,7133r-88,7l7144,7158r-48,28l7078,7219r18,34l7144,7280r73,19l7305,7306r88,-7l7466,7280r48,-27l7532,7219r-18,-33l7466,7158r-73,-18l7305,7133xe" stroked="f">
              <v:path arrowok="t"/>
            </v:shape>
            <v:shape id="_x0000_s1430" type="#_x0000_t75" style="position:absolute;left:6045;top:5815;width:172;height:228">
              <v:imagedata r:id="rId46" o:title=""/>
            </v:shape>
            <v:shape id="_x0000_s1429" type="#_x0000_t75" style="position:absolute;left:5431;top:2087;width:172;height:208">
              <v:imagedata r:id="rId47" o:title=""/>
            </v:shape>
            <v:shape id="_x0000_s1428" style="position:absolute;left:4172;top:4386;width:606;height:383" coordorigin="4172,4386" coordsize="606,383" path="m4475,4386r-96,10l4296,4423r-66,41l4187,4517r-15,60l4187,4638r43,52l4296,4732r83,27l4475,4769r96,-10l4654,4732r66,-42l4763,4638r15,-61l4763,4517r-43,-53l4654,4423r-83,-27l4475,4386xe" stroked="f">
              <v:path arrowok="t"/>
            </v:shape>
            <v:shape id="_x0000_s1427" type="#_x0000_t75" style="position:absolute;left:9326;top:3845;width:100;height:126">
              <v:imagedata r:id="rId48" o:title=""/>
            </v:shape>
            <v:shape id="_x0000_s1426" type="#_x0000_t75" style="position:absolute;left:9158;top:4312;width:183;height:161">
              <v:imagedata r:id="rId49" o:title=""/>
            </v:shape>
            <v:shape id="_x0000_s1425" type="#_x0000_t75" style="position:absolute;left:9469;top:4225;width:183;height:161">
              <v:imagedata r:id="rId50" o:title=""/>
            </v:shape>
            <v:shape id="_x0000_s1424" style="position:absolute;left:7966;top:7378;width:183;height:161" coordorigin="7966,7378" coordsize="183,161" path="m8058,7378r-36,6l7993,7401r-20,26l7966,7458r7,32l7993,7515r29,17l8058,7539r35,-7l8122,7515r20,-25l8149,7458r-7,-31l8122,7401r-29,-17l8058,7378xe" stroked="f">
              <v:path arrowok="t"/>
            </v:shape>
            <v:shape id="_x0000_s1423" type="#_x0000_t75" style="position:absolute;left:2269;top:3478;width:183;height:162">
              <v:imagedata r:id="rId45" o:title=""/>
            </v:shape>
            <v:shape id="_x0000_s1422" style="position:absolute;left:7784;top:7367;width:353;height:190" coordorigin="7784,7367" coordsize="353,190" path="m7912,7367r-60,3l7807,7386r-23,29l7789,7451r31,36l7871,7520r67,25l8009,7557r60,-3l8114,7538r23,-29l8132,7473r-31,-37l8050,7404r-67,-25l7912,7367xe" stroked="f">
              <v:path arrowok="t"/>
            </v:shape>
            <v:shape id="_x0000_s1421" style="position:absolute;left:10884;top:3835;width:362;height:477" coordorigin="10884,3835" coordsize="362,477" path="m11065,3835r-107,46l10919,3932r-26,66l10884,4073r9,76l10919,4214r39,52l11008,4300r57,12l11122,4300r50,-34l11211,4214r26,-65l11246,4073r-9,-75l11211,3932r-39,-51l11122,3847r-57,-12xe" stroked="f">
              <v:path arrowok="t"/>
            </v:shape>
            <v:shape id="_x0000_s1420" type="#_x0000_t75" style="position:absolute;left:11101;top:4202;width:262;height:234">
              <v:imagedata r:id="rId51" o:title=""/>
            </v:shape>
            <v:shape id="_x0000_s1419" type="#_x0000_t75" style="position:absolute;left:9341;top:842;width:191;height:398">
              <v:imagedata r:id="rId52" o:title=""/>
            </v:shape>
            <v:shape id="_x0000_s1418" type="#_x0000_t75" style="position:absolute;left:4256;top:10273;width:168;height:257">
              <v:imagedata r:id="rId53" o:title=""/>
            </v:shape>
            <v:shape id="_x0000_s1417" type="#_x0000_t75" style="position:absolute;left:4778;top:10939;width:262;height:234">
              <v:imagedata r:id="rId54" o:title=""/>
            </v:shape>
            <v:shape id="_x0000_s1416" type="#_x0000_t75" style="position:absolute;left:2007;top:10256;width:262;height:234">
              <v:imagedata r:id="rId54" o:title=""/>
            </v:shape>
            <v:shape id="_x0000_s1415" type="#_x0000_t75" style="position:absolute;left:6893;top:10370;width:262;height:234">
              <v:imagedata r:id="rId54" o:title=""/>
            </v:shape>
            <v:shape id="_x0000_s1414" type="#_x0000_t75" style="position:absolute;left:7724;top:9898;width:262;height:234">
              <v:imagedata r:id="rId39" o:title=""/>
            </v:shape>
            <v:shape id="_x0000_s1413" type="#_x0000_t75" style="position:absolute;left:7377;top:9898;width:262;height:234">
              <v:imagedata r:id="rId39" o:title=""/>
            </v:shape>
            <v:shape id="_x0000_s1412" type="#_x0000_t75" style="position:absolute;left:7270;top:10250;width:262;height:234">
              <v:imagedata r:id="rId54" o:title=""/>
            </v:shape>
            <v:shape id="_x0000_s1411" type="#_x0000_t75" style="position:absolute;left:10984;top:10844;width:262;height:234">
              <v:imagedata r:id="rId55" o:title=""/>
            </v:shape>
            <v:shape id="_x0000_s1410" type="#_x0000_t75" style="position:absolute;left:8499;top:8991;width:209;height:287">
              <v:imagedata r:id="rId56" o:title=""/>
            </v:shape>
            <v:shape id="_x0000_s1409" type="#_x0000_t75" style="position:absolute;left:10839;top:9898;width:262;height:234">
              <v:imagedata r:id="rId39" o:title=""/>
            </v:shape>
            <v:shape id="_x0000_s1408" type="#_x0000_t75" style="position:absolute;left:11101;top:10372;width:262;height:328">
              <v:imagedata r:id="rId57" o:title=""/>
            </v:shape>
            <v:shape id="_x0000_s1407" type="#_x0000_t75" style="position:absolute;left:5354;top:2084;width:246;height:215">
              <v:imagedata r:id="rId58" o:title=""/>
            </v:shape>
            <v:shape id="_x0000_s1406" type="#_x0000_t75" style="position:absolute;left:7532;top:9074;width:190;height:149">
              <v:imagedata r:id="rId59" o:title=""/>
            </v:shape>
            <v:shape id="_x0000_s1405" type="#_x0000_t75" style="position:absolute;left:5377;top:8814;width:342;height:333">
              <v:imagedata r:id="rId60" o:title=""/>
            </v:shape>
            <v:shape id="_x0000_s1404" type="#_x0000_t75" style="position:absolute;left:9938;top:9034;width:306;height:289">
              <v:imagedata r:id="rId61" o:title=""/>
            </v:shape>
            <v:shape id="_x0000_s1403" style="position:absolute;left:9393;top:8910;width:450;height:504" coordorigin="9393,8910" coordsize="450,504" path="m9488,8910r-51,22l9404,8976r-11,62l9404,9110r31,78l9485,9266r64,68l9618,9382r68,27l9748,9413r51,-21l9832,9347r11,-61l9832,9213r-31,-78l9751,9057r-64,-67l9618,8941r-68,-27l9488,8910xe" stroked="f">
              <v:path arrowok="t"/>
            </v:shape>
            <v:shape id="_x0000_s1402" style="position:absolute;left:9448;top:9096;width:452;height:282" coordorigin="9448,9096" coordsize="452,282" path="m9480,9096r-32,17l9451,9149r36,49l9551,9252r85,53l9727,9348r80,25l9867,9377r32,-16l9860,9276r-64,-54l9711,9168r-91,-42l9540,9101r-60,-5xe" stroked="f">
              <v:path arrowok="t"/>
            </v:shape>
            <v:shape id="_x0000_s1401" style="position:absolute;left:9872;top:9562;width:550;height:219" coordorigin="9872,9562" coordsize="550,219" path="m9872,9562r,219l10422,9717,9872,9562xe" stroked="f">
              <v:path arrowok="t"/>
            </v:shape>
            <v:shape id="_x0000_s1400" style="position:absolute;left:9872;top:9562;width:550;height:219" coordorigin="9872,9562" coordsize="550,219" path="m10422,9717l9872,9562r,219l10422,9717xe" filled="f" strokecolor="white">
              <v:path arrowok="t"/>
            </v:shape>
            <v:shape id="_x0000_s1399" type="#_x0000_t75" style="position:absolute;left:5879;top:9475;width:234;height:205">
              <v:imagedata r:id="rId62" o:title=""/>
            </v:shape>
            <v:shape id="_x0000_s1398" type="#_x0000_t75" style="position:absolute;left:4435;top:9845;width:212;height:256">
              <v:imagedata r:id="rId63" o:title=""/>
            </v:shape>
            <v:shape id="_x0000_s1397" style="position:absolute;left:6797;top:9212;width:444;height:289" coordorigin="6797,9212" coordsize="444,289" path="m6797,9212r75,288l7240,9314,6797,9212xe" stroked="f">
              <v:path arrowok="t"/>
            </v:shape>
            <v:shape id="_x0000_s1396" style="position:absolute;left:6797;top:9212;width:444;height:289" coordorigin="6797,9212" coordsize="444,289" path="m7240,9314l6797,9212r75,288l7240,9314xe" filled="f" strokecolor="white">
              <v:path arrowok="t"/>
            </v:shape>
            <v:shape id="_x0000_s1395" style="position:absolute;left:6765;top:9207;width:190;height:118" coordorigin="6765,9207" coordsize="190,118" path="m6860,9207r-37,4l6793,9224r-21,19l6765,9266r7,23l6793,9308r30,12l6860,9325r37,-5l6927,9308r21,-19l6955,9266r-7,-23l6927,9224r-30,-13l6860,9207xe" stroked="f">
              <v:path arrowok="t"/>
            </v:shape>
            <v:shape id="_x0000_s1394" type="#_x0000_t75" style="position:absolute;left:7078;top:9207;width:190;height:149">
              <v:imagedata r:id="rId64" o:title=""/>
            </v:shape>
            <v:shape id="_x0000_s1393" style="position:absolute;left:6765;top:9306;width:190;height:149" coordorigin="6765,9306" coordsize="190,149" path="m6860,9306r-37,6l6793,9328r-21,23l6765,9380r7,29l6793,9433r30,16l6860,9455r37,-6l6927,9433r21,-24l6955,9380r-7,-29l6927,9328r-30,-16l6860,9306xe" stroked="f">
              <v:path arrowok="t"/>
            </v:shape>
            <v:shape id="_x0000_s1392" type="#_x0000_t75" style="position:absolute;left:3614;top:9664;width:262;height:234">
              <v:imagedata r:id="rId39" o:title=""/>
            </v:shape>
            <v:shape id="_x0000_s1391" style="position:absolute;left:4449;top:9330;width:290;height:64" coordorigin="4449,9330" coordsize="290,64" path="m4739,9330r-72,8l4594,9356r-73,21l4449,9394r290,-64xe" fillcolor="black" stroked="f">
              <v:path arrowok="t"/>
            </v:shape>
            <v:shape id="_x0000_s1390" style="position:absolute;left:4449;top:9330;width:290;height:64" coordorigin="4449,9330" coordsize="290,64" path="m4449,9394r72,-17l4594,9356r73,-18l4739,9330e" filled="f" strokeweight="1.25pt">
              <v:path arrowok="t"/>
            </v:shape>
            <v:shape id="_x0000_s1389" type="#_x0000_t75" style="position:absolute;left:1660;top:10370;width:262;height:162">
              <v:imagedata r:id="rId65" o:title=""/>
            </v:shape>
            <v:shape id="_x0000_s1388" type="#_x0000_t75" style="position:absolute;left:5091;top:10448;width:262;height:162">
              <v:imagedata r:id="rId66" o:title=""/>
            </v:shape>
            <v:shape id="_x0000_s1387" type="#_x0000_t75" style="position:absolute;left:5956;top:10256;width:262;height:162">
              <v:imagedata r:id="rId65" o:title=""/>
            </v:shape>
            <v:shape id="_x0000_s1386" type="#_x0000_t75" style="position:absolute;left:6040;top:10916;width:262;height:162">
              <v:imagedata r:id="rId65" o:title=""/>
            </v:shape>
            <v:shape id="_x0000_s1385" style="position:absolute;left:2954;top:9133;width:344;height:406" coordorigin="2954,9133" coordsize="344,406" path="m3054,9133r-55,16l2964,9194r-10,65l2970,9336r40,79l3069,9481r65,43l3198,9539r55,-16l3288,9477r10,-65l3282,9336r-40,-79l3183,9190r-65,-42l3054,9133xe" stroked="f">
              <v:path arrowok="t"/>
            </v:shape>
            <v:shape id="_x0000_s1384" type="#_x0000_t75" style="position:absolute;left:5338;top:8840;width:358;height:319">
              <v:imagedata r:id="rId67" o:title=""/>
            </v:shape>
            <v:shape id="_x0000_s1383" type="#_x0000_t75" style="position:absolute;left:7116;top:9223;width:367;height:234">
              <v:imagedata r:id="rId68" o:title=""/>
            </v:shape>
            <v:shape id="_x0000_s1382" type="#_x0000_t75" style="position:absolute;left:9758;top:9597;width:352;height:194">
              <v:imagedata r:id="rId69" o:title=""/>
            </v:shape>
            <v:shape id="_x0000_s1381" style="position:absolute;left:7785;top:7367;width:363;height:173" coordorigin="7785,7367" coordsize="363,173" path="m7904,7367r-60,12l7803,7402r-18,32l7796,7469r36,31l7888,7524r70,14l8029,7539r60,-12l8130,7503r18,-31l8137,7437r-36,-31l8045,7381r-70,-14l7904,7367xe" stroked="f">
              <v:path arrowok="t"/>
            </v:shape>
            <v:shape id="_x0000_s1380" type="#_x0000_t75" style="position:absolute;left:2031;top:496;width:100;height:126">
              <v:imagedata r:id="rId70" o:title=""/>
            </v:shape>
            <v:shape id="_x0000_s1379" type="#_x0000_t75" style="position:absolute;left:5323;top:2187;width:218;height:153">
              <v:imagedata r:id="rId71" o:title=""/>
            </v:shape>
            <v:shape id="_x0000_s1378" type="#_x0000_t75" style="position:absolute;left:5955;top:3894;width:147;height:330">
              <v:imagedata r:id="rId72" o:title=""/>
            </v:shape>
            <v:shape id="_x0000_s1377" type="#_x0000_t75" style="position:absolute;left:9775;top:9257;width:127;height:174">
              <v:imagedata r:id="rId73" o:title=""/>
            </v:shape>
            <v:shape id="_x0000_s1376" style="position:absolute;left:7877;top:7352;width:129;height:2" coordorigin="7877,7352" coordsize="129,0" path="m7877,7352r32,l7942,7352r32,l8006,7352e" filled="f" strokecolor="white" strokeweight="1.5pt">
              <v:path arrowok="t"/>
            </v:shape>
            <v:shape id="_x0000_s1375" style="position:absolute;left:6749;top:9169;width:2;height:311" coordorigin="6749,9169" coordsize="0,311" path="m6749,9169r,78l6749,9324r,78l6749,9480e" filled="f" strokeweight="1.25pt">
              <v:path arrowok="t"/>
            </v:shape>
            <v:line id="_x0000_s1374" style="position:absolute" from="7732,9007" to="7732,9244" strokeweight=".5pt"/>
            <v:shape id="_x0000_s1373" style="position:absolute;left:7727;top:9007;width:11;height:237" coordorigin="7727,9007" coordsize="11,237" path="m7737,9007r-6,84l7728,9134r-1,24l7727,9188r,56e" filled="f" strokeweight="1.25pt">
              <v:path arrowok="t"/>
            </v:shape>
            <v:shape id="_x0000_s1372" style="position:absolute;left:4170;top:4537;width:43;height:140" coordorigin="4170,4537" coordsize="43,140" path="m4170,4537r5,36l4181,4611r11,36l4213,4677r-43,-140xe" fillcolor="black" stroked="f">
              <v:path arrowok="t"/>
            </v:shape>
            <v:shape id="_x0000_s1371" style="position:absolute;left:4170;top:4537;width:43;height:140" coordorigin="4170,4537" coordsize="43,140" path="m4170,4537r5,36l4181,4611r11,36l4213,4677e" filled="f" strokeweight="1.5pt">
              <v:path arrowok="t"/>
            </v:shape>
            <v:shape id="_x0000_s1370" type="#_x0000_t75" style="position:absolute;left:3547;top:9588;width:278;height:149">
              <v:imagedata r:id="rId74" o:title=""/>
            </v:shape>
            <v:shape id="_x0000_s1369" style="position:absolute;left:6802;top:9169;width:656;height:53" coordorigin="6802,9169" coordsize="656,53" path="m6802,9169r656,53l7418,9213r-36,-7l7350,9201r-27,-3l7270,9193r-27,-3l7232,9188r-10,-8l7211,9179r-82,-3l6802,9169xe" fillcolor="black" stroked="f">
              <v:path arrowok="t"/>
            </v:shape>
            <v:shape id="_x0000_s1368" style="position:absolute;left:6802;top:9169;width:656;height:53" coordorigin="6802,9169" coordsize="656,53" path="m6802,9169r82,1l6966,9172r81,2l7129,9176r82,3l7222,9180r10,8l7243,9190r27,3l7297,9196r26,2l7350,9201r32,5l7418,9213r28,6l7458,9222e" filled="f" strokeweight="1pt">
              <v:path arrowok="t"/>
            </v:shape>
            <v:line id="_x0000_s1367" style="position:absolute" from="6744,9201" to="6744,9480" strokeweight=".19436mm"/>
            <v:shape id="_x0000_s1366" style="position:absolute;left:6738;top:9201;width:11;height:279" coordorigin="6738,9201" coordsize="11,279" path="m6738,9201r5,93l6746,9348r2,30l6749,9399r,29l6749,9480e" filled="f" strokeweight="1pt">
              <v:path arrowok="t"/>
            </v:shape>
            <w10:wrap anchorx="page"/>
          </v:group>
        </w:pict>
      </w:r>
      <w:proofErr w:type="gramStart"/>
      <w:r>
        <w:rPr>
          <w:rFonts w:ascii="Calibri"/>
          <w:sz w:val="18"/>
        </w:rPr>
        <w:t>color</w:t>
      </w:r>
      <w:proofErr w:type="gramEnd"/>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spacing w:before="10"/>
        <w:rPr>
          <w:sz w:val="26"/>
        </w:rPr>
      </w:pPr>
    </w:p>
    <w:p w:rsidR="001A120B" w:rsidRDefault="001A120B">
      <w:pPr>
        <w:rPr>
          <w:sz w:val="26"/>
        </w:rPr>
        <w:sectPr w:rsidR="001A120B">
          <w:pgSz w:w="12240" w:h="15840"/>
          <w:pgMar w:top="840" w:right="280" w:bottom="0" w:left="380" w:header="720" w:footer="720" w:gutter="0"/>
          <w:cols w:space="720"/>
        </w:sectPr>
      </w:pPr>
    </w:p>
    <w:p w:rsidR="001A120B" w:rsidRDefault="001A120B">
      <w:pPr>
        <w:pStyle w:val="BodyText"/>
        <w:spacing w:before="2"/>
        <w:rPr>
          <w:sz w:val="20"/>
        </w:rPr>
      </w:pPr>
    </w:p>
    <w:p w:rsidR="001A120B" w:rsidRDefault="001971B1">
      <w:pPr>
        <w:jc w:val="right"/>
        <w:rPr>
          <w:rFonts w:ascii="Calibri"/>
          <w:sz w:val="18"/>
        </w:rPr>
      </w:pPr>
      <w:proofErr w:type="gramStart"/>
      <w:r>
        <w:rPr>
          <w:rFonts w:ascii="Calibri"/>
          <w:sz w:val="18"/>
        </w:rPr>
        <w:t>luster</w:t>
      </w:r>
      <w:proofErr w:type="gramEnd"/>
    </w:p>
    <w:p w:rsidR="001A120B" w:rsidRDefault="001971B1">
      <w:pPr>
        <w:pStyle w:val="BodyText"/>
        <w:rPr>
          <w:sz w:val="18"/>
        </w:rPr>
      </w:pPr>
      <w:r>
        <w:br w:type="column"/>
      </w:r>
    </w:p>
    <w:p w:rsidR="001A120B" w:rsidRDefault="001A120B">
      <w:pPr>
        <w:pStyle w:val="BodyText"/>
        <w:rPr>
          <w:sz w:val="22"/>
        </w:rPr>
      </w:pPr>
    </w:p>
    <w:p w:rsidR="001A120B" w:rsidRDefault="001971B1">
      <w:pPr>
        <w:jc w:val="right"/>
        <w:rPr>
          <w:rFonts w:ascii="Calibri"/>
          <w:sz w:val="18"/>
        </w:rPr>
      </w:pPr>
      <w:proofErr w:type="gramStart"/>
      <w:r>
        <w:rPr>
          <w:rFonts w:ascii="Calibri"/>
          <w:sz w:val="18"/>
        </w:rPr>
        <w:t>hardness</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5"/>
        <w:rPr>
          <w:sz w:val="16"/>
        </w:rPr>
      </w:pPr>
    </w:p>
    <w:p w:rsidR="001A120B" w:rsidRDefault="001971B1">
      <w:pPr>
        <w:ind w:left="242" w:right="-17"/>
        <w:rPr>
          <w:rFonts w:ascii="Calibri"/>
          <w:sz w:val="18"/>
        </w:rPr>
      </w:pPr>
      <w:proofErr w:type="gramStart"/>
      <w:r>
        <w:rPr>
          <w:rFonts w:ascii="Calibri"/>
          <w:spacing w:val="-1"/>
          <w:sz w:val="18"/>
        </w:rPr>
        <w:t>shape</w:t>
      </w:r>
      <w:proofErr w:type="gramEnd"/>
    </w:p>
    <w:p w:rsidR="001A120B" w:rsidRDefault="001971B1">
      <w:pPr>
        <w:pStyle w:val="BodyText"/>
        <w:rPr>
          <w:sz w:val="18"/>
        </w:rPr>
      </w:pPr>
      <w:r>
        <w:br w:type="column"/>
      </w:r>
    </w:p>
    <w:p w:rsidR="001A120B" w:rsidRDefault="001A120B">
      <w:pPr>
        <w:pStyle w:val="BodyText"/>
      </w:pPr>
    </w:p>
    <w:p w:rsidR="001A120B" w:rsidRDefault="001971B1">
      <w:pPr>
        <w:ind w:left="83" w:right="-11"/>
        <w:rPr>
          <w:rFonts w:ascii="Calibri"/>
          <w:sz w:val="18"/>
        </w:rPr>
      </w:pPr>
      <w:proofErr w:type="gramStart"/>
      <w:r>
        <w:rPr>
          <w:rFonts w:ascii="Calibri"/>
          <w:spacing w:val="-1"/>
          <w:sz w:val="18"/>
        </w:rPr>
        <w:t>metalloids</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rPr>
          <w:sz w:val="18"/>
        </w:rPr>
      </w:pPr>
    </w:p>
    <w:p w:rsidR="001A120B" w:rsidRDefault="001A120B">
      <w:pPr>
        <w:pStyle w:val="BodyText"/>
        <w:spacing w:before="7"/>
      </w:pPr>
    </w:p>
    <w:p w:rsidR="001A120B" w:rsidRDefault="001971B1">
      <w:pPr>
        <w:ind w:left="235" w:right="-9"/>
        <w:rPr>
          <w:rFonts w:ascii="Calibri"/>
          <w:sz w:val="18"/>
        </w:rPr>
      </w:pPr>
      <w:proofErr w:type="gramStart"/>
      <w:r>
        <w:rPr>
          <w:rFonts w:ascii="Calibri"/>
          <w:spacing w:val="-1"/>
          <w:sz w:val="18"/>
        </w:rPr>
        <w:t>malleability</w:t>
      </w:r>
      <w:proofErr w:type="gramEnd"/>
    </w:p>
    <w:p w:rsidR="001A120B" w:rsidRDefault="001971B1">
      <w:pPr>
        <w:spacing w:before="64"/>
        <w:ind w:left="1938" w:right="1885"/>
        <w:jc w:val="center"/>
        <w:rPr>
          <w:rFonts w:ascii="Calibri"/>
          <w:sz w:val="18"/>
        </w:rPr>
      </w:pPr>
      <w:r>
        <w:br w:type="column"/>
      </w:r>
      <w:proofErr w:type="gramStart"/>
      <w:r>
        <w:rPr>
          <w:rFonts w:ascii="Calibri"/>
          <w:sz w:val="18"/>
        </w:rPr>
        <w:t>burns</w:t>
      </w:r>
      <w:proofErr w:type="gramEnd"/>
    </w:p>
    <w:p w:rsidR="001A120B" w:rsidRDefault="001A120B">
      <w:pPr>
        <w:jc w:val="center"/>
        <w:rPr>
          <w:rFonts w:ascii="Calibri"/>
          <w:sz w:val="18"/>
        </w:rPr>
        <w:sectPr w:rsidR="001A120B">
          <w:type w:val="continuous"/>
          <w:pgSz w:w="12240" w:h="15840"/>
          <w:pgMar w:top="1500" w:right="280" w:bottom="280" w:left="380" w:header="720" w:footer="720" w:gutter="0"/>
          <w:cols w:num="6" w:space="720" w:equalWidth="0">
            <w:col w:w="2386" w:space="40"/>
            <w:col w:w="2109" w:space="40"/>
            <w:col w:w="676" w:space="40"/>
            <w:col w:w="846" w:space="40"/>
            <w:col w:w="1083" w:space="40"/>
            <w:col w:w="4280"/>
          </w:cols>
        </w:sectPr>
      </w:pPr>
    </w:p>
    <w:p w:rsidR="001A120B" w:rsidRDefault="001A120B">
      <w:pPr>
        <w:pStyle w:val="BodyText"/>
        <w:spacing w:before="10"/>
        <w:rPr>
          <w:sz w:val="8"/>
        </w:rPr>
      </w:pPr>
    </w:p>
    <w:p w:rsidR="001A120B" w:rsidRDefault="001A120B">
      <w:pPr>
        <w:rPr>
          <w:sz w:val="8"/>
        </w:rPr>
        <w:sectPr w:rsidR="001A120B">
          <w:type w:val="continuous"/>
          <w:pgSz w:w="12240" w:h="15840"/>
          <w:pgMar w:top="1500" w:right="280" w:bottom="280" w:left="380" w:header="720" w:footer="720" w:gutter="0"/>
          <w:cols w:space="720"/>
        </w:sectPr>
      </w:pPr>
    </w:p>
    <w:p w:rsidR="001A120B" w:rsidRDefault="001971B1">
      <w:pPr>
        <w:spacing w:before="64" w:line="278" w:lineRule="auto"/>
        <w:ind w:left="3047" w:right="-20" w:hanging="248"/>
        <w:rPr>
          <w:rFonts w:ascii="Calibri"/>
          <w:sz w:val="18"/>
        </w:rPr>
      </w:pPr>
      <w:proofErr w:type="gramStart"/>
      <w:r>
        <w:rPr>
          <w:rFonts w:ascii="Calibri"/>
          <w:sz w:val="18"/>
        </w:rPr>
        <w:t>mowing</w:t>
      </w:r>
      <w:proofErr w:type="gramEnd"/>
      <w:r>
        <w:rPr>
          <w:rFonts w:ascii="Calibri"/>
          <w:sz w:val="18"/>
        </w:rPr>
        <w:t xml:space="preserve"> the grass</w:t>
      </w:r>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rPr>
          <w:sz w:val="18"/>
        </w:rPr>
      </w:pPr>
    </w:p>
    <w:p w:rsidR="001A120B" w:rsidRDefault="001A120B">
      <w:pPr>
        <w:pStyle w:val="BodyText"/>
        <w:rPr>
          <w:sz w:val="18"/>
        </w:rPr>
      </w:pPr>
    </w:p>
    <w:p w:rsidR="001A120B" w:rsidRDefault="001A120B">
      <w:pPr>
        <w:pStyle w:val="BodyText"/>
        <w:rPr>
          <w:sz w:val="18"/>
        </w:rPr>
      </w:pPr>
    </w:p>
    <w:p w:rsidR="001A120B" w:rsidRDefault="001A120B">
      <w:pPr>
        <w:pStyle w:val="BodyText"/>
        <w:spacing w:before="5"/>
        <w:rPr>
          <w:sz w:val="19"/>
        </w:rPr>
      </w:pPr>
    </w:p>
    <w:p w:rsidR="001A120B" w:rsidRDefault="001971B1">
      <w:pPr>
        <w:ind w:left="171" w:right="-15"/>
        <w:rPr>
          <w:rFonts w:ascii="Calibri"/>
          <w:sz w:val="18"/>
        </w:rPr>
      </w:pPr>
      <w:proofErr w:type="gramStart"/>
      <w:r>
        <w:rPr>
          <w:rFonts w:ascii="Calibri"/>
          <w:spacing w:val="-1"/>
          <w:sz w:val="18"/>
        </w:rPr>
        <w:t>ductile</w:t>
      </w:r>
      <w:proofErr w:type="gramEnd"/>
    </w:p>
    <w:p w:rsidR="001A120B" w:rsidRDefault="001971B1">
      <w:pPr>
        <w:pStyle w:val="BodyText"/>
        <w:spacing w:before="1"/>
      </w:pPr>
      <w:r>
        <w:br w:type="column"/>
      </w:r>
    </w:p>
    <w:p w:rsidR="001A120B" w:rsidRDefault="001971B1">
      <w:pPr>
        <w:ind w:left="-15" w:right="-11"/>
        <w:rPr>
          <w:rFonts w:ascii="Calibri"/>
          <w:sz w:val="18"/>
        </w:rPr>
      </w:pPr>
      <w:proofErr w:type="gramStart"/>
      <w:r>
        <w:rPr>
          <w:rFonts w:ascii="Calibri"/>
          <w:spacing w:val="-1"/>
          <w:sz w:val="18"/>
        </w:rPr>
        <w:t>measureable</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4"/>
        <w:rPr>
          <w:sz w:val="21"/>
        </w:rPr>
      </w:pPr>
    </w:p>
    <w:p w:rsidR="001A120B" w:rsidRDefault="001971B1">
      <w:pPr>
        <w:ind w:left="621" w:hanging="56"/>
        <w:jc w:val="both"/>
        <w:rPr>
          <w:rFonts w:ascii="Calibri"/>
          <w:sz w:val="18"/>
        </w:rPr>
      </w:pPr>
      <w:proofErr w:type="gramStart"/>
      <w:r>
        <w:rPr>
          <w:rFonts w:ascii="Calibri"/>
          <w:sz w:val="18"/>
        </w:rPr>
        <w:t>observable</w:t>
      </w:r>
      <w:proofErr w:type="gramEnd"/>
      <w:r>
        <w:rPr>
          <w:rFonts w:ascii="Calibri"/>
          <w:sz w:val="18"/>
        </w:rPr>
        <w:t xml:space="preserve"> with your senses</w:t>
      </w:r>
    </w:p>
    <w:p w:rsidR="001A120B" w:rsidRDefault="001971B1">
      <w:pPr>
        <w:pStyle w:val="BodyText"/>
        <w:spacing w:before="7"/>
        <w:rPr>
          <w:sz w:val="19"/>
        </w:rPr>
      </w:pPr>
      <w:r>
        <w:br w:type="column"/>
      </w:r>
    </w:p>
    <w:p w:rsidR="001A120B" w:rsidRDefault="001971B1">
      <w:pPr>
        <w:jc w:val="right"/>
        <w:rPr>
          <w:rFonts w:ascii="Calibri"/>
          <w:sz w:val="18"/>
        </w:rPr>
      </w:pPr>
      <w:proofErr w:type="gramStart"/>
      <w:r>
        <w:rPr>
          <w:rFonts w:ascii="Calibri"/>
          <w:sz w:val="18"/>
        </w:rPr>
        <w:t>metals</w:t>
      </w:r>
      <w:proofErr w:type="gramEnd"/>
    </w:p>
    <w:p w:rsidR="001A120B" w:rsidRDefault="001971B1">
      <w:pPr>
        <w:pStyle w:val="BodyText"/>
        <w:rPr>
          <w:sz w:val="18"/>
        </w:rPr>
      </w:pPr>
      <w:r>
        <w:br w:type="column"/>
      </w:r>
    </w:p>
    <w:p w:rsidR="001A120B" w:rsidRDefault="001971B1">
      <w:pPr>
        <w:spacing w:before="125"/>
        <w:ind w:left="1711"/>
        <w:rPr>
          <w:rFonts w:ascii="Calibri"/>
          <w:sz w:val="18"/>
        </w:rPr>
      </w:pPr>
      <w:proofErr w:type="gramStart"/>
      <w:r>
        <w:rPr>
          <w:rFonts w:ascii="Calibri"/>
          <w:sz w:val="18"/>
        </w:rPr>
        <w:t>smoke</w:t>
      </w:r>
      <w:proofErr w:type="gramEnd"/>
    </w:p>
    <w:p w:rsidR="001A120B" w:rsidRDefault="001A120B">
      <w:pPr>
        <w:rPr>
          <w:rFonts w:ascii="Calibri"/>
          <w:sz w:val="18"/>
        </w:rPr>
        <w:sectPr w:rsidR="001A120B">
          <w:type w:val="continuous"/>
          <w:pgSz w:w="12240" w:h="15840"/>
          <w:pgMar w:top="1500" w:right="280" w:bottom="280" w:left="380" w:header="720" w:footer="720" w:gutter="0"/>
          <w:cols w:num="6" w:space="720" w:equalWidth="0">
            <w:col w:w="3673" w:space="40"/>
            <w:col w:w="667" w:space="40"/>
            <w:col w:w="932" w:space="40"/>
            <w:col w:w="1371" w:space="40"/>
            <w:col w:w="1644" w:space="40"/>
            <w:col w:w="3093"/>
          </w:cols>
        </w:sectPr>
      </w:pPr>
    </w:p>
    <w:p w:rsidR="001A120B" w:rsidRDefault="001A120B">
      <w:pPr>
        <w:pStyle w:val="BodyText"/>
        <w:spacing w:before="6"/>
        <w:rPr>
          <w:sz w:val="15"/>
        </w:rPr>
      </w:pPr>
    </w:p>
    <w:p w:rsidR="001A120B" w:rsidRDefault="001A120B">
      <w:pPr>
        <w:rPr>
          <w:sz w:val="15"/>
        </w:rPr>
        <w:sectPr w:rsidR="001A120B">
          <w:type w:val="continuous"/>
          <w:pgSz w:w="12240" w:h="15840"/>
          <w:pgMar w:top="1500" w:right="280" w:bottom="280" w:left="380" w:header="720" w:footer="720" w:gutter="0"/>
          <w:cols w:space="720"/>
        </w:sectPr>
      </w:pPr>
    </w:p>
    <w:p w:rsidR="001A120B" w:rsidRDefault="001A120B">
      <w:pPr>
        <w:pStyle w:val="BodyText"/>
        <w:rPr>
          <w:sz w:val="18"/>
        </w:rPr>
      </w:pPr>
    </w:p>
    <w:p w:rsidR="001A120B" w:rsidRDefault="001A120B">
      <w:pPr>
        <w:pStyle w:val="BodyText"/>
        <w:rPr>
          <w:sz w:val="18"/>
        </w:rPr>
      </w:pPr>
    </w:p>
    <w:p w:rsidR="001A120B" w:rsidRDefault="001A120B">
      <w:pPr>
        <w:pStyle w:val="BodyText"/>
        <w:spacing w:before="8"/>
        <w:rPr>
          <w:sz w:val="15"/>
        </w:rPr>
      </w:pPr>
    </w:p>
    <w:p w:rsidR="001A120B" w:rsidRDefault="001971B1">
      <w:pPr>
        <w:jc w:val="right"/>
        <w:rPr>
          <w:rFonts w:ascii="Calibri"/>
          <w:sz w:val="18"/>
        </w:rPr>
      </w:pPr>
      <w:proofErr w:type="gramStart"/>
      <w:r>
        <w:rPr>
          <w:rFonts w:ascii="Calibri"/>
          <w:sz w:val="18"/>
        </w:rPr>
        <w:t>mass</w:t>
      </w:r>
      <w:proofErr w:type="gramEnd"/>
    </w:p>
    <w:p w:rsidR="001A120B" w:rsidRDefault="001971B1">
      <w:pPr>
        <w:spacing w:before="64" w:line="278" w:lineRule="auto"/>
        <w:ind w:left="455" w:right="-17" w:hanging="12"/>
        <w:rPr>
          <w:rFonts w:ascii="Calibri"/>
          <w:sz w:val="18"/>
        </w:rPr>
      </w:pPr>
      <w:r>
        <w:br w:type="column"/>
      </w:r>
      <w:proofErr w:type="gramStart"/>
      <w:r>
        <w:rPr>
          <w:rFonts w:ascii="Calibri"/>
          <w:sz w:val="18"/>
        </w:rPr>
        <w:t>changes</w:t>
      </w:r>
      <w:proofErr w:type="gramEnd"/>
      <w:r>
        <w:rPr>
          <w:rFonts w:ascii="Calibri"/>
          <w:sz w:val="18"/>
        </w:rPr>
        <w:t xml:space="preserve"> can</w:t>
      </w:r>
      <w:r>
        <w:rPr>
          <w:rFonts w:ascii="Calibri"/>
          <w:spacing w:val="-5"/>
          <w:sz w:val="18"/>
        </w:rPr>
        <w:t xml:space="preserve"> </w:t>
      </w:r>
      <w:r>
        <w:rPr>
          <w:rFonts w:ascii="Calibri"/>
          <w:sz w:val="18"/>
        </w:rPr>
        <w:t>be reversed</w:t>
      </w:r>
      <w:r>
        <w:rPr>
          <w:rFonts w:ascii="Calibri"/>
          <w:spacing w:val="-7"/>
          <w:sz w:val="18"/>
        </w:rPr>
        <w:t xml:space="preserve"> </w:t>
      </w:r>
      <w:r>
        <w:rPr>
          <w:rFonts w:ascii="Calibri"/>
          <w:sz w:val="18"/>
        </w:rPr>
        <w:t>easily</w:t>
      </w:r>
    </w:p>
    <w:p w:rsidR="001A120B" w:rsidRDefault="001971B1">
      <w:pPr>
        <w:spacing w:before="64"/>
        <w:ind w:left="326" w:right="-19"/>
        <w:rPr>
          <w:rFonts w:ascii="Calibri"/>
          <w:sz w:val="18"/>
        </w:rPr>
      </w:pPr>
      <w:r>
        <w:br w:type="column"/>
      </w:r>
      <w:proofErr w:type="gramStart"/>
      <w:r>
        <w:rPr>
          <w:rFonts w:ascii="Calibri"/>
          <w:sz w:val="18"/>
        </w:rPr>
        <w:t>odor</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5"/>
        <w:rPr>
          <w:sz w:val="15"/>
        </w:rPr>
      </w:pPr>
    </w:p>
    <w:p w:rsidR="001A120B" w:rsidRDefault="001971B1">
      <w:pPr>
        <w:spacing w:before="1"/>
        <w:ind w:left="73"/>
        <w:rPr>
          <w:rFonts w:ascii="Calibri"/>
          <w:sz w:val="18"/>
        </w:rPr>
      </w:pPr>
      <w:proofErr w:type="gramStart"/>
      <w:r>
        <w:rPr>
          <w:rFonts w:ascii="Calibri"/>
          <w:sz w:val="18"/>
        </w:rPr>
        <w:t>state</w:t>
      </w:r>
      <w:proofErr w:type="gramEnd"/>
      <w:r>
        <w:rPr>
          <w:rFonts w:ascii="Calibri"/>
          <w:sz w:val="18"/>
        </w:rPr>
        <w:t xml:space="preserve"> of matter</w:t>
      </w:r>
    </w:p>
    <w:p w:rsidR="001A120B" w:rsidRDefault="001A120B">
      <w:pPr>
        <w:rPr>
          <w:rFonts w:ascii="Calibri"/>
          <w:sz w:val="18"/>
        </w:rPr>
        <w:sectPr w:rsidR="001A120B">
          <w:type w:val="continuous"/>
          <w:pgSz w:w="12240" w:h="15840"/>
          <w:pgMar w:top="1500" w:right="280" w:bottom="280" w:left="380" w:header="720" w:footer="720" w:gutter="0"/>
          <w:cols w:num="4" w:space="720" w:equalWidth="0">
            <w:col w:w="6523" w:space="40"/>
            <w:col w:w="1560" w:space="40"/>
            <w:col w:w="675" w:space="40"/>
            <w:col w:w="2702"/>
          </w:cols>
        </w:sectPr>
      </w:pPr>
    </w:p>
    <w:p w:rsidR="001A120B" w:rsidRDefault="001A120B">
      <w:pPr>
        <w:pStyle w:val="BodyText"/>
        <w:spacing w:before="10"/>
        <w:rPr>
          <w:sz w:val="19"/>
        </w:rPr>
      </w:pPr>
    </w:p>
    <w:p w:rsidR="001A120B" w:rsidRDefault="001971B1">
      <w:pPr>
        <w:spacing w:before="64"/>
        <w:ind w:left="3376" w:right="507"/>
        <w:rPr>
          <w:rFonts w:ascii="Calibri"/>
          <w:sz w:val="18"/>
        </w:rPr>
      </w:pPr>
      <w:proofErr w:type="gramStart"/>
      <w:r>
        <w:rPr>
          <w:rFonts w:ascii="Calibri"/>
          <w:sz w:val="18"/>
        </w:rPr>
        <w:t>freezing</w:t>
      </w:r>
      <w:proofErr w:type="gramEnd"/>
      <w:r>
        <w:rPr>
          <w:rFonts w:ascii="Calibri"/>
          <w:sz w:val="18"/>
        </w:rPr>
        <w:t xml:space="preserve"> water</w:t>
      </w:r>
    </w:p>
    <w:p w:rsidR="001A120B" w:rsidRDefault="001971B1">
      <w:pPr>
        <w:spacing w:before="30"/>
        <w:ind w:left="4170" w:right="4759"/>
        <w:jc w:val="center"/>
        <w:rPr>
          <w:rFonts w:ascii="Calibri"/>
          <w:sz w:val="18"/>
        </w:rPr>
      </w:pPr>
      <w:proofErr w:type="gramStart"/>
      <w:r>
        <w:rPr>
          <w:rFonts w:ascii="Calibri"/>
          <w:sz w:val="18"/>
        </w:rPr>
        <w:t>soluble</w:t>
      </w:r>
      <w:proofErr w:type="gramEnd"/>
    </w:p>
    <w:p w:rsidR="001A120B" w:rsidRDefault="001A120B">
      <w:pPr>
        <w:pStyle w:val="BodyText"/>
        <w:spacing w:before="10"/>
        <w:rPr>
          <w:sz w:val="16"/>
        </w:rPr>
      </w:pPr>
    </w:p>
    <w:p w:rsidR="001A120B" w:rsidRDefault="001971B1">
      <w:pPr>
        <w:spacing w:before="64"/>
        <w:ind w:left="5212" w:right="3868"/>
        <w:jc w:val="center"/>
        <w:rPr>
          <w:rFonts w:ascii="Calibri"/>
          <w:sz w:val="18"/>
        </w:rPr>
      </w:pPr>
      <w:proofErr w:type="gramStart"/>
      <w:r>
        <w:rPr>
          <w:rFonts w:ascii="Calibri"/>
          <w:sz w:val="18"/>
        </w:rPr>
        <w:t>magnetic</w:t>
      </w:r>
      <w:proofErr w:type="gramEnd"/>
    </w:p>
    <w:p w:rsidR="001A120B" w:rsidRDefault="001A120B">
      <w:pPr>
        <w:pStyle w:val="BodyText"/>
        <w:spacing w:before="6"/>
        <w:rPr>
          <w:sz w:val="27"/>
        </w:rPr>
      </w:pPr>
    </w:p>
    <w:p w:rsidR="001A120B" w:rsidRDefault="001A120B">
      <w:pPr>
        <w:rPr>
          <w:sz w:val="27"/>
        </w:rPr>
        <w:sectPr w:rsidR="001A120B">
          <w:type w:val="continuous"/>
          <w:pgSz w:w="12240" w:h="15840"/>
          <w:pgMar w:top="1500" w:right="280" w:bottom="280" w:left="380" w:header="720" w:footer="720" w:gutter="0"/>
          <w:cols w:space="720"/>
        </w:sectPr>
      </w:pPr>
    </w:p>
    <w:p w:rsidR="001A120B" w:rsidRDefault="001A120B">
      <w:pPr>
        <w:pStyle w:val="BodyText"/>
        <w:rPr>
          <w:sz w:val="18"/>
        </w:rPr>
      </w:pPr>
    </w:p>
    <w:p w:rsidR="001A120B" w:rsidRDefault="001971B1">
      <w:pPr>
        <w:spacing w:before="122"/>
        <w:jc w:val="right"/>
        <w:rPr>
          <w:rFonts w:ascii="Calibri"/>
          <w:sz w:val="18"/>
        </w:rPr>
      </w:pPr>
      <w:proofErr w:type="gramStart"/>
      <w:r>
        <w:rPr>
          <w:rFonts w:ascii="Calibri"/>
          <w:sz w:val="18"/>
        </w:rPr>
        <w:t>density</w:t>
      </w:r>
      <w:proofErr w:type="gramEnd"/>
    </w:p>
    <w:p w:rsidR="001A120B" w:rsidRDefault="001971B1">
      <w:pPr>
        <w:spacing w:before="64"/>
        <w:jc w:val="right"/>
        <w:rPr>
          <w:rFonts w:ascii="Calibri"/>
          <w:sz w:val="18"/>
        </w:rPr>
      </w:pPr>
      <w:r>
        <w:br w:type="column"/>
      </w:r>
      <w:proofErr w:type="gramStart"/>
      <w:r>
        <w:rPr>
          <w:rFonts w:ascii="Calibri"/>
          <w:sz w:val="18"/>
        </w:rPr>
        <w:t>volume</w:t>
      </w:r>
      <w:proofErr w:type="gramEnd"/>
    </w:p>
    <w:p w:rsidR="001A120B" w:rsidRDefault="001971B1">
      <w:pPr>
        <w:pStyle w:val="BodyText"/>
        <w:spacing w:before="3"/>
        <w:rPr>
          <w:sz w:val="25"/>
        </w:rPr>
      </w:pPr>
      <w:r>
        <w:br w:type="column"/>
      </w:r>
    </w:p>
    <w:p w:rsidR="001A120B" w:rsidRDefault="001971B1">
      <w:pPr>
        <w:ind w:left="720"/>
        <w:rPr>
          <w:rFonts w:ascii="Calibri"/>
          <w:sz w:val="18"/>
        </w:rPr>
      </w:pPr>
      <w:proofErr w:type="gramStart"/>
      <w:r>
        <w:rPr>
          <w:rFonts w:ascii="Calibri"/>
          <w:sz w:val="18"/>
        </w:rPr>
        <w:t>boiling</w:t>
      </w:r>
      <w:proofErr w:type="gramEnd"/>
    </w:p>
    <w:p w:rsidR="001A120B" w:rsidRDefault="001A120B">
      <w:pPr>
        <w:rPr>
          <w:rFonts w:ascii="Calibri"/>
          <w:sz w:val="18"/>
        </w:rPr>
        <w:sectPr w:rsidR="001A120B">
          <w:type w:val="continuous"/>
          <w:pgSz w:w="12240" w:h="15840"/>
          <w:pgMar w:top="1500" w:right="280" w:bottom="280" w:left="380" w:header="720" w:footer="720" w:gutter="0"/>
          <w:cols w:num="3" w:space="720" w:equalWidth="0">
            <w:col w:w="5924" w:space="40"/>
            <w:col w:w="2378" w:space="40"/>
            <w:col w:w="3198"/>
          </w:cols>
        </w:sectPr>
      </w:pPr>
    </w:p>
    <w:p w:rsidR="001A120B" w:rsidRDefault="001A120B">
      <w:pPr>
        <w:pStyle w:val="BodyText"/>
        <w:spacing w:before="9"/>
        <w:rPr>
          <w:sz w:val="27"/>
        </w:rPr>
      </w:pPr>
    </w:p>
    <w:p w:rsidR="001A120B" w:rsidRDefault="001971B1">
      <w:pPr>
        <w:spacing w:before="64"/>
        <w:ind w:left="7546" w:right="507"/>
        <w:rPr>
          <w:rFonts w:ascii="Calibri"/>
          <w:sz w:val="18"/>
        </w:rPr>
      </w:pPr>
      <w:proofErr w:type="gramStart"/>
      <w:r>
        <w:rPr>
          <w:rFonts w:ascii="Calibri"/>
          <w:sz w:val="18"/>
        </w:rPr>
        <w:t>conductivity</w:t>
      </w:r>
      <w:proofErr w:type="gramEnd"/>
    </w:p>
    <w:p w:rsidR="001A120B" w:rsidRDefault="001A120B">
      <w:pPr>
        <w:pStyle w:val="BodyText"/>
        <w:rPr>
          <w:sz w:val="20"/>
        </w:rPr>
      </w:pPr>
    </w:p>
    <w:p w:rsidR="001A120B" w:rsidRDefault="001A120B">
      <w:pPr>
        <w:pStyle w:val="BodyText"/>
        <w:rPr>
          <w:sz w:val="20"/>
        </w:rPr>
      </w:pPr>
    </w:p>
    <w:p w:rsidR="001A120B" w:rsidRDefault="001A120B">
      <w:pPr>
        <w:rPr>
          <w:sz w:val="20"/>
        </w:rPr>
        <w:sectPr w:rsidR="001A120B">
          <w:type w:val="continuous"/>
          <w:pgSz w:w="12240" w:h="15840"/>
          <w:pgMar w:top="1500" w:right="280" w:bottom="280" w:left="380" w:header="720" w:footer="720" w:gutter="0"/>
          <w:cols w:space="720"/>
        </w:sectPr>
      </w:pPr>
    </w:p>
    <w:p w:rsidR="001A120B" w:rsidRDefault="001A120B">
      <w:pPr>
        <w:pStyle w:val="BodyText"/>
        <w:spacing w:before="10"/>
        <w:rPr>
          <w:sz w:val="18"/>
        </w:rPr>
      </w:pPr>
    </w:p>
    <w:p w:rsidR="001A120B" w:rsidRDefault="001971B1">
      <w:pPr>
        <w:ind w:left="2625" w:hanging="106"/>
        <w:jc w:val="right"/>
        <w:rPr>
          <w:rFonts w:ascii="Calibri"/>
          <w:sz w:val="16"/>
        </w:rPr>
      </w:pPr>
      <w:proofErr w:type="gramStart"/>
      <w:r>
        <w:rPr>
          <w:rFonts w:ascii="Calibri"/>
          <w:sz w:val="16"/>
        </w:rPr>
        <w:t>reacts</w:t>
      </w:r>
      <w:proofErr w:type="gramEnd"/>
      <w:r>
        <w:rPr>
          <w:rFonts w:ascii="Calibri"/>
          <w:sz w:val="16"/>
        </w:rPr>
        <w:t xml:space="preserve"> with air</w:t>
      </w:r>
    </w:p>
    <w:p w:rsidR="001A120B" w:rsidRDefault="001971B1">
      <w:pPr>
        <w:pStyle w:val="BodyText"/>
        <w:rPr>
          <w:sz w:val="16"/>
        </w:rPr>
      </w:pPr>
      <w:r>
        <w:br w:type="column"/>
      </w:r>
    </w:p>
    <w:p w:rsidR="001A120B" w:rsidRDefault="001A120B">
      <w:pPr>
        <w:pStyle w:val="BodyText"/>
        <w:rPr>
          <w:sz w:val="16"/>
        </w:rPr>
      </w:pPr>
    </w:p>
    <w:p w:rsidR="001A120B" w:rsidRDefault="001A120B">
      <w:pPr>
        <w:pStyle w:val="BodyText"/>
        <w:rPr>
          <w:sz w:val="16"/>
        </w:rPr>
      </w:pPr>
    </w:p>
    <w:p w:rsidR="001A120B" w:rsidRDefault="001971B1">
      <w:pPr>
        <w:spacing w:before="117"/>
        <w:ind w:left="393" w:right="-20" w:hanging="108"/>
        <w:rPr>
          <w:rFonts w:ascii="Calibri"/>
          <w:sz w:val="16"/>
        </w:rPr>
      </w:pPr>
      <w:proofErr w:type="gramStart"/>
      <w:r>
        <w:rPr>
          <w:rFonts w:ascii="Calibri"/>
          <w:sz w:val="16"/>
        </w:rPr>
        <w:t>production</w:t>
      </w:r>
      <w:proofErr w:type="gramEnd"/>
      <w:r>
        <w:rPr>
          <w:rFonts w:ascii="Calibri"/>
          <w:sz w:val="16"/>
        </w:rPr>
        <w:t xml:space="preserve"> of a gas</w:t>
      </w:r>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8"/>
        <w:rPr>
          <w:sz w:val="15"/>
        </w:rPr>
      </w:pPr>
    </w:p>
    <w:p w:rsidR="001A120B" w:rsidRDefault="001971B1">
      <w:pPr>
        <w:ind w:left="375" w:right="-13"/>
        <w:rPr>
          <w:rFonts w:ascii="Calibri"/>
          <w:sz w:val="18"/>
        </w:rPr>
      </w:pPr>
      <w:proofErr w:type="gramStart"/>
      <w:r>
        <w:rPr>
          <w:rFonts w:ascii="Calibri"/>
          <w:spacing w:val="-1"/>
          <w:sz w:val="18"/>
        </w:rPr>
        <w:t>bubbling</w:t>
      </w:r>
      <w:proofErr w:type="gramEnd"/>
    </w:p>
    <w:p w:rsidR="001A120B" w:rsidRDefault="001971B1">
      <w:pPr>
        <w:pStyle w:val="BodyText"/>
        <w:spacing w:before="10"/>
        <w:rPr>
          <w:sz w:val="18"/>
        </w:rPr>
      </w:pPr>
      <w:r>
        <w:br w:type="column"/>
      </w:r>
    </w:p>
    <w:p w:rsidR="001A120B" w:rsidRDefault="001971B1">
      <w:pPr>
        <w:ind w:left="408" w:right="-20"/>
        <w:rPr>
          <w:rFonts w:ascii="Calibri"/>
          <w:sz w:val="18"/>
        </w:rPr>
      </w:pPr>
      <w:proofErr w:type="gramStart"/>
      <w:r>
        <w:rPr>
          <w:rFonts w:ascii="Calibri"/>
          <w:sz w:val="18"/>
        </w:rPr>
        <w:t>explosion</w:t>
      </w:r>
      <w:proofErr w:type="gramEnd"/>
    </w:p>
    <w:p w:rsidR="001A120B" w:rsidRDefault="001A120B">
      <w:pPr>
        <w:pStyle w:val="BodyText"/>
        <w:spacing w:before="8"/>
      </w:pPr>
    </w:p>
    <w:p w:rsidR="001A120B" w:rsidRDefault="001971B1">
      <w:pPr>
        <w:spacing w:line="276" w:lineRule="auto"/>
        <w:ind w:left="629" w:right="-19"/>
        <w:rPr>
          <w:rFonts w:ascii="Calibri"/>
          <w:sz w:val="18"/>
        </w:rPr>
      </w:pPr>
      <w:proofErr w:type="gramStart"/>
      <w:r>
        <w:rPr>
          <w:rFonts w:ascii="Calibri"/>
          <w:sz w:val="18"/>
        </w:rPr>
        <w:t>frying</w:t>
      </w:r>
      <w:proofErr w:type="gramEnd"/>
      <w:r>
        <w:rPr>
          <w:rFonts w:ascii="Calibri"/>
          <w:sz w:val="18"/>
        </w:rPr>
        <w:t xml:space="preserve"> an</w:t>
      </w:r>
      <w:r>
        <w:rPr>
          <w:rFonts w:ascii="Calibri"/>
          <w:spacing w:val="-3"/>
          <w:sz w:val="18"/>
        </w:rPr>
        <w:t xml:space="preserve"> </w:t>
      </w:r>
      <w:r>
        <w:rPr>
          <w:rFonts w:ascii="Calibri"/>
          <w:sz w:val="18"/>
        </w:rPr>
        <w:t>egg</w:t>
      </w:r>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8"/>
        <w:rPr>
          <w:sz w:val="15"/>
        </w:rPr>
      </w:pPr>
    </w:p>
    <w:p w:rsidR="001A120B" w:rsidRDefault="001971B1">
      <w:pPr>
        <w:ind w:left="221" w:right="-13"/>
        <w:rPr>
          <w:rFonts w:ascii="Calibri"/>
          <w:sz w:val="18"/>
        </w:rPr>
      </w:pPr>
      <w:proofErr w:type="gramStart"/>
      <w:r>
        <w:rPr>
          <w:rFonts w:ascii="Calibri"/>
          <w:spacing w:val="-1"/>
          <w:sz w:val="18"/>
        </w:rPr>
        <w:t>oxidation</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spacing w:before="8"/>
        <w:rPr>
          <w:sz w:val="15"/>
        </w:rPr>
      </w:pPr>
    </w:p>
    <w:p w:rsidR="001A120B" w:rsidRDefault="001971B1">
      <w:pPr>
        <w:ind w:left="655" w:right="-10"/>
        <w:rPr>
          <w:rFonts w:ascii="Calibri"/>
          <w:sz w:val="18"/>
        </w:rPr>
      </w:pPr>
      <w:proofErr w:type="gramStart"/>
      <w:r>
        <w:rPr>
          <w:rFonts w:ascii="Calibri"/>
          <w:spacing w:val="-1"/>
          <w:sz w:val="18"/>
        </w:rPr>
        <w:t>combustible</w:t>
      </w:r>
      <w:proofErr w:type="gramEnd"/>
    </w:p>
    <w:p w:rsidR="001A120B" w:rsidRDefault="001971B1">
      <w:pPr>
        <w:pStyle w:val="BodyText"/>
        <w:rPr>
          <w:sz w:val="18"/>
        </w:rPr>
      </w:pPr>
      <w:r>
        <w:br w:type="column"/>
      </w:r>
    </w:p>
    <w:p w:rsidR="001A120B" w:rsidRDefault="001A120B">
      <w:pPr>
        <w:pStyle w:val="BodyText"/>
        <w:spacing w:before="2"/>
        <w:rPr>
          <w:sz w:val="14"/>
        </w:rPr>
      </w:pPr>
    </w:p>
    <w:p w:rsidR="001A120B" w:rsidRDefault="001971B1">
      <w:pPr>
        <w:spacing w:before="1"/>
        <w:ind w:left="1057"/>
        <w:rPr>
          <w:rFonts w:ascii="Calibri"/>
          <w:sz w:val="18"/>
        </w:rPr>
      </w:pPr>
      <w:proofErr w:type="gramStart"/>
      <w:r>
        <w:rPr>
          <w:rFonts w:ascii="Calibri"/>
          <w:sz w:val="18"/>
        </w:rPr>
        <w:t>non-metals</w:t>
      </w:r>
      <w:proofErr w:type="gramEnd"/>
    </w:p>
    <w:p w:rsidR="001A120B" w:rsidRDefault="001A120B">
      <w:pPr>
        <w:pStyle w:val="BodyText"/>
        <w:rPr>
          <w:sz w:val="18"/>
        </w:rPr>
      </w:pPr>
    </w:p>
    <w:p w:rsidR="001A120B" w:rsidRDefault="001A120B">
      <w:pPr>
        <w:pStyle w:val="BodyText"/>
        <w:spacing w:before="2"/>
        <w:rPr>
          <w:sz w:val="21"/>
        </w:rPr>
      </w:pPr>
    </w:p>
    <w:p w:rsidR="001A120B" w:rsidRDefault="001971B1">
      <w:pPr>
        <w:ind w:left="927"/>
        <w:rPr>
          <w:rFonts w:ascii="Calibri"/>
          <w:sz w:val="18"/>
        </w:rPr>
      </w:pPr>
      <w:proofErr w:type="gramStart"/>
      <w:r>
        <w:rPr>
          <w:rFonts w:ascii="Calibri"/>
          <w:sz w:val="18"/>
        </w:rPr>
        <w:t>reacts</w:t>
      </w:r>
      <w:proofErr w:type="gramEnd"/>
      <w:r>
        <w:rPr>
          <w:rFonts w:ascii="Calibri"/>
          <w:sz w:val="18"/>
        </w:rPr>
        <w:t xml:space="preserve"> with</w:t>
      </w:r>
    </w:p>
    <w:p w:rsidR="001A120B" w:rsidRDefault="001A120B">
      <w:pPr>
        <w:rPr>
          <w:rFonts w:ascii="Calibri"/>
          <w:sz w:val="18"/>
        </w:rPr>
        <w:sectPr w:rsidR="001A120B">
          <w:type w:val="continuous"/>
          <w:pgSz w:w="12240" w:h="15840"/>
          <w:pgMar w:top="1500" w:right="280" w:bottom="280" w:left="380" w:header="720" w:footer="720" w:gutter="0"/>
          <w:cols w:num="7" w:space="720" w:equalWidth="0">
            <w:col w:w="2955" w:space="40"/>
            <w:col w:w="1004" w:space="40"/>
            <w:col w:w="1015" w:space="40"/>
            <w:col w:w="1108" w:space="40"/>
            <w:col w:w="906" w:space="40"/>
            <w:col w:w="1556" w:space="40"/>
            <w:col w:w="2796"/>
          </w:cols>
        </w:sectPr>
      </w:pPr>
    </w:p>
    <w:p w:rsidR="001A120B" w:rsidRDefault="001A120B">
      <w:pPr>
        <w:pStyle w:val="BodyText"/>
        <w:rPr>
          <w:sz w:val="18"/>
        </w:rPr>
      </w:pPr>
    </w:p>
    <w:p w:rsidR="001A120B" w:rsidRDefault="001A120B">
      <w:pPr>
        <w:pStyle w:val="BodyText"/>
        <w:spacing w:before="10"/>
        <w:rPr>
          <w:sz w:val="20"/>
        </w:rPr>
      </w:pPr>
    </w:p>
    <w:p w:rsidR="001A120B" w:rsidRDefault="001971B1">
      <w:pPr>
        <w:spacing w:line="278" w:lineRule="auto"/>
        <w:ind w:left="1017" w:firstLine="14"/>
        <w:jc w:val="right"/>
        <w:rPr>
          <w:rFonts w:ascii="Calibri"/>
          <w:sz w:val="18"/>
        </w:rPr>
      </w:pPr>
      <w:proofErr w:type="gramStart"/>
      <w:r>
        <w:rPr>
          <w:rFonts w:ascii="Calibri"/>
          <w:sz w:val="18"/>
        </w:rPr>
        <w:t>rusted</w:t>
      </w:r>
      <w:proofErr w:type="gramEnd"/>
      <w:r>
        <w:rPr>
          <w:rFonts w:ascii="Calibri"/>
          <w:sz w:val="18"/>
        </w:rPr>
        <w:t xml:space="preserve"> bicycle</w:t>
      </w:r>
    </w:p>
    <w:p w:rsidR="001A120B" w:rsidRDefault="001971B1">
      <w:pPr>
        <w:pStyle w:val="BodyText"/>
        <w:spacing w:before="8"/>
        <w:rPr>
          <w:sz w:val="21"/>
        </w:rPr>
      </w:pPr>
      <w:r>
        <w:br w:type="column"/>
      </w:r>
    </w:p>
    <w:p w:rsidR="001A120B" w:rsidRDefault="001971B1">
      <w:pPr>
        <w:ind w:left="602" w:right="-19"/>
        <w:rPr>
          <w:rFonts w:ascii="Calibri"/>
          <w:sz w:val="18"/>
        </w:rPr>
      </w:pPr>
      <w:proofErr w:type="gramStart"/>
      <w:r>
        <w:rPr>
          <w:rFonts w:ascii="Calibri"/>
          <w:sz w:val="18"/>
        </w:rPr>
        <w:t>color</w:t>
      </w:r>
      <w:proofErr w:type="gramEnd"/>
      <w:r>
        <w:rPr>
          <w:rFonts w:ascii="Calibri"/>
          <w:sz w:val="18"/>
        </w:rPr>
        <w:t xml:space="preserve"> change</w:t>
      </w:r>
    </w:p>
    <w:p w:rsidR="001A120B" w:rsidRDefault="001971B1">
      <w:pPr>
        <w:pStyle w:val="BodyText"/>
        <w:rPr>
          <w:sz w:val="16"/>
        </w:rPr>
      </w:pPr>
      <w:r>
        <w:br w:type="column"/>
      </w:r>
    </w:p>
    <w:p w:rsidR="001A120B" w:rsidRDefault="001A120B">
      <w:pPr>
        <w:pStyle w:val="BodyText"/>
        <w:rPr>
          <w:sz w:val="16"/>
        </w:rPr>
      </w:pPr>
    </w:p>
    <w:p w:rsidR="001A120B" w:rsidRDefault="001A120B">
      <w:pPr>
        <w:pStyle w:val="BodyText"/>
        <w:rPr>
          <w:sz w:val="16"/>
        </w:rPr>
      </w:pPr>
    </w:p>
    <w:p w:rsidR="001A120B" w:rsidRDefault="001A120B">
      <w:pPr>
        <w:pStyle w:val="BodyText"/>
        <w:rPr>
          <w:sz w:val="16"/>
        </w:rPr>
      </w:pPr>
    </w:p>
    <w:p w:rsidR="001A120B" w:rsidRDefault="001A120B">
      <w:pPr>
        <w:pStyle w:val="BodyText"/>
        <w:spacing w:before="7"/>
        <w:rPr>
          <w:sz w:val="21"/>
        </w:rPr>
      </w:pPr>
    </w:p>
    <w:p w:rsidR="001A120B" w:rsidRDefault="001971B1">
      <w:pPr>
        <w:ind w:left="540" w:right="-12"/>
        <w:rPr>
          <w:rFonts w:ascii="Calibri"/>
          <w:sz w:val="16"/>
        </w:rPr>
      </w:pPr>
      <w:proofErr w:type="gramStart"/>
      <w:r>
        <w:rPr>
          <w:rFonts w:ascii="Calibri"/>
          <w:spacing w:val="-1"/>
          <w:sz w:val="16"/>
        </w:rPr>
        <w:t>digestion</w:t>
      </w:r>
      <w:proofErr w:type="gramEnd"/>
    </w:p>
    <w:p w:rsidR="001A120B" w:rsidRDefault="001971B1">
      <w:pPr>
        <w:spacing w:line="192" w:lineRule="exact"/>
        <w:ind w:left="619" w:right="-16"/>
        <w:rPr>
          <w:rFonts w:ascii="Calibri"/>
          <w:sz w:val="18"/>
        </w:rPr>
      </w:pPr>
      <w:r>
        <w:br w:type="column"/>
      </w:r>
      <w:proofErr w:type="gramStart"/>
      <w:r>
        <w:rPr>
          <w:rFonts w:ascii="Calibri"/>
          <w:sz w:val="18"/>
        </w:rPr>
        <w:t>rotting</w:t>
      </w:r>
      <w:proofErr w:type="gramEnd"/>
    </w:p>
    <w:p w:rsidR="001A120B" w:rsidRDefault="001A120B">
      <w:pPr>
        <w:pStyle w:val="BodyText"/>
        <w:rPr>
          <w:sz w:val="18"/>
        </w:rPr>
      </w:pPr>
    </w:p>
    <w:p w:rsidR="001A120B" w:rsidRDefault="001A120B">
      <w:pPr>
        <w:pStyle w:val="BodyText"/>
        <w:spacing w:before="9"/>
        <w:rPr>
          <w:sz w:val="22"/>
        </w:rPr>
      </w:pPr>
    </w:p>
    <w:p w:rsidR="001A120B" w:rsidRDefault="001971B1">
      <w:pPr>
        <w:ind w:left="67" w:right="-16"/>
        <w:rPr>
          <w:rFonts w:ascii="Calibri"/>
          <w:sz w:val="18"/>
        </w:rPr>
      </w:pPr>
      <w:proofErr w:type="gramStart"/>
      <w:r>
        <w:rPr>
          <w:rFonts w:ascii="Calibri"/>
          <w:sz w:val="18"/>
        </w:rPr>
        <w:t>chemical</w:t>
      </w:r>
      <w:proofErr w:type="gramEnd"/>
      <w:r>
        <w:rPr>
          <w:rFonts w:ascii="Calibri"/>
          <w:spacing w:val="-6"/>
          <w:sz w:val="18"/>
        </w:rPr>
        <w:t xml:space="preserve"> </w:t>
      </w:r>
      <w:r>
        <w:rPr>
          <w:rFonts w:ascii="Calibri"/>
          <w:sz w:val="18"/>
        </w:rPr>
        <w:t>change</w:t>
      </w:r>
    </w:p>
    <w:p w:rsidR="001A120B" w:rsidRDefault="001971B1">
      <w:pPr>
        <w:pStyle w:val="BodyText"/>
        <w:rPr>
          <w:sz w:val="18"/>
        </w:rPr>
      </w:pPr>
      <w:r>
        <w:br w:type="column"/>
      </w:r>
    </w:p>
    <w:p w:rsidR="001A120B" w:rsidRDefault="001971B1">
      <w:pPr>
        <w:spacing w:before="139"/>
        <w:ind w:left="48" w:right="-20"/>
        <w:rPr>
          <w:rFonts w:ascii="Calibri"/>
          <w:sz w:val="18"/>
        </w:rPr>
      </w:pPr>
      <w:proofErr w:type="gramStart"/>
      <w:r>
        <w:rPr>
          <w:rFonts w:ascii="Calibri"/>
          <w:sz w:val="18"/>
        </w:rPr>
        <w:t>fizzing</w:t>
      </w:r>
      <w:proofErr w:type="gramEnd"/>
    </w:p>
    <w:p w:rsidR="001A120B" w:rsidRDefault="001971B1">
      <w:pPr>
        <w:pStyle w:val="BodyText"/>
        <w:rPr>
          <w:sz w:val="18"/>
        </w:rPr>
      </w:pPr>
      <w:r>
        <w:br w:type="column"/>
      </w:r>
    </w:p>
    <w:p w:rsidR="001A120B" w:rsidRDefault="001A120B">
      <w:pPr>
        <w:pStyle w:val="BodyText"/>
        <w:rPr>
          <w:sz w:val="18"/>
        </w:rPr>
      </w:pPr>
    </w:p>
    <w:p w:rsidR="001A120B" w:rsidRDefault="001A120B">
      <w:pPr>
        <w:pStyle w:val="BodyText"/>
        <w:rPr>
          <w:sz w:val="18"/>
        </w:rPr>
      </w:pPr>
    </w:p>
    <w:p w:rsidR="001A120B" w:rsidRDefault="001A120B">
      <w:pPr>
        <w:pStyle w:val="BodyText"/>
        <w:spacing w:before="3"/>
        <w:rPr>
          <w:sz w:val="16"/>
        </w:rPr>
      </w:pPr>
    </w:p>
    <w:p w:rsidR="001A120B" w:rsidRDefault="001971B1">
      <w:pPr>
        <w:ind w:left="488" w:right="-10"/>
        <w:rPr>
          <w:rFonts w:ascii="Calibri"/>
          <w:sz w:val="18"/>
        </w:rPr>
      </w:pPr>
      <w:proofErr w:type="gramStart"/>
      <w:r>
        <w:rPr>
          <w:rFonts w:ascii="Calibri"/>
          <w:spacing w:val="-1"/>
          <w:sz w:val="18"/>
        </w:rPr>
        <w:t>flammability</w:t>
      </w:r>
      <w:proofErr w:type="gramEnd"/>
    </w:p>
    <w:p w:rsidR="001A120B" w:rsidRDefault="001971B1">
      <w:pPr>
        <w:spacing w:before="25"/>
        <w:ind w:left="48" w:right="-9"/>
        <w:rPr>
          <w:rFonts w:ascii="Calibri"/>
          <w:sz w:val="18"/>
        </w:rPr>
      </w:pPr>
      <w:r>
        <w:br w:type="column"/>
      </w:r>
      <w:proofErr w:type="gramStart"/>
      <w:r>
        <w:rPr>
          <w:rFonts w:ascii="Calibri"/>
          <w:spacing w:val="-1"/>
          <w:sz w:val="18"/>
        </w:rPr>
        <w:t>irreversible</w:t>
      </w:r>
      <w:proofErr w:type="gramEnd"/>
    </w:p>
    <w:p w:rsidR="001A120B" w:rsidRDefault="001971B1">
      <w:pPr>
        <w:spacing w:before="32"/>
        <w:ind w:left="1414" w:right="-14"/>
        <w:rPr>
          <w:rFonts w:ascii="Calibri"/>
          <w:sz w:val="18"/>
        </w:rPr>
      </w:pPr>
      <w:r>
        <w:br w:type="column"/>
      </w:r>
      <w:proofErr w:type="gramStart"/>
      <w:r>
        <w:rPr>
          <w:rFonts w:ascii="Calibri"/>
          <w:sz w:val="18"/>
        </w:rPr>
        <w:t>light</w:t>
      </w:r>
      <w:proofErr w:type="gramEnd"/>
    </w:p>
    <w:p w:rsidR="001A120B" w:rsidRDefault="001A120B">
      <w:pPr>
        <w:pStyle w:val="BodyText"/>
        <w:rPr>
          <w:sz w:val="18"/>
        </w:rPr>
      </w:pPr>
    </w:p>
    <w:p w:rsidR="001A120B" w:rsidRDefault="001A120B">
      <w:pPr>
        <w:pStyle w:val="BodyText"/>
        <w:rPr>
          <w:sz w:val="18"/>
        </w:rPr>
      </w:pPr>
    </w:p>
    <w:p w:rsidR="001A120B" w:rsidRDefault="001A120B">
      <w:pPr>
        <w:pStyle w:val="BodyText"/>
        <w:spacing w:before="2"/>
        <w:rPr>
          <w:sz w:val="14"/>
        </w:rPr>
      </w:pPr>
    </w:p>
    <w:p w:rsidR="001A120B" w:rsidRDefault="001971B1">
      <w:pPr>
        <w:ind w:left="708" w:right="-14"/>
        <w:rPr>
          <w:rFonts w:ascii="Calibri"/>
          <w:sz w:val="18"/>
        </w:rPr>
      </w:pPr>
      <w:proofErr w:type="gramStart"/>
      <w:r>
        <w:rPr>
          <w:rFonts w:ascii="Calibri"/>
          <w:sz w:val="18"/>
        </w:rPr>
        <w:t>reacts</w:t>
      </w:r>
      <w:proofErr w:type="gramEnd"/>
      <w:r>
        <w:rPr>
          <w:rFonts w:ascii="Calibri"/>
          <w:sz w:val="18"/>
        </w:rPr>
        <w:t xml:space="preserve"> with</w:t>
      </w:r>
      <w:r>
        <w:rPr>
          <w:rFonts w:ascii="Calibri"/>
          <w:spacing w:val="-8"/>
          <w:sz w:val="18"/>
        </w:rPr>
        <w:t xml:space="preserve"> </w:t>
      </w:r>
      <w:r>
        <w:rPr>
          <w:rFonts w:ascii="Calibri"/>
          <w:sz w:val="18"/>
        </w:rPr>
        <w:t>water</w:t>
      </w:r>
    </w:p>
    <w:p w:rsidR="001A120B" w:rsidRDefault="001971B1">
      <w:pPr>
        <w:spacing w:before="94"/>
        <w:ind w:left="75"/>
        <w:rPr>
          <w:rFonts w:ascii="Calibri"/>
          <w:sz w:val="18"/>
        </w:rPr>
      </w:pPr>
      <w:r>
        <w:br w:type="column"/>
      </w:r>
      <w:proofErr w:type="gramStart"/>
      <w:r>
        <w:rPr>
          <w:rFonts w:ascii="Calibri"/>
          <w:sz w:val="18"/>
        </w:rPr>
        <w:t>rusts</w:t>
      </w:r>
      <w:proofErr w:type="gramEnd"/>
    </w:p>
    <w:p w:rsidR="001A120B" w:rsidRDefault="001A120B">
      <w:pPr>
        <w:rPr>
          <w:rFonts w:ascii="Calibri"/>
          <w:sz w:val="18"/>
        </w:rPr>
        <w:sectPr w:rsidR="001A120B">
          <w:type w:val="continuous"/>
          <w:pgSz w:w="12240" w:h="15840"/>
          <w:pgMar w:top="1500" w:right="280" w:bottom="280" w:left="380" w:header="720" w:footer="720" w:gutter="0"/>
          <w:cols w:num="9" w:space="720" w:equalWidth="0">
            <w:col w:w="1518" w:space="40"/>
            <w:col w:w="1540" w:space="40"/>
            <w:col w:w="1137" w:space="40"/>
            <w:col w:w="1281" w:space="40"/>
            <w:col w:w="508" w:space="40"/>
            <w:col w:w="1403" w:space="40"/>
            <w:col w:w="875" w:space="40"/>
            <w:col w:w="1986" w:space="40"/>
            <w:col w:w="1012"/>
          </w:cols>
        </w:sectPr>
      </w:pPr>
    </w:p>
    <w:p w:rsidR="001A120B" w:rsidRDefault="001971B1">
      <w:pPr>
        <w:spacing w:before="20"/>
        <w:ind w:left="3640" w:right="3640"/>
        <w:jc w:val="center"/>
        <w:rPr>
          <w:rFonts w:ascii="Calibri"/>
          <w:b/>
          <w:sz w:val="32"/>
        </w:rPr>
      </w:pPr>
      <w:bookmarkStart w:id="23" w:name="23_PhysicalProperties"/>
      <w:bookmarkEnd w:id="23"/>
      <w:r>
        <w:rPr>
          <w:rFonts w:ascii="Calibri"/>
          <w:b/>
          <w:sz w:val="32"/>
          <w:u w:val="thick"/>
        </w:rPr>
        <w:lastRenderedPageBreak/>
        <w:t>Physical Properties</w:t>
      </w:r>
    </w:p>
    <w:p w:rsidR="001A120B" w:rsidRDefault="001A120B">
      <w:pPr>
        <w:pStyle w:val="BodyText"/>
        <w:spacing w:before="3"/>
        <w:rPr>
          <w:b/>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1"/>
      </w:tblGrid>
      <w:tr w:rsidR="001A120B">
        <w:trPr>
          <w:trHeight w:hRule="exact" w:val="3610"/>
        </w:trPr>
        <w:tc>
          <w:tcPr>
            <w:tcW w:w="5041" w:type="dxa"/>
          </w:tcPr>
          <w:p w:rsidR="001A120B" w:rsidRDefault="001A120B"/>
        </w:tc>
        <w:tc>
          <w:tcPr>
            <w:tcW w:w="5041" w:type="dxa"/>
          </w:tcPr>
          <w:p w:rsidR="001A120B" w:rsidRDefault="001A120B"/>
        </w:tc>
      </w:tr>
      <w:tr w:rsidR="001A120B">
        <w:trPr>
          <w:trHeight w:hRule="exact" w:val="3610"/>
        </w:trPr>
        <w:tc>
          <w:tcPr>
            <w:tcW w:w="5041" w:type="dxa"/>
          </w:tcPr>
          <w:p w:rsidR="001A120B" w:rsidRDefault="001A120B"/>
        </w:tc>
        <w:tc>
          <w:tcPr>
            <w:tcW w:w="5041" w:type="dxa"/>
          </w:tcPr>
          <w:p w:rsidR="001A120B" w:rsidRDefault="001A120B"/>
        </w:tc>
      </w:tr>
      <w:tr w:rsidR="001A120B">
        <w:trPr>
          <w:trHeight w:hRule="exact" w:val="3610"/>
        </w:trPr>
        <w:tc>
          <w:tcPr>
            <w:tcW w:w="5041" w:type="dxa"/>
          </w:tcPr>
          <w:p w:rsidR="001A120B" w:rsidRDefault="001A120B"/>
        </w:tc>
        <w:tc>
          <w:tcPr>
            <w:tcW w:w="5041" w:type="dxa"/>
          </w:tcPr>
          <w:p w:rsidR="001A120B" w:rsidRDefault="001A120B"/>
        </w:tc>
      </w:tr>
    </w:tbl>
    <w:p w:rsidR="001A120B" w:rsidRDefault="001A120B">
      <w:pPr>
        <w:sectPr w:rsidR="001A120B">
          <w:pgSz w:w="12240" w:h="15840"/>
          <w:pgMar w:top="1420" w:right="960" w:bottom="280" w:left="960" w:header="720" w:footer="720" w:gutter="0"/>
          <w:cols w:space="720"/>
        </w:sectPr>
      </w:pPr>
    </w:p>
    <w:p w:rsidR="001A120B" w:rsidRDefault="001971B1">
      <w:pPr>
        <w:spacing w:before="1"/>
        <w:ind w:left="3134" w:right="3131"/>
        <w:jc w:val="center"/>
        <w:rPr>
          <w:rFonts w:ascii="Calibri"/>
          <w:b/>
          <w:sz w:val="36"/>
        </w:rPr>
      </w:pPr>
      <w:bookmarkStart w:id="24" w:name="24_BlankPage"/>
      <w:bookmarkEnd w:id="24"/>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before="1"/>
        <w:ind w:left="3640" w:right="3641"/>
        <w:jc w:val="center"/>
        <w:rPr>
          <w:rFonts w:ascii="Calibri"/>
          <w:b/>
          <w:sz w:val="36"/>
        </w:rPr>
      </w:pPr>
      <w:bookmarkStart w:id="25" w:name="25_ChemicalProperties"/>
      <w:bookmarkEnd w:id="25"/>
      <w:r>
        <w:rPr>
          <w:rFonts w:ascii="Calibri"/>
          <w:b/>
          <w:sz w:val="36"/>
          <w:u w:val="thick"/>
        </w:rPr>
        <w:lastRenderedPageBreak/>
        <w:t>Chemical Properties</w:t>
      </w:r>
    </w:p>
    <w:p w:rsidR="001A120B" w:rsidRDefault="001A120B">
      <w:pPr>
        <w:pStyle w:val="BodyText"/>
        <w:spacing w:before="9"/>
        <w:rPr>
          <w:b/>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1"/>
      </w:tblGrid>
      <w:tr w:rsidR="001A120B">
        <w:trPr>
          <w:trHeight w:hRule="exact" w:val="3610"/>
        </w:trPr>
        <w:tc>
          <w:tcPr>
            <w:tcW w:w="5041" w:type="dxa"/>
          </w:tcPr>
          <w:p w:rsidR="001A120B" w:rsidRDefault="001A120B"/>
        </w:tc>
        <w:tc>
          <w:tcPr>
            <w:tcW w:w="5041" w:type="dxa"/>
          </w:tcPr>
          <w:p w:rsidR="001A120B" w:rsidRDefault="001A120B"/>
        </w:tc>
      </w:tr>
      <w:tr w:rsidR="001A120B">
        <w:trPr>
          <w:trHeight w:hRule="exact" w:val="3610"/>
        </w:trPr>
        <w:tc>
          <w:tcPr>
            <w:tcW w:w="5041" w:type="dxa"/>
          </w:tcPr>
          <w:p w:rsidR="001A120B" w:rsidRDefault="001A120B"/>
        </w:tc>
        <w:tc>
          <w:tcPr>
            <w:tcW w:w="5041" w:type="dxa"/>
          </w:tcPr>
          <w:p w:rsidR="001A120B" w:rsidRDefault="001A120B"/>
        </w:tc>
      </w:tr>
      <w:tr w:rsidR="001A120B">
        <w:trPr>
          <w:trHeight w:hRule="exact" w:val="3613"/>
        </w:trPr>
        <w:tc>
          <w:tcPr>
            <w:tcW w:w="5041" w:type="dxa"/>
          </w:tcPr>
          <w:p w:rsidR="001A120B" w:rsidRDefault="001A120B"/>
        </w:tc>
        <w:tc>
          <w:tcPr>
            <w:tcW w:w="5041" w:type="dxa"/>
          </w:tcPr>
          <w:p w:rsidR="001A120B" w:rsidRDefault="001A120B"/>
        </w:tc>
      </w:tr>
    </w:tbl>
    <w:p w:rsidR="001A120B" w:rsidRDefault="001A120B">
      <w:pPr>
        <w:sectPr w:rsidR="001A120B">
          <w:pgSz w:w="12240" w:h="15840"/>
          <w:pgMar w:top="1440" w:right="960" w:bottom="280" w:left="960" w:header="720" w:footer="720" w:gutter="0"/>
          <w:cols w:space="720"/>
        </w:sectPr>
      </w:pPr>
    </w:p>
    <w:p w:rsidR="001A120B" w:rsidRDefault="001971B1">
      <w:pPr>
        <w:spacing w:before="29"/>
        <w:ind w:left="2226" w:right="535"/>
        <w:rPr>
          <w:rFonts w:ascii="Times New Roman"/>
          <w:b/>
          <w:sz w:val="36"/>
        </w:rPr>
      </w:pPr>
      <w:bookmarkStart w:id="26" w:name="26_Chemical_PhysicalPropertiesWorksheet"/>
      <w:bookmarkEnd w:id="26"/>
      <w:r>
        <w:rPr>
          <w:rFonts w:ascii="Times New Roman"/>
          <w:b/>
          <w:sz w:val="36"/>
          <w:u w:val="thick"/>
        </w:rPr>
        <w:lastRenderedPageBreak/>
        <w:t>Physical and Chemical Changes</w:t>
      </w:r>
      <w:r>
        <w:rPr>
          <w:rFonts w:ascii="Times New Roman"/>
          <w:b/>
          <w:spacing w:val="52"/>
          <w:sz w:val="36"/>
          <w:u w:val="thick"/>
        </w:rPr>
        <w:t xml:space="preserve"> </w:t>
      </w:r>
      <w:r>
        <w:rPr>
          <w:rFonts w:ascii="Times New Roman"/>
          <w:b/>
          <w:sz w:val="36"/>
          <w:u w:val="thick"/>
        </w:rPr>
        <w:t>Practice</w:t>
      </w:r>
    </w:p>
    <w:p w:rsidR="001A120B" w:rsidRDefault="001A120B">
      <w:pPr>
        <w:pStyle w:val="BodyText"/>
        <w:spacing w:before="9"/>
        <w:rPr>
          <w:rFonts w:ascii="Times New Roman"/>
          <w:b/>
          <w:sz w:val="16"/>
        </w:rPr>
      </w:pPr>
    </w:p>
    <w:p w:rsidR="001A120B" w:rsidRDefault="001971B1">
      <w:pPr>
        <w:spacing w:before="65"/>
        <w:ind w:left="100" w:right="535"/>
        <w:rPr>
          <w:rFonts w:ascii="Times New Roman"/>
          <w:b/>
          <w:sz w:val="28"/>
        </w:rPr>
      </w:pPr>
      <w:r>
        <w:rPr>
          <w:rFonts w:ascii="Times New Roman"/>
          <w:b/>
          <w:sz w:val="28"/>
        </w:rPr>
        <w:t xml:space="preserve">Determine if the following descriptions are physical or </w:t>
      </w:r>
      <w:proofErr w:type="gramStart"/>
      <w:r>
        <w:rPr>
          <w:rFonts w:ascii="Times New Roman"/>
          <w:b/>
          <w:sz w:val="28"/>
        </w:rPr>
        <w:t>chemical  changes</w:t>
      </w:r>
      <w:proofErr w:type="gramEnd"/>
      <w:r>
        <w:rPr>
          <w:rFonts w:ascii="Times New Roman"/>
          <w:b/>
          <w:sz w:val="28"/>
        </w:rPr>
        <w:t>.</w:t>
      </w:r>
    </w:p>
    <w:p w:rsidR="001A120B" w:rsidRDefault="001A120B">
      <w:pPr>
        <w:pStyle w:val="BodyText"/>
        <w:spacing w:before="10" w:after="1"/>
        <w:rPr>
          <w:rFonts w:ascii="Times New Roman"/>
          <w:b/>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1"/>
        <w:gridCol w:w="1258"/>
        <w:gridCol w:w="5147"/>
      </w:tblGrid>
      <w:tr w:rsidR="001A120B">
        <w:trPr>
          <w:trHeight w:hRule="exact" w:val="655"/>
        </w:trPr>
        <w:tc>
          <w:tcPr>
            <w:tcW w:w="3671" w:type="dxa"/>
          </w:tcPr>
          <w:p w:rsidR="001A120B" w:rsidRDefault="001971B1">
            <w:pPr>
              <w:pStyle w:val="TableParagraph"/>
              <w:spacing w:before="143"/>
              <w:ind w:left="823"/>
              <w:rPr>
                <w:rFonts w:ascii="Times New Roman"/>
                <w:b/>
                <w:sz w:val="24"/>
              </w:rPr>
            </w:pPr>
            <w:r>
              <w:rPr>
                <w:rFonts w:ascii="Times New Roman"/>
                <w:b/>
                <w:sz w:val="24"/>
              </w:rPr>
              <w:t>Change</w:t>
            </w:r>
          </w:p>
        </w:tc>
        <w:tc>
          <w:tcPr>
            <w:tcW w:w="1258" w:type="dxa"/>
          </w:tcPr>
          <w:p w:rsidR="001A120B" w:rsidRDefault="001971B1">
            <w:pPr>
              <w:pStyle w:val="TableParagraph"/>
              <w:spacing w:before="143"/>
              <w:ind w:left="288"/>
              <w:rPr>
                <w:rFonts w:ascii="Times New Roman"/>
                <w:b/>
                <w:sz w:val="24"/>
              </w:rPr>
            </w:pPr>
            <w:r>
              <w:rPr>
                <w:rFonts w:ascii="Times New Roman"/>
                <w:b/>
                <w:sz w:val="24"/>
                <w:u w:val="thick"/>
              </w:rPr>
              <w:t>P or C</w:t>
            </w:r>
          </w:p>
        </w:tc>
        <w:tc>
          <w:tcPr>
            <w:tcW w:w="5147" w:type="dxa"/>
          </w:tcPr>
          <w:p w:rsidR="001A120B" w:rsidRDefault="001971B1">
            <w:pPr>
              <w:pStyle w:val="TableParagraph"/>
              <w:spacing w:before="143"/>
              <w:ind w:left="2174" w:right="2175"/>
              <w:jc w:val="center"/>
              <w:rPr>
                <w:rFonts w:ascii="Times New Roman"/>
                <w:b/>
                <w:sz w:val="24"/>
              </w:rPr>
            </w:pPr>
            <w:r>
              <w:rPr>
                <w:rFonts w:ascii="Times New Roman"/>
                <w:b/>
                <w:sz w:val="24"/>
                <w:u w:val="thick"/>
              </w:rPr>
              <w:t>Reason</w:t>
            </w:r>
          </w:p>
        </w:tc>
      </w:tr>
      <w:tr w:rsidR="001A120B">
        <w:trPr>
          <w:trHeight w:hRule="exact" w:val="653"/>
        </w:trPr>
        <w:tc>
          <w:tcPr>
            <w:tcW w:w="3671" w:type="dxa"/>
          </w:tcPr>
          <w:p w:rsidR="001A120B" w:rsidRDefault="001971B1">
            <w:pPr>
              <w:pStyle w:val="TableParagraph"/>
              <w:spacing w:before="140"/>
              <w:ind w:left="1226"/>
              <w:rPr>
                <w:rFonts w:ascii="Times New Roman"/>
                <w:sz w:val="24"/>
              </w:rPr>
            </w:pPr>
            <w:r>
              <w:rPr>
                <w:rFonts w:ascii="Times New Roman"/>
                <w:sz w:val="24"/>
              </w:rPr>
              <w:t>1.   Rusting Iron</w:t>
            </w:r>
          </w:p>
        </w:tc>
        <w:tc>
          <w:tcPr>
            <w:tcW w:w="1258" w:type="dxa"/>
          </w:tcPr>
          <w:p w:rsidR="001A120B" w:rsidRDefault="001A120B"/>
        </w:tc>
        <w:tc>
          <w:tcPr>
            <w:tcW w:w="5147" w:type="dxa"/>
          </w:tcPr>
          <w:p w:rsidR="001A120B" w:rsidRDefault="001A120B"/>
        </w:tc>
      </w:tr>
      <w:tr w:rsidR="001A120B">
        <w:trPr>
          <w:trHeight w:hRule="exact" w:val="655"/>
        </w:trPr>
        <w:tc>
          <w:tcPr>
            <w:tcW w:w="3671" w:type="dxa"/>
          </w:tcPr>
          <w:p w:rsidR="001A120B" w:rsidRDefault="001971B1">
            <w:pPr>
              <w:pStyle w:val="TableParagraph"/>
              <w:spacing w:before="143"/>
              <w:ind w:left="1092"/>
              <w:rPr>
                <w:rFonts w:ascii="Times New Roman"/>
                <w:sz w:val="24"/>
              </w:rPr>
            </w:pPr>
            <w:r>
              <w:rPr>
                <w:rFonts w:ascii="Times New Roman"/>
                <w:sz w:val="24"/>
              </w:rPr>
              <w:t>2.   Toasting Bread</w:t>
            </w:r>
          </w:p>
        </w:tc>
        <w:tc>
          <w:tcPr>
            <w:tcW w:w="1258" w:type="dxa"/>
          </w:tcPr>
          <w:p w:rsidR="001A120B" w:rsidRDefault="001A120B"/>
        </w:tc>
        <w:tc>
          <w:tcPr>
            <w:tcW w:w="5147" w:type="dxa"/>
          </w:tcPr>
          <w:p w:rsidR="001A120B" w:rsidRDefault="001A120B"/>
        </w:tc>
      </w:tr>
      <w:tr w:rsidR="001A120B">
        <w:trPr>
          <w:trHeight w:hRule="exact" w:val="653"/>
        </w:trPr>
        <w:tc>
          <w:tcPr>
            <w:tcW w:w="3671" w:type="dxa"/>
          </w:tcPr>
          <w:p w:rsidR="001A120B" w:rsidRDefault="001971B1">
            <w:pPr>
              <w:pStyle w:val="TableParagraph"/>
              <w:spacing w:before="141"/>
              <w:ind w:left="919"/>
              <w:rPr>
                <w:rFonts w:ascii="Times New Roman"/>
                <w:sz w:val="24"/>
              </w:rPr>
            </w:pPr>
            <w:r>
              <w:rPr>
                <w:rFonts w:ascii="Times New Roman"/>
                <w:sz w:val="24"/>
              </w:rPr>
              <w:t>3.   Evaporating Water</w:t>
            </w:r>
          </w:p>
        </w:tc>
        <w:tc>
          <w:tcPr>
            <w:tcW w:w="1258" w:type="dxa"/>
          </w:tcPr>
          <w:p w:rsidR="001A120B" w:rsidRDefault="001A120B"/>
        </w:tc>
        <w:tc>
          <w:tcPr>
            <w:tcW w:w="5147" w:type="dxa"/>
          </w:tcPr>
          <w:p w:rsidR="001A120B" w:rsidRDefault="001A120B"/>
        </w:tc>
      </w:tr>
      <w:tr w:rsidR="001A120B">
        <w:trPr>
          <w:trHeight w:hRule="exact" w:val="655"/>
        </w:trPr>
        <w:tc>
          <w:tcPr>
            <w:tcW w:w="3671" w:type="dxa"/>
          </w:tcPr>
          <w:p w:rsidR="001A120B" w:rsidRDefault="001971B1">
            <w:pPr>
              <w:pStyle w:val="TableParagraph"/>
              <w:spacing w:before="143"/>
              <w:ind w:left="1010"/>
              <w:rPr>
                <w:rFonts w:ascii="Times New Roman"/>
                <w:sz w:val="24"/>
              </w:rPr>
            </w:pPr>
            <w:r>
              <w:rPr>
                <w:rFonts w:ascii="Times New Roman"/>
                <w:sz w:val="24"/>
              </w:rPr>
              <w:t>4.   Burning a candle</w:t>
            </w:r>
          </w:p>
        </w:tc>
        <w:tc>
          <w:tcPr>
            <w:tcW w:w="1258" w:type="dxa"/>
          </w:tcPr>
          <w:p w:rsidR="001A120B" w:rsidRDefault="001A120B"/>
        </w:tc>
        <w:tc>
          <w:tcPr>
            <w:tcW w:w="5147" w:type="dxa"/>
          </w:tcPr>
          <w:p w:rsidR="001A120B" w:rsidRDefault="001A120B"/>
        </w:tc>
      </w:tr>
      <w:tr w:rsidR="001A120B">
        <w:trPr>
          <w:trHeight w:hRule="exact" w:val="653"/>
        </w:trPr>
        <w:tc>
          <w:tcPr>
            <w:tcW w:w="3671" w:type="dxa"/>
          </w:tcPr>
          <w:p w:rsidR="001A120B" w:rsidRDefault="001971B1">
            <w:pPr>
              <w:pStyle w:val="TableParagraph"/>
              <w:spacing w:before="140"/>
              <w:ind w:right="399"/>
              <w:jc w:val="right"/>
              <w:rPr>
                <w:rFonts w:ascii="Times New Roman"/>
                <w:sz w:val="24"/>
              </w:rPr>
            </w:pPr>
            <w:r>
              <w:rPr>
                <w:rFonts w:ascii="Times New Roman"/>
                <w:sz w:val="24"/>
              </w:rPr>
              <w:t>5.   Frost on a car window</w:t>
            </w:r>
          </w:p>
        </w:tc>
        <w:tc>
          <w:tcPr>
            <w:tcW w:w="1258" w:type="dxa"/>
          </w:tcPr>
          <w:p w:rsidR="001A120B" w:rsidRDefault="001A120B"/>
        </w:tc>
        <w:tc>
          <w:tcPr>
            <w:tcW w:w="5147" w:type="dxa"/>
          </w:tcPr>
          <w:p w:rsidR="001A120B" w:rsidRDefault="001A120B"/>
        </w:tc>
      </w:tr>
      <w:tr w:rsidR="001A120B">
        <w:trPr>
          <w:trHeight w:hRule="exact" w:val="655"/>
        </w:trPr>
        <w:tc>
          <w:tcPr>
            <w:tcW w:w="3671" w:type="dxa"/>
          </w:tcPr>
          <w:p w:rsidR="001A120B" w:rsidRDefault="001971B1">
            <w:pPr>
              <w:pStyle w:val="TableParagraph"/>
              <w:spacing w:before="143"/>
              <w:ind w:left="1174"/>
              <w:rPr>
                <w:rFonts w:ascii="Times New Roman"/>
                <w:sz w:val="24"/>
              </w:rPr>
            </w:pPr>
            <w:r>
              <w:rPr>
                <w:rFonts w:ascii="Times New Roman"/>
                <w:sz w:val="24"/>
              </w:rPr>
              <w:t>6.   Boiling water</w:t>
            </w:r>
          </w:p>
        </w:tc>
        <w:tc>
          <w:tcPr>
            <w:tcW w:w="1258" w:type="dxa"/>
          </w:tcPr>
          <w:p w:rsidR="001A120B" w:rsidRDefault="001A120B"/>
        </w:tc>
        <w:tc>
          <w:tcPr>
            <w:tcW w:w="5147" w:type="dxa"/>
          </w:tcPr>
          <w:p w:rsidR="001A120B" w:rsidRDefault="001A120B"/>
        </w:tc>
      </w:tr>
      <w:tr w:rsidR="001A120B">
        <w:trPr>
          <w:trHeight w:hRule="exact" w:val="653"/>
        </w:trPr>
        <w:tc>
          <w:tcPr>
            <w:tcW w:w="3671" w:type="dxa"/>
          </w:tcPr>
          <w:p w:rsidR="001A120B" w:rsidRDefault="001971B1">
            <w:pPr>
              <w:pStyle w:val="TableParagraph"/>
              <w:spacing w:before="140"/>
              <w:ind w:right="498"/>
              <w:jc w:val="right"/>
              <w:rPr>
                <w:rFonts w:ascii="Times New Roman"/>
                <w:sz w:val="24"/>
              </w:rPr>
            </w:pPr>
            <w:r>
              <w:rPr>
                <w:rFonts w:ascii="Times New Roman"/>
                <w:sz w:val="24"/>
              </w:rPr>
              <w:t>7.   Formation of clouds</w:t>
            </w:r>
          </w:p>
        </w:tc>
        <w:tc>
          <w:tcPr>
            <w:tcW w:w="1258" w:type="dxa"/>
          </w:tcPr>
          <w:p w:rsidR="001A120B" w:rsidRDefault="001A120B"/>
        </w:tc>
        <w:tc>
          <w:tcPr>
            <w:tcW w:w="5147" w:type="dxa"/>
          </w:tcPr>
          <w:p w:rsidR="001A120B" w:rsidRDefault="001A120B"/>
        </w:tc>
      </w:tr>
      <w:tr w:rsidR="001A120B">
        <w:trPr>
          <w:trHeight w:hRule="exact" w:val="656"/>
        </w:trPr>
        <w:tc>
          <w:tcPr>
            <w:tcW w:w="3671" w:type="dxa"/>
          </w:tcPr>
          <w:p w:rsidR="001A120B" w:rsidRDefault="001971B1">
            <w:pPr>
              <w:pStyle w:val="TableParagraph"/>
              <w:spacing w:before="143"/>
              <w:ind w:left="1150"/>
              <w:rPr>
                <w:rFonts w:ascii="Times New Roman"/>
                <w:sz w:val="24"/>
              </w:rPr>
            </w:pPr>
            <w:r>
              <w:rPr>
                <w:rFonts w:ascii="Times New Roman"/>
                <w:sz w:val="24"/>
              </w:rPr>
              <w:t>8.   Baking a cake</w:t>
            </w:r>
          </w:p>
        </w:tc>
        <w:tc>
          <w:tcPr>
            <w:tcW w:w="1258" w:type="dxa"/>
          </w:tcPr>
          <w:p w:rsidR="001A120B" w:rsidRDefault="001A120B"/>
        </w:tc>
        <w:tc>
          <w:tcPr>
            <w:tcW w:w="5147" w:type="dxa"/>
          </w:tcPr>
          <w:p w:rsidR="001A120B" w:rsidRDefault="001A120B"/>
        </w:tc>
      </w:tr>
      <w:tr w:rsidR="001A120B">
        <w:trPr>
          <w:trHeight w:hRule="exact" w:val="653"/>
        </w:trPr>
        <w:tc>
          <w:tcPr>
            <w:tcW w:w="3671" w:type="dxa"/>
          </w:tcPr>
          <w:p w:rsidR="001A120B" w:rsidRDefault="001971B1">
            <w:pPr>
              <w:pStyle w:val="TableParagraph"/>
              <w:spacing w:before="140"/>
              <w:ind w:left="1049"/>
              <w:rPr>
                <w:rFonts w:ascii="Times New Roman"/>
                <w:sz w:val="24"/>
              </w:rPr>
            </w:pPr>
            <w:r>
              <w:rPr>
                <w:rFonts w:ascii="Times New Roman"/>
                <w:sz w:val="24"/>
              </w:rPr>
              <w:t>9.   Breaking a stick</w:t>
            </w:r>
          </w:p>
        </w:tc>
        <w:tc>
          <w:tcPr>
            <w:tcW w:w="1258" w:type="dxa"/>
          </w:tcPr>
          <w:p w:rsidR="001A120B" w:rsidRDefault="001A120B"/>
        </w:tc>
        <w:tc>
          <w:tcPr>
            <w:tcW w:w="5147" w:type="dxa"/>
          </w:tcPr>
          <w:p w:rsidR="001A120B" w:rsidRDefault="001A120B"/>
        </w:tc>
      </w:tr>
      <w:tr w:rsidR="001A120B">
        <w:trPr>
          <w:trHeight w:hRule="exact" w:val="655"/>
        </w:trPr>
        <w:tc>
          <w:tcPr>
            <w:tcW w:w="3671" w:type="dxa"/>
          </w:tcPr>
          <w:p w:rsidR="001A120B" w:rsidRDefault="001971B1">
            <w:pPr>
              <w:pStyle w:val="TableParagraph"/>
              <w:spacing w:before="143"/>
              <w:ind w:left="1162"/>
              <w:rPr>
                <w:rFonts w:ascii="Times New Roman"/>
                <w:sz w:val="24"/>
              </w:rPr>
            </w:pPr>
            <w:r>
              <w:rPr>
                <w:rFonts w:ascii="Times New Roman"/>
                <w:sz w:val="24"/>
              </w:rPr>
              <w:t>10. Frying an egg</w:t>
            </w:r>
          </w:p>
        </w:tc>
        <w:tc>
          <w:tcPr>
            <w:tcW w:w="1258" w:type="dxa"/>
          </w:tcPr>
          <w:p w:rsidR="001A120B" w:rsidRDefault="001A120B"/>
        </w:tc>
        <w:tc>
          <w:tcPr>
            <w:tcW w:w="5147" w:type="dxa"/>
          </w:tcPr>
          <w:p w:rsidR="001A120B" w:rsidRDefault="001A120B"/>
        </w:tc>
      </w:tr>
    </w:tbl>
    <w:p w:rsidR="001A120B" w:rsidRDefault="001A120B">
      <w:pPr>
        <w:pStyle w:val="BodyText"/>
        <w:rPr>
          <w:rFonts w:ascii="Times New Roman"/>
          <w:b/>
          <w:sz w:val="20"/>
        </w:rPr>
      </w:pPr>
    </w:p>
    <w:p w:rsidR="001A120B" w:rsidRDefault="001971B1">
      <w:pPr>
        <w:pStyle w:val="BodyText"/>
        <w:rPr>
          <w:rFonts w:ascii="Times New Roman"/>
          <w:b/>
          <w:sz w:val="17"/>
        </w:rPr>
      </w:pPr>
      <w:r>
        <w:pict>
          <v:line id="_x0000_s1364" style="position:absolute;z-index:1528;mso-wrap-distance-left:0;mso-wrap-distance-right:0;mso-position-horizontal-relative:page" from="96pt,12.15pt" to="541.55pt,12.15pt" strokeweight=".72pt">
            <w10:wrap type="topAndBottom" anchorx="page"/>
          </v:line>
        </w:pict>
      </w:r>
    </w:p>
    <w:p w:rsidR="001A120B" w:rsidRDefault="001A120B">
      <w:pPr>
        <w:pStyle w:val="BodyText"/>
        <w:spacing w:before="11"/>
        <w:rPr>
          <w:rFonts w:ascii="Times New Roman"/>
          <w:b/>
          <w:sz w:val="13"/>
        </w:rPr>
      </w:pPr>
    </w:p>
    <w:p w:rsidR="001A120B" w:rsidRDefault="001971B1">
      <w:pPr>
        <w:spacing w:before="65" w:line="300" w:lineRule="auto"/>
        <w:ind w:left="460" w:right="535"/>
        <w:rPr>
          <w:rFonts w:ascii="Times New Roman"/>
          <w:b/>
          <w:sz w:val="28"/>
        </w:rPr>
      </w:pPr>
      <w:r>
        <w:rPr>
          <w:rFonts w:ascii="Times New Roman"/>
          <w:b/>
          <w:sz w:val="28"/>
        </w:rPr>
        <w:t>True or False. If false, correct the underline portion of the statement so that it is true.</w:t>
      </w:r>
    </w:p>
    <w:p w:rsidR="001A120B" w:rsidRDefault="001971B1">
      <w:pPr>
        <w:pStyle w:val="ListParagraph"/>
        <w:numPr>
          <w:ilvl w:val="1"/>
          <w:numId w:val="43"/>
        </w:numPr>
        <w:tabs>
          <w:tab w:val="left" w:pos="1181"/>
        </w:tabs>
        <w:spacing w:before="134" w:line="360" w:lineRule="auto"/>
        <w:ind w:right="857"/>
        <w:rPr>
          <w:rFonts w:ascii="Times New Roman"/>
          <w:sz w:val="24"/>
        </w:rPr>
      </w:pPr>
      <w:r>
        <w:rPr>
          <w:rFonts w:ascii="Times New Roman"/>
          <w:sz w:val="24"/>
        </w:rPr>
        <w:t xml:space="preserve">A </w:t>
      </w:r>
      <w:r>
        <w:rPr>
          <w:rFonts w:ascii="Times New Roman"/>
          <w:sz w:val="24"/>
          <w:u w:val="single"/>
        </w:rPr>
        <w:t xml:space="preserve">physical change </w:t>
      </w:r>
      <w:r>
        <w:rPr>
          <w:rFonts w:ascii="Times New Roman"/>
          <w:sz w:val="24"/>
        </w:rPr>
        <w:t>is a change of matter from one form to another without a change</w:t>
      </w:r>
      <w:r>
        <w:rPr>
          <w:rFonts w:ascii="Times New Roman"/>
          <w:spacing w:val="-16"/>
          <w:sz w:val="24"/>
        </w:rPr>
        <w:t xml:space="preserve"> </w:t>
      </w:r>
      <w:r>
        <w:rPr>
          <w:rFonts w:ascii="Times New Roman"/>
          <w:sz w:val="24"/>
        </w:rPr>
        <w:t>in chemical</w:t>
      </w:r>
      <w:r>
        <w:rPr>
          <w:rFonts w:ascii="Times New Roman"/>
          <w:spacing w:val="-5"/>
          <w:sz w:val="24"/>
        </w:rPr>
        <w:t xml:space="preserve"> </w:t>
      </w:r>
      <w:r>
        <w:rPr>
          <w:rFonts w:ascii="Times New Roman"/>
          <w:sz w:val="24"/>
        </w:rPr>
        <w:t>properties.</w:t>
      </w:r>
    </w:p>
    <w:p w:rsidR="001A120B" w:rsidRDefault="001971B1">
      <w:pPr>
        <w:pStyle w:val="ListParagraph"/>
        <w:numPr>
          <w:ilvl w:val="1"/>
          <w:numId w:val="43"/>
        </w:numPr>
        <w:tabs>
          <w:tab w:val="left" w:pos="1181"/>
        </w:tabs>
        <w:spacing w:before="4" w:line="360" w:lineRule="auto"/>
        <w:ind w:right="990"/>
        <w:rPr>
          <w:rFonts w:ascii="Times New Roman"/>
          <w:sz w:val="24"/>
        </w:rPr>
      </w:pPr>
      <w:r>
        <w:rPr>
          <w:rFonts w:ascii="Times New Roman"/>
          <w:sz w:val="24"/>
        </w:rPr>
        <w:t xml:space="preserve">A </w:t>
      </w:r>
      <w:r>
        <w:rPr>
          <w:rFonts w:ascii="Times New Roman"/>
          <w:sz w:val="24"/>
          <w:u w:val="single"/>
        </w:rPr>
        <w:t xml:space="preserve">physical change </w:t>
      </w:r>
      <w:r>
        <w:rPr>
          <w:rFonts w:ascii="Times New Roman"/>
          <w:sz w:val="24"/>
        </w:rPr>
        <w:t>is a change that occurs when a substance</w:t>
      </w:r>
      <w:r>
        <w:rPr>
          <w:rFonts w:ascii="Times New Roman"/>
          <w:sz w:val="24"/>
        </w:rPr>
        <w:t xml:space="preserve"> changes composition by forming one or more new</w:t>
      </w:r>
      <w:r>
        <w:rPr>
          <w:rFonts w:ascii="Times New Roman"/>
          <w:spacing w:val="-8"/>
          <w:sz w:val="24"/>
        </w:rPr>
        <w:t xml:space="preserve"> </w:t>
      </w:r>
      <w:r>
        <w:rPr>
          <w:rFonts w:ascii="Times New Roman"/>
          <w:sz w:val="24"/>
        </w:rPr>
        <w:t>substances.</w:t>
      </w:r>
    </w:p>
    <w:p w:rsidR="001A120B" w:rsidRDefault="001971B1">
      <w:pPr>
        <w:pStyle w:val="ListParagraph"/>
        <w:numPr>
          <w:ilvl w:val="1"/>
          <w:numId w:val="43"/>
        </w:numPr>
        <w:tabs>
          <w:tab w:val="left" w:pos="1181"/>
        </w:tabs>
        <w:spacing w:before="4"/>
        <w:rPr>
          <w:rFonts w:ascii="Times New Roman"/>
          <w:sz w:val="24"/>
        </w:rPr>
      </w:pPr>
      <w:r>
        <w:rPr>
          <w:rFonts w:ascii="Times New Roman"/>
          <w:sz w:val="24"/>
        </w:rPr>
        <w:t xml:space="preserve">Color change is evidence that a </w:t>
      </w:r>
      <w:r>
        <w:rPr>
          <w:rFonts w:ascii="Times New Roman"/>
          <w:sz w:val="24"/>
          <w:u w:val="single"/>
        </w:rPr>
        <w:t xml:space="preserve">chemical change </w:t>
      </w:r>
      <w:r>
        <w:rPr>
          <w:rFonts w:ascii="Times New Roman"/>
          <w:sz w:val="24"/>
        </w:rPr>
        <w:t>may have</w:t>
      </w:r>
      <w:r>
        <w:rPr>
          <w:rFonts w:ascii="Times New Roman"/>
          <w:spacing w:val="-12"/>
          <w:sz w:val="24"/>
        </w:rPr>
        <w:t xml:space="preserve"> </w:t>
      </w:r>
      <w:r>
        <w:rPr>
          <w:rFonts w:ascii="Times New Roman"/>
          <w:sz w:val="24"/>
        </w:rPr>
        <w:t>occurred.</w:t>
      </w:r>
    </w:p>
    <w:p w:rsidR="001A120B" w:rsidRDefault="001971B1">
      <w:pPr>
        <w:pStyle w:val="ListParagraph"/>
        <w:numPr>
          <w:ilvl w:val="1"/>
          <w:numId w:val="43"/>
        </w:numPr>
        <w:tabs>
          <w:tab w:val="left" w:pos="1181"/>
        </w:tabs>
        <w:spacing w:before="139"/>
        <w:rPr>
          <w:rFonts w:ascii="Times New Roman"/>
          <w:sz w:val="24"/>
        </w:rPr>
      </w:pPr>
      <w:r>
        <w:rPr>
          <w:rFonts w:ascii="Times New Roman"/>
          <w:sz w:val="24"/>
        </w:rPr>
        <w:t>Fizzing or Foaming is evidence that a chemical change may have</w:t>
      </w:r>
      <w:r>
        <w:rPr>
          <w:rFonts w:ascii="Times New Roman"/>
          <w:spacing w:val="-14"/>
          <w:sz w:val="24"/>
        </w:rPr>
        <w:t xml:space="preserve"> </w:t>
      </w:r>
      <w:r>
        <w:rPr>
          <w:rFonts w:ascii="Times New Roman"/>
          <w:sz w:val="24"/>
        </w:rPr>
        <w:t>occurred.</w:t>
      </w:r>
    </w:p>
    <w:p w:rsidR="001A120B" w:rsidRDefault="001A120B">
      <w:pPr>
        <w:rPr>
          <w:rFonts w:ascii="Times New Roman"/>
          <w:sz w:val="24"/>
        </w:rPr>
        <w:sectPr w:rsidR="001A120B">
          <w:pgSz w:w="12240" w:h="15840"/>
          <w:pgMar w:top="1440" w:right="960" w:bottom="280" w:left="980" w:header="720" w:footer="720" w:gutter="0"/>
          <w:cols w:space="720"/>
        </w:sectPr>
      </w:pPr>
    </w:p>
    <w:p w:rsidR="001A120B" w:rsidRDefault="001A120B">
      <w:pPr>
        <w:pStyle w:val="BodyText"/>
        <w:rPr>
          <w:rFonts w:ascii="Times New Roman"/>
          <w:sz w:val="20"/>
        </w:rPr>
      </w:pPr>
    </w:p>
    <w:p w:rsidR="001A120B" w:rsidRDefault="001A120B">
      <w:pPr>
        <w:pStyle w:val="BodyText"/>
        <w:spacing w:before="8"/>
        <w:rPr>
          <w:rFonts w:ascii="Times New Roman"/>
          <w:sz w:val="15"/>
        </w:rPr>
      </w:pPr>
    </w:p>
    <w:p w:rsidR="001A120B" w:rsidRDefault="001971B1">
      <w:pPr>
        <w:pStyle w:val="Heading2"/>
        <w:spacing w:before="39"/>
        <w:ind w:left="2155"/>
        <w:rPr>
          <w:rFonts w:ascii="Arial"/>
        </w:rPr>
      </w:pPr>
      <w:bookmarkStart w:id="27" w:name="27_PhysicalPropertiesvs.ChemicalProperti"/>
      <w:bookmarkEnd w:id="27"/>
      <w:r>
        <w:rPr>
          <w:rFonts w:ascii="Arial"/>
        </w:rPr>
        <w:t>Properties of Matter Sort</w:t>
      </w:r>
    </w:p>
    <w:p w:rsidR="001A120B" w:rsidRDefault="001A120B">
      <w:pPr>
        <w:pStyle w:val="BodyText"/>
        <w:spacing w:before="1"/>
        <w:rPr>
          <w:rFonts w:ascii="Arial"/>
          <w:sz w:val="8"/>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0"/>
        <w:gridCol w:w="4680"/>
      </w:tblGrid>
      <w:tr w:rsidR="001A120B">
        <w:trPr>
          <w:trHeight w:hRule="exact" w:val="795"/>
        </w:trPr>
        <w:tc>
          <w:tcPr>
            <w:tcW w:w="4680" w:type="dxa"/>
          </w:tcPr>
          <w:p w:rsidR="001A120B" w:rsidRDefault="001971B1">
            <w:pPr>
              <w:pStyle w:val="TableParagraph"/>
              <w:spacing w:before="119"/>
              <w:ind w:left="1425"/>
              <w:rPr>
                <w:rFonts w:ascii="Arial"/>
                <w:sz w:val="48"/>
              </w:rPr>
            </w:pPr>
            <w:r>
              <w:rPr>
                <w:rFonts w:ascii="Arial"/>
                <w:sz w:val="48"/>
              </w:rPr>
              <w:t>Physical</w:t>
            </w:r>
          </w:p>
        </w:tc>
        <w:tc>
          <w:tcPr>
            <w:tcW w:w="4680" w:type="dxa"/>
          </w:tcPr>
          <w:p w:rsidR="001A120B" w:rsidRDefault="001971B1">
            <w:pPr>
              <w:pStyle w:val="TableParagraph"/>
              <w:spacing w:before="119"/>
              <w:ind w:left="1320"/>
              <w:rPr>
                <w:rFonts w:ascii="Arial"/>
                <w:sz w:val="48"/>
              </w:rPr>
            </w:pPr>
            <w:r>
              <w:rPr>
                <w:rFonts w:ascii="Arial"/>
                <w:sz w:val="48"/>
              </w:rPr>
              <w:t>Chemical</w:t>
            </w:r>
          </w:p>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r w:rsidR="001A120B">
        <w:trPr>
          <w:trHeight w:hRule="exact" w:val="1365"/>
        </w:trPr>
        <w:tc>
          <w:tcPr>
            <w:tcW w:w="4680" w:type="dxa"/>
          </w:tcPr>
          <w:p w:rsidR="001A120B" w:rsidRDefault="001A120B"/>
        </w:tc>
        <w:tc>
          <w:tcPr>
            <w:tcW w:w="4680" w:type="dxa"/>
          </w:tcPr>
          <w:p w:rsidR="001A120B" w:rsidRDefault="001A120B"/>
        </w:tc>
      </w:tr>
    </w:tbl>
    <w:p w:rsidR="001A120B" w:rsidRDefault="001A120B">
      <w:pPr>
        <w:sectPr w:rsidR="001A120B">
          <w:pgSz w:w="12240" w:h="15840"/>
          <w:pgMar w:top="1500" w:right="1300" w:bottom="280" w:left="1340" w:header="720" w:footer="720" w:gutter="0"/>
          <w:cols w:space="720"/>
        </w:sectPr>
      </w:pPr>
    </w:p>
    <w:p w:rsidR="001A120B" w:rsidRDefault="001971B1">
      <w:pPr>
        <w:pStyle w:val="Heading6"/>
        <w:spacing w:before="35"/>
        <w:ind w:left="3795" w:right="3815"/>
        <w:rPr>
          <w:rFonts w:ascii="Times New Roman"/>
          <w:u w:val="none"/>
        </w:rPr>
      </w:pPr>
      <w:bookmarkStart w:id="28" w:name="28_Acid_BasesSort"/>
      <w:bookmarkEnd w:id="28"/>
      <w:r>
        <w:rPr>
          <w:rFonts w:ascii="Times New Roman"/>
          <w:u w:val="thick"/>
        </w:rPr>
        <w:lastRenderedPageBreak/>
        <w:t>Acid &amp; Bases Sort</w:t>
      </w:r>
    </w:p>
    <w:p w:rsidR="001A120B" w:rsidRDefault="001A120B">
      <w:pPr>
        <w:pStyle w:val="BodyText"/>
        <w:spacing w:before="2"/>
        <w:rPr>
          <w:rFonts w:ascii="Times New Roman"/>
          <w:b/>
          <w:sz w:val="17"/>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1"/>
        <w:gridCol w:w="5111"/>
      </w:tblGrid>
      <w:tr w:rsidR="001A120B">
        <w:trPr>
          <w:trHeight w:hRule="exact" w:val="540"/>
        </w:trPr>
        <w:tc>
          <w:tcPr>
            <w:tcW w:w="5111" w:type="dxa"/>
          </w:tcPr>
          <w:p w:rsidR="001A120B" w:rsidRDefault="001971B1">
            <w:pPr>
              <w:pStyle w:val="TableParagraph"/>
              <w:spacing w:before="101"/>
              <w:ind w:left="2196" w:right="2195"/>
              <w:jc w:val="center"/>
              <w:rPr>
                <w:rFonts w:ascii="Times New Roman"/>
                <w:b/>
                <w:sz w:val="28"/>
              </w:rPr>
            </w:pPr>
            <w:r>
              <w:rPr>
                <w:rFonts w:ascii="Times New Roman"/>
                <w:b/>
                <w:sz w:val="28"/>
              </w:rPr>
              <w:t>Acid</w:t>
            </w:r>
          </w:p>
        </w:tc>
        <w:tc>
          <w:tcPr>
            <w:tcW w:w="5111" w:type="dxa"/>
          </w:tcPr>
          <w:p w:rsidR="001A120B" w:rsidRDefault="001971B1">
            <w:pPr>
              <w:pStyle w:val="TableParagraph"/>
              <w:spacing w:before="101"/>
              <w:ind w:left="2196" w:right="2196"/>
              <w:jc w:val="center"/>
              <w:rPr>
                <w:rFonts w:ascii="Times New Roman"/>
                <w:b/>
                <w:sz w:val="28"/>
              </w:rPr>
            </w:pPr>
            <w:r>
              <w:rPr>
                <w:rFonts w:ascii="Times New Roman"/>
                <w:b/>
                <w:sz w:val="28"/>
              </w:rPr>
              <w:t>Bases</w:t>
            </w:r>
          </w:p>
        </w:tc>
      </w:tr>
      <w:tr w:rsidR="001A120B">
        <w:trPr>
          <w:trHeight w:hRule="exact" w:val="8281"/>
        </w:trPr>
        <w:tc>
          <w:tcPr>
            <w:tcW w:w="5111" w:type="dxa"/>
          </w:tcPr>
          <w:p w:rsidR="001A120B" w:rsidRDefault="001A120B"/>
        </w:tc>
        <w:tc>
          <w:tcPr>
            <w:tcW w:w="5111" w:type="dxa"/>
          </w:tcPr>
          <w:p w:rsidR="001A120B" w:rsidRDefault="001A120B"/>
        </w:tc>
      </w:tr>
    </w:tbl>
    <w:p w:rsidR="001A120B" w:rsidRDefault="001A120B">
      <w:pPr>
        <w:pStyle w:val="BodyText"/>
        <w:rPr>
          <w:rFonts w:ascii="Times New Roman"/>
          <w:b/>
          <w:sz w:val="20"/>
        </w:rPr>
      </w:pPr>
    </w:p>
    <w:p w:rsidR="001A120B" w:rsidRDefault="001971B1">
      <w:pPr>
        <w:spacing w:before="219"/>
        <w:ind w:left="540" w:right="100"/>
        <w:rPr>
          <w:rFonts w:ascii="Calibri" w:hAnsi="Calibri"/>
          <w:sz w:val="28"/>
        </w:rPr>
      </w:pPr>
      <w:r>
        <w:rPr>
          <w:rFonts w:ascii="Calibri" w:hAnsi="Calibri"/>
          <w:sz w:val="28"/>
          <w:u w:val="single"/>
        </w:rPr>
        <w:t>What is the most Acidic or Basic thing you’ve accidently or on purpose eaten??</w:t>
      </w:r>
    </w:p>
    <w:p w:rsidR="001A120B" w:rsidRDefault="001A120B">
      <w:pPr>
        <w:pStyle w:val="BodyText"/>
        <w:rPr>
          <w:sz w:val="20"/>
        </w:rPr>
      </w:pPr>
    </w:p>
    <w:p w:rsidR="001A120B" w:rsidRDefault="001971B1">
      <w:pPr>
        <w:pStyle w:val="BodyText"/>
        <w:spacing w:before="7"/>
        <w:rPr>
          <w:sz w:val="16"/>
        </w:rPr>
      </w:pPr>
      <w:r>
        <w:pict>
          <v:group id="_x0000_s1354" style="position:absolute;margin-left:71.5pt;margin-top:12.1pt;width:468.35pt;height:1pt;z-index:1552;mso-wrap-distance-left:0;mso-wrap-distance-right:0;mso-position-horizontal-relative:page" coordorigin="1430,242" coordsize="9367,20">
            <v:line id="_x0000_s1363" style="position:absolute" from="1440,252" to="10787,252" strokeweight=".96pt"/>
            <v:line id="_x0000_s1362" style="position:absolute" from="1440,252" to="3250,252" strokeweight=".32164mm"/>
            <v:line id="_x0000_s1361" style="position:absolute" from="3252,252" to="3809,252" strokeweight=".32164mm"/>
            <v:line id="_x0000_s1360" style="position:absolute" from="3811,252" to="5621,252" strokeweight=".32164mm"/>
            <v:line id="_x0000_s1359" style="position:absolute" from="5623,252" to="6180,252" strokeweight=".32164mm"/>
            <v:line id="_x0000_s1358" style="position:absolute" from="6182,252" to="7992,252" strokeweight=".32164mm"/>
            <v:line id="_x0000_s1357" style="position:absolute" from="7994,252" to="8551,252" strokeweight=".32164mm"/>
            <v:line id="_x0000_s1356" style="position:absolute" from="8553,252" to="10363,252" strokeweight=".32164mm"/>
            <v:line id="_x0000_s1355" style="position:absolute" from="10365,252" to="10783,252" strokeweight=".32164mm"/>
            <w10:wrap type="topAndBottom" anchorx="page"/>
          </v:group>
        </w:pict>
      </w:r>
    </w:p>
    <w:p w:rsidR="001A120B" w:rsidRDefault="001A120B">
      <w:pPr>
        <w:pStyle w:val="BodyText"/>
        <w:rPr>
          <w:sz w:val="20"/>
        </w:rPr>
      </w:pPr>
    </w:p>
    <w:p w:rsidR="001A120B" w:rsidRDefault="001A120B">
      <w:pPr>
        <w:pStyle w:val="BodyText"/>
        <w:rPr>
          <w:sz w:val="20"/>
        </w:rPr>
      </w:pPr>
    </w:p>
    <w:p w:rsidR="001A120B" w:rsidRDefault="001971B1">
      <w:pPr>
        <w:pStyle w:val="BodyText"/>
        <w:spacing w:before="9"/>
        <w:rPr>
          <w:sz w:val="22"/>
        </w:rPr>
      </w:pPr>
      <w:r>
        <w:pict>
          <v:group id="_x0000_s1344" style="position:absolute;margin-left:71.5pt;margin-top:15.85pt;width:468.35pt;height:1pt;z-index:1576;mso-wrap-distance-left:0;mso-wrap-distance-right:0;mso-position-horizontal-relative:page" coordorigin="1430,317" coordsize="9367,20">
            <v:line id="_x0000_s1353" style="position:absolute" from="1440,327" to="10787,327" strokeweight=".33864mm"/>
            <v:line id="_x0000_s1352" style="position:absolute" from="1440,327" to="3250,327" strokeweight=".32164mm"/>
            <v:line id="_x0000_s1351" style="position:absolute" from="3252,327" to="3809,327" strokeweight=".32164mm"/>
            <v:line id="_x0000_s1350" style="position:absolute" from="3811,327" to="5621,327" strokeweight=".32164mm"/>
            <v:line id="_x0000_s1349" style="position:absolute" from="5623,327" to="6180,327" strokeweight=".32164mm"/>
            <v:line id="_x0000_s1348" style="position:absolute" from="6182,327" to="7992,327" strokeweight=".32164mm"/>
            <v:line id="_x0000_s1347" style="position:absolute" from="7994,327" to="8551,327" strokeweight=".32164mm"/>
            <v:line id="_x0000_s1346" style="position:absolute" from="8553,327" to="10363,327" strokeweight=".32164mm"/>
            <v:line id="_x0000_s1345" style="position:absolute" from="10365,327" to="10783,327" strokeweight=".32164mm"/>
            <w10:wrap type="topAndBottom" anchorx="page"/>
          </v:group>
        </w:pict>
      </w:r>
    </w:p>
    <w:p w:rsidR="001A120B" w:rsidRDefault="001A120B">
      <w:pPr>
        <w:pStyle w:val="BodyText"/>
        <w:rPr>
          <w:sz w:val="20"/>
        </w:rPr>
      </w:pPr>
    </w:p>
    <w:p w:rsidR="001A120B" w:rsidRDefault="001A120B">
      <w:pPr>
        <w:pStyle w:val="BodyText"/>
        <w:rPr>
          <w:sz w:val="20"/>
        </w:rPr>
      </w:pPr>
    </w:p>
    <w:p w:rsidR="001A120B" w:rsidRDefault="001971B1">
      <w:pPr>
        <w:pStyle w:val="BodyText"/>
        <w:spacing w:before="7"/>
        <w:rPr>
          <w:sz w:val="22"/>
        </w:rPr>
      </w:pPr>
      <w:r>
        <w:pict>
          <v:group id="_x0000_s1334" style="position:absolute;margin-left:71.5pt;margin-top:15.75pt;width:468.35pt;height:1pt;z-index:1600;mso-wrap-distance-left:0;mso-wrap-distance-right:0;mso-position-horizontal-relative:page" coordorigin="1430,315" coordsize="9367,20">
            <v:line id="_x0000_s1343" style="position:absolute" from="1440,325" to="10787,325" strokeweight=".96pt"/>
            <v:line id="_x0000_s1342" style="position:absolute" from="1440,325" to="3250,325" strokeweight=".32164mm"/>
            <v:line id="_x0000_s1341" style="position:absolute" from="3252,325" to="3809,325" strokeweight=".32164mm"/>
            <v:line id="_x0000_s1340" style="position:absolute" from="3811,325" to="5621,325" strokeweight=".32164mm"/>
            <v:line id="_x0000_s1339" style="position:absolute" from="5623,325" to="6180,325" strokeweight=".32164mm"/>
            <v:line id="_x0000_s1338" style="position:absolute" from="6182,325" to="7992,325" strokeweight=".32164mm"/>
            <v:line id="_x0000_s1337" style="position:absolute" from="7994,325" to="8551,325" strokeweight=".32164mm"/>
            <v:line id="_x0000_s1336" style="position:absolute" from="8553,325" to="10363,325" strokeweight=".32164mm"/>
            <v:line id="_x0000_s1335" style="position:absolute" from="10365,325" to="10783,325" strokeweight=".32164mm"/>
            <w10:wrap type="topAndBottom" anchorx="page"/>
          </v:group>
        </w:pict>
      </w:r>
    </w:p>
    <w:p w:rsidR="001A120B" w:rsidRDefault="001A120B">
      <w:pPr>
        <w:sectPr w:rsidR="001A120B">
          <w:pgSz w:w="12240" w:h="15840"/>
          <w:pgMar w:top="1400" w:right="880" w:bottom="280" w:left="900" w:header="720" w:footer="720" w:gutter="0"/>
          <w:cols w:space="720"/>
        </w:sectPr>
      </w:pPr>
    </w:p>
    <w:p w:rsidR="001A120B" w:rsidRDefault="001971B1">
      <w:pPr>
        <w:spacing w:before="1"/>
        <w:ind w:left="3844" w:right="3841"/>
        <w:jc w:val="center"/>
        <w:rPr>
          <w:rFonts w:ascii="Calibri"/>
          <w:b/>
          <w:sz w:val="36"/>
        </w:rPr>
      </w:pPr>
      <w:bookmarkStart w:id="29" w:name="29_Acid_BasesFoldable"/>
      <w:bookmarkEnd w:id="29"/>
      <w:r>
        <w:rPr>
          <w:rFonts w:ascii="Calibri"/>
          <w:b/>
          <w:sz w:val="36"/>
          <w:u w:val="thick"/>
        </w:rPr>
        <w:lastRenderedPageBreak/>
        <w:t>Acid &amp; Bases</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1"/>
        <w:rPr>
          <w:b/>
          <w:sz w:val="15"/>
        </w:rPr>
      </w:pPr>
      <w:r>
        <w:pict>
          <v:group id="_x0000_s1326" style="position:absolute;margin-left:108pt;margin-top:11.7pt;width:432.1pt;height:181.5pt;z-index:1624;mso-wrap-distance-left:0;mso-wrap-distance-right:0;mso-position-horizontal-relative:page" coordorigin="2160,234" coordsize="8642,3630">
            <v:line id="_x0000_s1333" style="position:absolute" from="2170,244" to="6476,244" strokeweight=".48pt"/>
            <v:line id="_x0000_s1332" style="position:absolute" from="6486,244" to="10792,244" strokeweight=".48pt"/>
            <v:line id="_x0000_s1331" style="position:absolute" from="2165,239" to="2165,3859" strokeweight=".48pt"/>
            <v:line id="_x0000_s1330" style="position:absolute" from="2170,3854" to="6476,3854" strokeweight=".48pt"/>
            <v:line id="_x0000_s1329" style="position:absolute" from="6481,239" to="6481,3859" strokeweight=".48pt"/>
            <v:line id="_x0000_s1328" style="position:absolute" from="6486,3854" to="10792,3854" strokeweight=".48pt"/>
            <v:line id="_x0000_s1327" style="position:absolute" from="10797,239" to="10797,3859" strokeweight=".48pt"/>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5"/>
        <w:rPr>
          <w:b/>
          <w:sz w:val="15"/>
        </w:rPr>
      </w:pPr>
      <w:r>
        <w:pict>
          <v:line id="_x0000_s1325" style="position:absolute;z-index:1648;mso-wrap-distance-left:0;mso-wrap-distance-right:0;mso-position-horizontal-relative:page" from="70.6pt,11.75pt" to="541.55pt,11.75pt" strokeweight=".72pt">
            <w10:wrap type="topAndBottom" anchorx="page"/>
          </v:line>
        </w:pict>
      </w: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8"/>
        <w:rPr>
          <w:b/>
          <w:sz w:val="17"/>
        </w:rPr>
      </w:pPr>
    </w:p>
    <w:p w:rsidR="001A120B" w:rsidRDefault="001971B1">
      <w:pPr>
        <w:ind w:left="140"/>
        <w:rPr>
          <w:rFonts w:ascii="Calibri"/>
          <w:b/>
          <w:sz w:val="24"/>
        </w:rPr>
      </w:pPr>
      <w:r>
        <w:rPr>
          <w:rFonts w:ascii="Calibri"/>
          <w:b/>
          <w:sz w:val="24"/>
        </w:rPr>
        <w:t>Draw the pH Scale</w:t>
      </w:r>
    </w:p>
    <w:p w:rsidR="001A120B" w:rsidRDefault="001A120B">
      <w:pPr>
        <w:rPr>
          <w:rFonts w:ascii="Calibri"/>
          <w:sz w:val="24"/>
        </w:rPr>
        <w:sectPr w:rsidR="001A120B">
          <w:pgSz w:w="12240" w:h="15840"/>
          <w:pgMar w:top="1440" w:right="1300" w:bottom="280" w:left="1300" w:header="720" w:footer="720" w:gutter="0"/>
          <w:cols w:space="720"/>
        </w:sectPr>
      </w:pPr>
    </w:p>
    <w:p w:rsidR="001A120B" w:rsidRDefault="001971B1">
      <w:pPr>
        <w:spacing w:before="20"/>
        <w:ind w:left="139"/>
        <w:rPr>
          <w:rFonts w:ascii="Calibri"/>
          <w:b/>
          <w:sz w:val="32"/>
        </w:rPr>
      </w:pPr>
      <w:bookmarkStart w:id="30" w:name="30_Elements_Mixtures_Compounds"/>
      <w:bookmarkEnd w:id="30"/>
      <w:r>
        <w:rPr>
          <w:rFonts w:ascii="Calibri"/>
          <w:b/>
          <w:sz w:val="32"/>
          <w:u w:val="thick"/>
        </w:rPr>
        <w:lastRenderedPageBreak/>
        <w:t>Draw examples of the following</w:t>
      </w:r>
    </w:p>
    <w:p w:rsidR="001A120B" w:rsidRDefault="001A120B">
      <w:pPr>
        <w:pStyle w:val="BodyText"/>
        <w:rPr>
          <w:b/>
          <w:sz w:val="20"/>
        </w:rPr>
      </w:pPr>
    </w:p>
    <w:p w:rsidR="001A120B" w:rsidRDefault="001971B1">
      <w:pPr>
        <w:pStyle w:val="BodyText"/>
        <w:spacing w:before="4"/>
        <w:rPr>
          <w:b/>
          <w:sz w:val="27"/>
        </w:rPr>
      </w:pPr>
      <w:r>
        <w:pict>
          <v:line id="_x0000_s1324" style="position:absolute;z-index:1672;mso-wrap-distance-left:0;mso-wrap-distance-right:0;mso-position-horizontal-relative:page" from="23.5pt,19pt" to="588.45pt,19pt" strokeweight=".72pt">
            <w10:wrap type="topAndBottom" anchorx="page"/>
          </v:line>
        </w:pict>
      </w:r>
    </w:p>
    <w:p w:rsidR="001A120B" w:rsidRDefault="001A120B">
      <w:pPr>
        <w:pStyle w:val="BodyText"/>
        <w:spacing w:before="8"/>
        <w:rPr>
          <w:b/>
          <w:sz w:val="9"/>
        </w:rPr>
      </w:pPr>
    </w:p>
    <w:p w:rsidR="001A120B" w:rsidRDefault="001971B1">
      <w:pPr>
        <w:spacing w:before="52"/>
        <w:ind w:left="139"/>
        <w:rPr>
          <w:rFonts w:ascii="Calibri"/>
          <w:b/>
          <w:sz w:val="24"/>
        </w:rPr>
      </w:pPr>
      <w:r>
        <w:rPr>
          <w:rFonts w:ascii="Calibri"/>
          <w:b/>
          <w:sz w:val="24"/>
        </w:rPr>
        <w:t>Element:</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rPr>
          <w:b/>
          <w:sz w:val="26"/>
        </w:rPr>
      </w:pPr>
      <w:r>
        <w:pict>
          <v:line id="_x0000_s1323" style="position:absolute;z-index:1696;mso-wrap-distance-left:0;mso-wrap-distance-right:0;mso-position-horizontal-relative:page" from="23.5pt,18.2pt" to="588.45pt,18.2pt" strokeweight=".72pt">
            <w10:wrap type="topAndBottom" anchorx="page"/>
          </v:line>
        </w:pict>
      </w:r>
    </w:p>
    <w:p w:rsidR="001A120B" w:rsidRDefault="001A120B">
      <w:pPr>
        <w:pStyle w:val="BodyText"/>
        <w:spacing w:before="8"/>
        <w:rPr>
          <w:b/>
          <w:sz w:val="9"/>
        </w:rPr>
      </w:pPr>
    </w:p>
    <w:p w:rsidR="001A120B" w:rsidRDefault="001971B1">
      <w:pPr>
        <w:spacing w:before="51"/>
        <w:ind w:left="139"/>
        <w:rPr>
          <w:rFonts w:ascii="Calibri"/>
          <w:b/>
          <w:sz w:val="24"/>
        </w:rPr>
      </w:pPr>
      <w:r>
        <w:rPr>
          <w:rFonts w:ascii="Calibri"/>
          <w:b/>
          <w:sz w:val="24"/>
        </w:rPr>
        <w:t>Compound</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9"/>
        <w:rPr>
          <w:b/>
          <w:sz w:val="20"/>
        </w:rPr>
      </w:pPr>
      <w:r>
        <w:pict>
          <v:line id="_x0000_s1322" style="position:absolute;z-index:1720;mso-wrap-distance-left:0;mso-wrap-distance-right:0;mso-position-horizontal-relative:page" from="23.5pt,15pt" to="588.45pt,15pt" strokeweight=".72pt">
            <w10:wrap type="topAndBottom" anchorx="page"/>
          </v:line>
        </w:pict>
      </w:r>
    </w:p>
    <w:p w:rsidR="001A120B" w:rsidRDefault="001971B1">
      <w:pPr>
        <w:ind w:left="139"/>
        <w:rPr>
          <w:rFonts w:ascii="Calibri"/>
          <w:b/>
          <w:sz w:val="24"/>
        </w:rPr>
      </w:pPr>
      <w:r>
        <w:rPr>
          <w:rFonts w:ascii="Calibri"/>
          <w:b/>
          <w:sz w:val="24"/>
        </w:rPr>
        <w:t>Mixture:</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rPr>
          <w:b/>
          <w:sz w:val="10"/>
        </w:rPr>
      </w:pPr>
      <w:r>
        <w:pict>
          <v:line id="_x0000_s1321" style="position:absolute;z-index:1744;mso-wrap-distance-left:0;mso-wrap-distance-right:0;mso-position-horizontal-relative:page" from="23.5pt,8.45pt" to="588.45pt,8.45pt" strokeweight=".72pt">
            <w10:wrap type="topAndBottom" anchorx="page"/>
          </v:line>
        </w:pict>
      </w:r>
    </w:p>
    <w:p w:rsidR="001A120B" w:rsidRDefault="001A120B">
      <w:pPr>
        <w:rPr>
          <w:sz w:val="10"/>
        </w:rPr>
        <w:sectPr w:rsidR="001A120B">
          <w:pgSz w:w="12240" w:h="15840"/>
          <w:pgMar w:top="460" w:right="360" w:bottom="280" w:left="360" w:header="720" w:footer="720" w:gutter="0"/>
          <w:cols w:space="720"/>
        </w:sectPr>
      </w:pPr>
    </w:p>
    <w:p w:rsidR="001A120B" w:rsidRDefault="001971B1">
      <w:pPr>
        <w:spacing w:before="1"/>
        <w:ind w:left="2075" w:right="519"/>
        <w:rPr>
          <w:rFonts w:ascii="Calibri"/>
          <w:b/>
          <w:sz w:val="36"/>
        </w:rPr>
      </w:pPr>
      <w:r>
        <w:rPr>
          <w:rFonts w:ascii="Calibri"/>
          <w:b/>
          <w:sz w:val="36"/>
        </w:rPr>
        <w:lastRenderedPageBreak/>
        <w:t>Elements, Mixtures and Compounds</w:t>
      </w:r>
    </w:p>
    <w:p w:rsidR="001A120B" w:rsidRDefault="001A120B">
      <w:pPr>
        <w:pStyle w:val="BodyText"/>
        <w:spacing w:before="9"/>
        <w:rPr>
          <w:b/>
          <w:sz w:val="2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1A120B">
        <w:trPr>
          <w:trHeight w:hRule="exact" w:val="3610"/>
        </w:trPr>
        <w:tc>
          <w:tcPr>
            <w:tcW w:w="9938" w:type="dxa"/>
          </w:tcPr>
          <w:p w:rsidR="001A120B" w:rsidRDefault="001A120B"/>
        </w:tc>
      </w:tr>
      <w:tr w:rsidR="001A120B">
        <w:trPr>
          <w:trHeight w:hRule="exact" w:val="3610"/>
        </w:trPr>
        <w:tc>
          <w:tcPr>
            <w:tcW w:w="9938" w:type="dxa"/>
          </w:tcPr>
          <w:p w:rsidR="001A120B" w:rsidRDefault="001A120B"/>
        </w:tc>
      </w:tr>
      <w:tr w:rsidR="001A120B">
        <w:trPr>
          <w:trHeight w:hRule="exact" w:val="3613"/>
        </w:trPr>
        <w:tc>
          <w:tcPr>
            <w:tcW w:w="9938" w:type="dxa"/>
          </w:tcPr>
          <w:p w:rsidR="001A120B" w:rsidRDefault="001A120B"/>
        </w:tc>
      </w:tr>
    </w:tbl>
    <w:p w:rsidR="001A120B" w:rsidRDefault="001A120B">
      <w:pPr>
        <w:sectPr w:rsidR="001A120B">
          <w:pgSz w:w="12240" w:h="15840"/>
          <w:pgMar w:top="1440" w:right="740" w:bottom="280" w:left="1340" w:header="720" w:footer="720" w:gutter="0"/>
          <w:cols w:space="720"/>
        </w:sectPr>
      </w:pPr>
    </w:p>
    <w:p w:rsidR="001A120B" w:rsidRDefault="001971B1">
      <w:pPr>
        <w:spacing w:before="1"/>
        <w:ind w:left="1417"/>
        <w:rPr>
          <w:rFonts w:ascii="Calibri"/>
          <w:b/>
          <w:sz w:val="36"/>
        </w:rPr>
      </w:pPr>
      <w:r>
        <w:rPr>
          <w:rFonts w:ascii="Calibri"/>
          <w:b/>
          <w:sz w:val="36"/>
          <w:u w:val="thick"/>
        </w:rPr>
        <w:lastRenderedPageBreak/>
        <w:t>Draw the particle description of the following</w:t>
      </w:r>
    </w:p>
    <w:p w:rsidR="001A120B" w:rsidRDefault="001A120B">
      <w:pPr>
        <w:pStyle w:val="BodyText"/>
        <w:rPr>
          <w:b/>
          <w:sz w:val="20"/>
        </w:rPr>
      </w:pPr>
    </w:p>
    <w:p w:rsidR="001A120B" w:rsidRDefault="001971B1">
      <w:pPr>
        <w:pStyle w:val="BodyText"/>
        <w:spacing w:before="10"/>
        <w:rPr>
          <w:b/>
          <w:sz w:val="27"/>
        </w:rPr>
      </w:pPr>
      <w:r>
        <w:pict>
          <v:line id="_x0000_s1320" style="position:absolute;z-index:1768;mso-wrap-distance-left:0;mso-wrap-distance-right:0;mso-position-horizontal-relative:page" from="70.6pt,19.3pt" to="541.55pt,19.3pt" strokeweight=".72pt">
            <w10:wrap type="topAndBottom" anchorx="page"/>
          </v:line>
        </w:pict>
      </w:r>
    </w:p>
    <w:p w:rsidR="001A120B" w:rsidRDefault="001A120B">
      <w:pPr>
        <w:pStyle w:val="BodyText"/>
        <w:spacing w:before="8"/>
        <w:rPr>
          <w:b/>
          <w:sz w:val="9"/>
        </w:rPr>
      </w:pPr>
    </w:p>
    <w:p w:rsidR="001A120B" w:rsidRDefault="001971B1">
      <w:pPr>
        <w:spacing w:before="51"/>
        <w:ind w:left="140"/>
        <w:rPr>
          <w:rFonts w:ascii="Calibri"/>
          <w:b/>
          <w:sz w:val="24"/>
        </w:rPr>
      </w:pPr>
      <w:r>
        <w:rPr>
          <w:rFonts w:ascii="Calibri"/>
          <w:b/>
          <w:sz w:val="24"/>
        </w:rPr>
        <w:t>Element:</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2"/>
        <w:rPr>
          <w:b/>
          <w:sz w:val="26"/>
        </w:rPr>
      </w:pPr>
      <w:r>
        <w:pict>
          <v:line id="_x0000_s1319" style="position:absolute;z-index:1792;mso-wrap-distance-left:0;mso-wrap-distance-right:0;mso-position-horizontal-relative:page" from="70.6pt,18.3pt" to="541.55pt,18.3pt" strokeweight=".72pt">
            <w10:wrap type="topAndBottom" anchorx="page"/>
          </v:line>
        </w:pict>
      </w:r>
    </w:p>
    <w:p w:rsidR="001A120B" w:rsidRDefault="001A120B">
      <w:pPr>
        <w:pStyle w:val="BodyText"/>
        <w:spacing w:before="8"/>
        <w:rPr>
          <w:b/>
          <w:sz w:val="9"/>
        </w:rPr>
      </w:pPr>
    </w:p>
    <w:p w:rsidR="001A120B" w:rsidRDefault="001971B1">
      <w:pPr>
        <w:spacing w:before="51"/>
        <w:ind w:left="140"/>
        <w:rPr>
          <w:rFonts w:ascii="Calibri"/>
          <w:b/>
          <w:sz w:val="24"/>
        </w:rPr>
      </w:pPr>
      <w:r>
        <w:rPr>
          <w:rFonts w:ascii="Calibri"/>
          <w:b/>
          <w:sz w:val="24"/>
        </w:rPr>
        <w:t>Compound</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9"/>
        <w:rPr>
          <w:b/>
          <w:sz w:val="20"/>
        </w:rPr>
      </w:pPr>
      <w:r>
        <w:pict>
          <v:line id="_x0000_s1318" style="position:absolute;z-index:1816;mso-wrap-distance-left:0;mso-wrap-distance-right:0;mso-position-horizontal-relative:page" from="70.6pt,15pt" to="541.55pt,15pt" strokeweight=".72pt">
            <w10:wrap type="topAndBottom" anchorx="page"/>
          </v:line>
        </w:pict>
      </w:r>
    </w:p>
    <w:p w:rsidR="001A120B" w:rsidRDefault="001971B1">
      <w:pPr>
        <w:ind w:left="140"/>
        <w:rPr>
          <w:rFonts w:ascii="Calibri"/>
          <w:b/>
          <w:sz w:val="24"/>
        </w:rPr>
      </w:pPr>
      <w:r>
        <w:rPr>
          <w:rFonts w:ascii="Calibri"/>
          <w:b/>
          <w:sz w:val="24"/>
        </w:rPr>
        <w:t>Mixture:</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
        <w:rPr>
          <w:b/>
          <w:sz w:val="18"/>
        </w:rPr>
      </w:pPr>
      <w:r>
        <w:pict>
          <v:line id="_x0000_s1317" style="position:absolute;z-index:1840;mso-wrap-distance-left:0;mso-wrap-distance-right:0;mso-position-horizontal-relative:page" from="70.6pt,13.4pt" to="541.55pt,13.4pt" strokeweight=".72pt">
            <w10:wrap type="topAndBottom" anchorx="page"/>
          </v:line>
        </w:pict>
      </w:r>
    </w:p>
    <w:p w:rsidR="001A120B" w:rsidRDefault="001A120B">
      <w:pPr>
        <w:rPr>
          <w:sz w:val="18"/>
        </w:rPr>
        <w:sectPr w:rsidR="001A120B">
          <w:pgSz w:w="12240" w:h="15840"/>
          <w:pgMar w:top="1440" w:right="1300" w:bottom="280" w:left="1300" w:header="720" w:footer="720" w:gutter="0"/>
          <w:cols w:space="720"/>
        </w:sectPr>
      </w:pPr>
    </w:p>
    <w:p w:rsidR="001A120B" w:rsidRDefault="001971B1">
      <w:pPr>
        <w:spacing w:before="1"/>
        <w:ind w:left="1013"/>
        <w:rPr>
          <w:rFonts w:ascii="Calibri"/>
          <w:b/>
          <w:sz w:val="36"/>
        </w:rPr>
      </w:pPr>
      <w:bookmarkStart w:id="31" w:name="31_ElementsMixturesCompoundFoldable"/>
      <w:bookmarkEnd w:id="31"/>
      <w:r>
        <w:rPr>
          <w:rFonts w:ascii="Calibri"/>
          <w:b/>
          <w:sz w:val="36"/>
          <w:u w:val="thick"/>
        </w:rPr>
        <w:lastRenderedPageBreak/>
        <w:t>Elements, Mixtures and Compounds Foldable</w:t>
      </w:r>
    </w:p>
    <w:p w:rsidR="001A120B" w:rsidRDefault="001A120B">
      <w:pPr>
        <w:rPr>
          <w:rFonts w:ascii="Calibri"/>
          <w:sz w:val="36"/>
        </w:rPr>
        <w:sectPr w:rsidR="001A120B">
          <w:pgSz w:w="12240" w:h="15840"/>
          <w:pgMar w:top="1440" w:right="1720" w:bottom="280" w:left="1720" w:header="720" w:footer="720" w:gutter="0"/>
          <w:cols w:space="720"/>
        </w:sectPr>
      </w:pPr>
    </w:p>
    <w:p w:rsidR="001A120B" w:rsidRDefault="001971B1">
      <w:pPr>
        <w:spacing w:before="1"/>
        <w:ind w:left="1417"/>
        <w:rPr>
          <w:rFonts w:ascii="Calibri"/>
          <w:b/>
          <w:sz w:val="36"/>
        </w:rPr>
      </w:pPr>
      <w:bookmarkStart w:id="32" w:name="32_Elements_Mixtures_Compounds_Particles"/>
      <w:bookmarkEnd w:id="32"/>
      <w:r>
        <w:rPr>
          <w:rFonts w:ascii="Calibri"/>
          <w:b/>
          <w:sz w:val="36"/>
          <w:u w:val="thick"/>
        </w:rPr>
        <w:lastRenderedPageBreak/>
        <w:t>Draw the particle description of the following</w:t>
      </w:r>
    </w:p>
    <w:p w:rsidR="001A120B" w:rsidRDefault="001A120B">
      <w:pPr>
        <w:pStyle w:val="BodyText"/>
        <w:rPr>
          <w:b/>
          <w:sz w:val="20"/>
        </w:rPr>
      </w:pPr>
    </w:p>
    <w:p w:rsidR="001A120B" w:rsidRDefault="001971B1">
      <w:pPr>
        <w:pStyle w:val="BodyText"/>
        <w:spacing w:before="10"/>
        <w:rPr>
          <w:b/>
          <w:sz w:val="27"/>
        </w:rPr>
      </w:pPr>
      <w:r>
        <w:pict>
          <v:line id="_x0000_s1316" style="position:absolute;z-index:1864;mso-wrap-distance-left:0;mso-wrap-distance-right:0;mso-position-horizontal-relative:page" from="70.6pt,19.3pt" to="541.55pt,19.3pt" strokeweight=".72pt">
            <w10:wrap type="topAndBottom" anchorx="page"/>
          </v:line>
        </w:pict>
      </w:r>
    </w:p>
    <w:p w:rsidR="001A120B" w:rsidRDefault="001A120B">
      <w:pPr>
        <w:pStyle w:val="BodyText"/>
        <w:spacing w:before="8"/>
        <w:rPr>
          <w:b/>
          <w:sz w:val="9"/>
        </w:rPr>
      </w:pPr>
    </w:p>
    <w:p w:rsidR="001A120B" w:rsidRDefault="001971B1">
      <w:pPr>
        <w:spacing w:before="51"/>
        <w:ind w:left="140"/>
        <w:rPr>
          <w:rFonts w:ascii="Calibri"/>
          <w:b/>
          <w:sz w:val="24"/>
        </w:rPr>
      </w:pPr>
      <w:r>
        <w:rPr>
          <w:rFonts w:ascii="Calibri"/>
          <w:b/>
          <w:sz w:val="24"/>
        </w:rPr>
        <w:t>Element:</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2"/>
        <w:rPr>
          <w:b/>
          <w:sz w:val="26"/>
        </w:rPr>
      </w:pPr>
      <w:r>
        <w:pict>
          <v:line id="_x0000_s1315" style="position:absolute;z-index:1888;mso-wrap-distance-left:0;mso-wrap-distance-right:0;mso-position-horizontal-relative:page" from="70.6pt,18.3pt" to="541.55pt,18.3pt" strokeweight=".72pt">
            <w10:wrap type="topAndBottom" anchorx="page"/>
          </v:line>
        </w:pict>
      </w:r>
    </w:p>
    <w:p w:rsidR="001A120B" w:rsidRDefault="001A120B">
      <w:pPr>
        <w:pStyle w:val="BodyText"/>
        <w:spacing w:before="8"/>
        <w:rPr>
          <w:b/>
          <w:sz w:val="9"/>
        </w:rPr>
      </w:pPr>
    </w:p>
    <w:p w:rsidR="001A120B" w:rsidRDefault="001971B1">
      <w:pPr>
        <w:spacing w:before="51"/>
        <w:ind w:left="140"/>
        <w:rPr>
          <w:rFonts w:ascii="Calibri"/>
          <w:b/>
          <w:sz w:val="24"/>
        </w:rPr>
      </w:pPr>
      <w:r>
        <w:rPr>
          <w:rFonts w:ascii="Calibri"/>
          <w:b/>
          <w:sz w:val="24"/>
        </w:rPr>
        <w:t>Compound</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9"/>
        <w:rPr>
          <w:b/>
          <w:sz w:val="20"/>
        </w:rPr>
      </w:pPr>
      <w:r>
        <w:pict>
          <v:line id="_x0000_s1314" style="position:absolute;z-index:1912;mso-wrap-distance-left:0;mso-wrap-distance-right:0;mso-position-horizontal-relative:page" from="70.6pt,15pt" to="541.55pt,15pt" strokeweight=".72pt">
            <w10:wrap type="topAndBottom" anchorx="page"/>
          </v:line>
        </w:pict>
      </w:r>
    </w:p>
    <w:p w:rsidR="001A120B" w:rsidRDefault="001971B1">
      <w:pPr>
        <w:ind w:left="140"/>
        <w:rPr>
          <w:rFonts w:ascii="Calibri"/>
          <w:b/>
          <w:sz w:val="24"/>
        </w:rPr>
      </w:pPr>
      <w:r>
        <w:rPr>
          <w:rFonts w:ascii="Calibri"/>
          <w:b/>
          <w:sz w:val="24"/>
        </w:rPr>
        <w:t>Mixture:</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
        <w:rPr>
          <w:b/>
          <w:sz w:val="18"/>
        </w:rPr>
      </w:pPr>
      <w:r>
        <w:pict>
          <v:line id="_x0000_s1313" style="position:absolute;z-index:1936;mso-wrap-distance-left:0;mso-wrap-distance-right:0;mso-position-horizontal-relative:page" from="70.6pt,13.4pt" to="541.55pt,13.4pt" strokeweight=".72pt">
            <w10:wrap type="topAndBottom" anchorx="page"/>
          </v:line>
        </w:pict>
      </w:r>
    </w:p>
    <w:p w:rsidR="001A120B" w:rsidRDefault="001A120B">
      <w:pPr>
        <w:rPr>
          <w:sz w:val="18"/>
        </w:rPr>
        <w:sectPr w:rsidR="001A120B">
          <w:pgSz w:w="12240" w:h="15840"/>
          <w:pgMar w:top="1440" w:right="1300" w:bottom="280" w:left="1300" w:header="720" w:footer="720" w:gutter="0"/>
          <w:cols w:space="720"/>
        </w:sectPr>
      </w:pPr>
    </w:p>
    <w:p w:rsidR="001A120B" w:rsidRDefault="001971B1">
      <w:pPr>
        <w:spacing w:before="1"/>
        <w:ind w:left="3134" w:right="3131"/>
        <w:jc w:val="center"/>
        <w:rPr>
          <w:rFonts w:ascii="Calibri"/>
          <w:b/>
          <w:sz w:val="36"/>
        </w:rPr>
      </w:pPr>
      <w:bookmarkStart w:id="33" w:name="33_BlankPage"/>
      <w:bookmarkEnd w:id="33"/>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pStyle w:val="BodyText"/>
        <w:ind w:left="105"/>
        <w:rPr>
          <w:sz w:val="20"/>
        </w:rPr>
      </w:pPr>
      <w:bookmarkStart w:id="34" w:name="34_ElementsMixturesCompoundsPractice"/>
      <w:bookmarkEnd w:id="34"/>
      <w:r>
        <w:rPr>
          <w:noProof/>
          <w:sz w:val="20"/>
        </w:rPr>
        <w:lastRenderedPageBreak/>
        <w:drawing>
          <wp:inline distT="0" distB="0" distL="0" distR="0">
            <wp:extent cx="6211561" cy="5447061"/>
            <wp:effectExtent l="0" t="0" r="0" b="0"/>
            <wp:docPr id="3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2.jpeg"/>
                    <pic:cNvPicPr/>
                  </pic:nvPicPr>
                  <pic:blipFill>
                    <a:blip r:embed="rId75" cstate="print"/>
                    <a:stretch>
                      <a:fillRect/>
                    </a:stretch>
                  </pic:blipFill>
                  <pic:spPr>
                    <a:xfrm>
                      <a:off x="0" y="0"/>
                      <a:ext cx="6211561" cy="5447061"/>
                    </a:xfrm>
                    <a:prstGeom prst="rect">
                      <a:avLst/>
                    </a:prstGeom>
                  </pic:spPr>
                </pic:pic>
              </a:graphicData>
            </a:graphic>
          </wp:inline>
        </w:drawing>
      </w:r>
    </w:p>
    <w:p w:rsidR="001A120B" w:rsidRDefault="001971B1">
      <w:pPr>
        <w:pStyle w:val="BodyText"/>
        <w:rPr>
          <w:b/>
          <w:sz w:val="21"/>
        </w:rPr>
      </w:pPr>
      <w:r>
        <w:rPr>
          <w:noProof/>
        </w:rPr>
        <w:drawing>
          <wp:anchor distT="0" distB="0" distL="0" distR="0" simplePos="0" relativeHeight="1960" behindDoc="0" locked="0" layoutInCell="1" allowOverlap="1">
            <wp:simplePos x="0" y="0"/>
            <wp:positionH relativeFrom="page">
              <wp:posOffset>942975</wp:posOffset>
            </wp:positionH>
            <wp:positionV relativeFrom="paragraph">
              <wp:posOffset>187960</wp:posOffset>
            </wp:positionV>
            <wp:extent cx="5933263" cy="2624328"/>
            <wp:effectExtent l="0" t="0" r="0" b="0"/>
            <wp:wrapTopAndBottom/>
            <wp:docPr id="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jpeg"/>
                    <pic:cNvPicPr/>
                  </pic:nvPicPr>
                  <pic:blipFill>
                    <a:blip r:embed="rId76" cstate="print"/>
                    <a:stretch>
                      <a:fillRect/>
                    </a:stretch>
                  </pic:blipFill>
                  <pic:spPr>
                    <a:xfrm>
                      <a:off x="0" y="0"/>
                      <a:ext cx="5933263" cy="2624328"/>
                    </a:xfrm>
                    <a:prstGeom prst="rect">
                      <a:avLst/>
                    </a:prstGeom>
                  </pic:spPr>
                </pic:pic>
              </a:graphicData>
            </a:graphic>
          </wp:anchor>
        </w:drawing>
      </w:r>
    </w:p>
    <w:p w:rsidR="001A120B" w:rsidRDefault="001A120B">
      <w:pPr>
        <w:rPr>
          <w:sz w:val="21"/>
        </w:rPr>
        <w:sectPr w:rsidR="001A120B">
          <w:pgSz w:w="12240" w:h="15840"/>
          <w:pgMar w:top="740" w:right="1140" w:bottom="280" w:left="1140" w:header="720" w:footer="720" w:gutter="0"/>
          <w:cols w:space="720"/>
        </w:sect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971B1">
      <w:pPr>
        <w:spacing w:before="189" w:line="286" w:lineRule="exact"/>
        <w:ind w:left="1112" w:right="8127"/>
        <w:rPr>
          <w:rFonts w:ascii="Calibri"/>
          <w:i/>
          <w:sz w:val="24"/>
        </w:rPr>
      </w:pPr>
      <w:bookmarkStart w:id="35" w:name="35_ElementsMixturesCompoundsConceptMap"/>
      <w:bookmarkEnd w:id="35"/>
      <w:r>
        <w:rPr>
          <w:rFonts w:ascii="Calibri"/>
          <w:i/>
          <w:sz w:val="24"/>
        </w:rPr>
        <w:t>Use the following words to fill in the concept map:</w:t>
      </w:r>
    </w:p>
    <w:p w:rsidR="001A120B" w:rsidRDefault="001971B1">
      <w:pPr>
        <w:spacing w:line="286" w:lineRule="exact"/>
        <w:ind w:left="1112" w:right="8127"/>
        <w:rPr>
          <w:rFonts w:ascii="Calibri"/>
          <w:b/>
          <w:sz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2" type="#_x0000_t136" style="position:absolute;left:0;text-align:left;margin-left:454.55pt;margin-top:47.25pt;width:68.3pt;height:10pt;rotation:31;z-index:2008;mso-position-horizontal-relative:page" fillcolor="black" stroked="f">
            <o:extrusion v:ext="view" autorotationcenter="t"/>
            <v:textpath style="font-family:&quot;&amp;quot&quot;;font-size:10pt;v-text-kern:t;mso-text-shadow:auto" string="If more than one"/>
            <w10:wrap anchorx="page"/>
          </v:shape>
        </w:pict>
      </w:r>
      <w:r>
        <w:pict>
          <v:shape id="_x0000_s1311" type="#_x0000_t136" style="position:absolute;left:0;text-align:left;margin-left:448.75pt;margin-top:55.7pt;width:61.7pt;height:10pt;rotation:31;z-index:2032;mso-position-horizontal-relative:page" fillcolor="black" stroked="f">
            <o:extrusion v:ext="view" autorotationcenter="t"/>
            <v:textpath style="font-family:&quot;&amp;quot&quot;;font-size:10pt;v-text-kern:t;mso-text-shadow:auto" string="type of particle"/>
            <w10:wrap anchorx="page"/>
          </v:shape>
        </w:pict>
      </w:r>
      <w:r>
        <w:pict>
          <v:shape id="_x0000_s1310" type="#_x0000_t136" style="position:absolute;left:0;text-align:left;margin-left:270.3pt;margin-top:55.9pt;width:63.3pt;height:10pt;rotation:344;z-index:2152;mso-position-horizontal-relative:page" fillcolor="black" stroked="f">
            <o:extrusion v:ext="view" autorotationcenter="t"/>
            <v:textpath style="font-family:&quot;&amp;quot&quot;;font-size:10pt;v-text-kern:t;mso-text-shadow:auto" string="If only one type"/>
            <w10:wrap anchorx="page"/>
          </v:shape>
        </w:pict>
      </w:r>
      <w:r>
        <w:pict>
          <v:shape id="_x0000_s1309" type="#_x0000_t136" style="position:absolute;left:0;text-align:left;margin-left:274.05pt;margin-top:70.5pt;width:41.25pt;height:10pt;rotation:344;z-index:2176;mso-position-horizontal-relative:page" fillcolor="black" stroked="f">
            <o:extrusion v:ext="view" autorotationcenter="t"/>
            <v:textpath style="font-family:&quot;&amp;quot&quot;;font-size:10pt;v-text-kern:t;mso-text-shadow:auto" string="of particle"/>
            <w10:wrap anchorx="page"/>
          </v:shape>
        </w:pict>
      </w:r>
      <w:proofErr w:type="gramStart"/>
      <w:r>
        <w:rPr>
          <w:rFonts w:ascii="Calibri"/>
          <w:b/>
          <w:sz w:val="24"/>
        </w:rPr>
        <w:t>nonmetal</w:t>
      </w:r>
      <w:proofErr w:type="gramEnd"/>
      <w:r>
        <w:rPr>
          <w:rFonts w:ascii="Calibri"/>
          <w:b/>
          <w:sz w:val="24"/>
        </w:rPr>
        <w:t>, mixture, metal, compound, pure substance, matter, element, metalloid, solution</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1"/>
        <w:rPr>
          <w:b/>
          <w:sz w:val="18"/>
        </w:rPr>
      </w:pPr>
    </w:p>
    <w:p w:rsidR="001A120B" w:rsidRDefault="001A120B">
      <w:pPr>
        <w:rPr>
          <w:sz w:val="18"/>
        </w:rPr>
        <w:sectPr w:rsidR="001A120B">
          <w:pgSz w:w="14400" w:h="10800" w:orient="landscape"/>
          <w:pgMar w:top="0" w:right="920" w:bottom="280" w:left="0" w:header="720" w:footer="720" w:gutter="0"/>
          <w:cols w:space="720"/>
        </w:sectPr>
      </w:pPr>
    </w:p>
    <w:p w:rsidR="001A120B" w:rsidRDefault="001971B1">
      <w:pPr>
        <w:pStyle w:val="BodyText"/>
        <w:rPr>
          <w:b/>
          <w:sz w:val="15"/>
        </w:rPr>
      </w:pPr>
      <w:r>
        <w:pict>
          <v:group id="_x0000_s1290" style="position:absolute;margin-left:16pt;margin-top:41.6pt;width:684.7pt;height:456.75pt;z-index:-177832;mso-position-horizontal-relative:page;mso-position-vertical-relative:page" coordorigin="320,833" coordsize="13694,9135">
            <v:shape id="_x0000_s1308" style="position:absolute;left:914400;top:-2161593;width:3640183;height:1745673" coordorigin="914400,-2161593" coordsize="3640183,1745673" o:spt="100" adj="0,,0" path="m5863,840r3103,l8966,2040r-3103,l5863,840xm1800,3076r3360,l5160,4276r-3360,l1800,3076xm7179,2040l3737,3062e" filled="f">
              <v:stroke joinstyle="round"/>
              <v:formulas/>
              <v:path arrowok="t" o:connecttype="segments"/>
            </v:shape>
            <v:shape id="_x0000_s1307" style="position:absolute;left:3708;top:3041;width:50;height:33" coordorigin="3708,3041" coordsize="50,33" path="m3737,3062r11,-21l3708,3070r50,3l3737,3062xe" filled="f">
              <v:path arrowok="t"/>
            </v:shape>
            <v:shape id="_x0000_s1306" style="position:absolute;left:4023288;top:-2446996;width:2254800;height:1421521" coordorigin="4023288,-2446996" coordsize="2254800,1421521" o:spt="100" adj="0,,0" path="m8998,3638r3360,l12358,4838r-3360,l8998,3638xm7920,2040r2714,1572e" filled="f">
              <v:stroke joinstyle="round"/>
              <v:formulas/>
              <v:path arrowok="t" o:connecttype="segments"/>
            </v:shape>
            <v:shape id="_x0000_s1305" style="position:absolute;left:10611;top:3589;width:49;height:38" coordorigin="10611,3589" coordsize="49,38" path="m10634,3612r-23,7l10659,3627r-31,-38l10634,3612xe" filled="f">
              <v:path arrowok="t"/>
            </v:shape>
            <v:shape id="_x0000_s1304" style="position:absolute;left:166254;top:-3342000;width:1706880;height:1180408" coordorigin="166254,-3342000" coordsize="1706880,1180408" o:spt="100" adj="0,,0" path="m327,5400r3360,l3687,6600r-3360,l327,5400xm3219,4276l1840,5368e" filled="f">
              <v:stroke joinstyle="round"/>
              <v:formulas/>
              <v:path arrowok="t" o:connecttype="segments"/>
            </v:shape>
            <v:shape id="_x0000_s1303" style="position:absolute;left:1817;top:5344;width:47;height:42" coordorigin="1817,5344" coordsize="47,42" path="m1840,5368r3,-24l1817,5386r47,-15l1840,5368xe" filled="f">
              <v:path arrowok="t"/>
            </v:shape>
            <v:shape id="_x0000_s1302" style="position:absolute;left:1808160;top:-3342000;width:2215200;height:1180320" coordorigin="1808160,-3342000" coordsize="2215200,1180320" o:spt="100" adj="0,,0" path="m4560,5400r3360,l7920,6600r-3360,l4560,5400xm3559,4277l6193,5380e" filled="f">
              <v:stroke joinstyle="round"/>
              <v:formulas/>
              <v:path arrowok="t" o:connecttype="segments"/>
            </v:shape>
            <v:shape id="_x0000_s1301" style="position:absolute;left:6171;top:5358;width:50;height:34" coordorigin="6171,5358" coordsize="50,34" path="m6193,5380r-22,9l6220,5392r-36,-34l6193,5380xe" filled="f">
              <v:path arrowok="t"/>
            </v:shape>
            <v:shape id="_x0000_s1300" style="position:absolute;left:1215638;top:-5048880;width:2936767;height:1706880" coordorigin="1215638,-5048880" coordsize="2936767,1706880" o:spt="100" adj="0,,0" path="m2393,8760r2654,l5047,9960r-2654,l2393,8760xm5520,8760r2654,l8174,9960r-2654,l5520,8760xm5520,6600l3990,8718e" filled="f">
              <v:stroke joinstyle="round"/>
              <v:formulas/>
              <v:path arrowok="t" o:connecttype="segments"/>
            </v:shape>
            <v:shape id="_x0000_s1299" style="position:absolute;left:3973;top:8695;width:41;height:48" coordorigin="3973,8695" coordsize="41,48" path="m3990,8718r-4,-23l3973,8742r41,-27l3990,8718xe" filled="f">
              <v:path arrowok="t"/>
            </v:shape>
            <v:line id="_x0000_s1298" style="position:absolute" from="6240,6600" to="6592,8709"/>
            <v:shape id="_x0000_s1297" style="position:absolute;left:6572;top:8690;width:34;height:49" coordorigin="6572,8690" coordsize="34,49" path="m6592,8709r-20,-14l6596,8738r9,-48l6592,8709xe" filled="f">
              <v:path arrowok="t"/>
            </v:shape>
            <v:shape id="_x0000_s1296" style="position:absolute;left:3647002;top:-5048880;width:2029402;height:1706880" coordorigin="3647002,-5048880" coordsize="2029402,1706880" o:spt="100" adj="0,,0" path="m8520,8760r2654,l11174,9960r-2654,l8520,8760xm7179,6600l9807,8728e" filled="f">
              <v:stroke joinstyle="round"/>
              <v:formulas/>
              <v:path arrowok="t" o:connecttype="segments"/>
            </v:shape>
            <v:shape id="_x0000_s1295" style="position:absolute;left:9783;top:8704;width:47;height:43" coordorigin="9783,8704" coordsize="47,43" path="m9807,8728r-24,2l9830,8746r-25,-42l9807,8728xe" filled="f">
              <v:path arrowok="t"/>
            </v:shape>
            <v:shape id="_x0000_s1294" style="position:absolute;left:5408022;top:-3624632;width:1706880;height:1180321" coordorigin="5408022,-3624632" coordsize="1706880,1180321" o:spt="100" adj="0,,0" path="m10646,5956r3360,l14006,7156r-3360,l10646,5956xm10678,4833r1605,1095e" filled="f">
              <v:stroke joinstyle="round"/>
              <v:formulas/>
              <v:path arrowok="t" o:connecttype="segments"/>
            </v:shape>
            <v:shape id="_x0000_s1293" style="position:absolute;left:12260;top:5904;width:48;height:41" coordorigin="12260,5904" coordsize="48,41" path="m12283,5927r-23,5l12308,5944r-29,-40l12283,5927xe" filled="f">
              <v:path arrowok="t"/>
            </v:shape>
            <v:line id="_x0000_s1292" style="position:absolute" from="6060,1595" to="8769,1595" strokeweight=".51258mm"/>
            <v:shape id="_x0000_s1291" style="position:absolute;left:513;top:3799;width:13307;height:5684" coordorigin="513,3799" coordsize="13307,5684" o:spt="100" adj="0,,0" path="m1986,3799r2988,m9184,4361r2988,m513,6123r2988,m4746,6123r2988,m10832,6679r2988,m2584,9483r2271,m5711,9483r2271,m8711,9483r2271,e" filled="f" strokeweight=".27489mm">
              <v:stroke joinstyle="round"/>
              <v:formulas/>
              <v:path arrowok="t" o:connecttype="segments"/>
            </v:shape>
            <w10:wrap anchorx="page" anchory="page"/>
          </v:group>
        </w:pict>
      </w:r>
    </w:p>
    <w:p w:rsidR="001A120B" w:rsidRDefault="001971B1">
      <w:pPr>
        <w:spacing w:line="240" w:lineRule="exact"/>
        <w:ind w:left="541"/>
        <w:rPr>
          <w:rFonts w:ascii="Calibri"/>
          <w:sz w:val="20"/>
        </w:rPr>
      </w:pPr>
      <w:r>
        <w:rPr>
          <w:rFonts w:ascii="Calibri"/>
          <w:sz w:val="20"/>
        </w:rPr>
        <w:t>If made of more than 1</w:t>
      </w:r>
      <w:r>
        <w:rPr>
          <w:rFonts w:ascii="Calibri"/>
          <w:w w:val="99"/>
          <w:sz w:val="20"/>
        </w:rPr>
        <w:t xml:space="preserve"> </w:t>
      </w:r>
      <w:r>
        <w:rPr>
          <w:rFonts w:ascii="Calibri"/>
          <w:sz w:val="20"/>
        </w:rPr>
        <w:t>element chemically combined</w:t>
      </w:r>
    </w:p>
    <w:p w:rsidR="001A120B" w:rsidRDefault="001971B1">
      <w:pPr>
        <w:spacing w:before="59" w:line="240" w:lineRule="exact"/>
        <w:ind w:left="541" w:right="-18"/>
        <w:rPr>
          <w:rFonts w:ascii="Calibri"/>
          <w:sz w:val="20"/>
        </w:rPr>
      </w:pPr>
      <w:r>
        <w:br w:type="column"/>
      </w:r>
      <w:r>
        <w:rPr>
          <w:rFonts w:ascii="Calibri"/>
          <w:sz w:val="20"/>
        </w:rPr>
        <w:t>If cannot be separated into simpler</w:t>
      </w:r>
      <w:r>
        <w:rPr>
          <w:rFonts w:ascii="Calibri"/>
          <w:spacing w:val="-2"/>
          <w:sz w:val="20"/>
        </w:rPr>
        <w:t xml:space="preserve"> </w:t>
      </w:r>
      <w:r>
        <w:rPr>
          <w:rFonts w:ascii="Calibri"/>
          <w:sz w:val="20"/>
        </w:rPr>
        <w:t>substances</w:t>
      </w:r>
      <w:r>
        <w:rPr>
          <w:rFonts w:ascii="Calibri"/>
          <w:spacing w:val="-2"/>
          <w:sz w:val="20"/>
        </w:rPr>
        <w:t xml:space="preserve"> </w:t>
      </w:r>
      <w:r>
        <w:rPr>
          <w:rFonts w:ascii="Calibri"/>
          <w:sz w:val="20"/>
        </w:rPr>
        <w:t>physically</w:t>
      </w:r>
      <w:r>
        <w:rPr>
          <w:rFonts w:ascii="Calibri"/>
          <w:w w:val="99"/>
          <w:sz w:val="20"/>
        </w:rPr>
        <w:t xml:space="preserve"> </w:t>
      </w:r>
      <w:r>
        <w:rPr>
          <w:rFonts w:ascii="Calibri"/>
          <w:sz w:val="20"/>
        </w:rPr>
        <w:t>or</w:t>
      </w:r>
      <w:r>
        <w:rPr>
          <w:rFonts w:ascii="Calibri"/>
          <w:spacing w:val="-2"/>
          <w:sz w:val="20"/>
        </w:rPr>
        <w:t xml:space="preserve"> </w:t>
      </w:r>
      <w:r>
        <w:rPr>
          <w:rFonts w:ascii="Calibri"/>
          <w:sz w:val="20"/>
        </w:rPr>
        <w:t>chemically</w:t>
      </w:r>
    </w:p>
    <w:p w:rsidR="001A120B" w:rsidRDefault="001971B1">
      <w:pPr>
        <w:pStyle w:val="BodyText"/>
        <w:rPr>
          <w:sz w:val="20"/>
        </w:rPr>
      </w:pPr>
      <w:r>
        <w:br w:type="column"/>
      </w:r>
    </w:p>
    <w:p w:rsidR="001A120B" w:rsidRDefault="001A120B">
      <w:pPr>
        <w:pStyle w:val="BodyText"/>
        <w:rPr>
          <w:sz w:val="20"/>
        </w:rPr>
      </w:pPr>
    </w:p>
    <w:p w:rsidR="001A120B" w:rsidRDefault="001A120B">
      <w:pPr>
        <w:pStyle w:val="BodyText"/>
        <w:spacing w:before="9"/>
        <w:rPr>
          <w:sz w:val="26"/>
        </w:rPr>
      </w:pPr>
    </w:p>
    <w:p w:rsidR="001A120B" w:rsidRDefault="001971B1">
      <w:pPr>
        <w:spacing w:line="242" w:lineRule="exact"/>
        <w:ind w:left="541"/>
        <w:rPr>
          <w:rFonts w:ascii="Calibri"/>
          <w:sz w:val="20"/>
        </w:rPr>
      </w:pPr>
      <w:r>
        <w:rPr>
          <w:rFonts w:ascii="Calibri"/>
          <w:sz w:val="20"/>
        </w:rPr>
        <w:t>If appears to be</w:t>
      </w:r>
    </w:p>
    <w:p w:rsidR="001A120B" w:rsidRDefault="001971B1">
      <w:pPr>
        <w:spacing w:line="242" w:lineRule="exact"/>
        <w:ind w:left="541"/>
        <w:rPr>
          <w:rFonts w:ascii="Calibri"/>
          <w:sz w:val="20"/>
        </w:rPr>
      </w:pPr>
      <w:r>
        <w:pict>
          <v:shape id="_x0000_s1289" type="#_x0000_t136" style="position:absolute;left:0;text-align:left;margin-left:379.65pt;margin-top:104.25pt;width:109.95pt;height:10pt;rotation:39;z-index:2056;mso-position-horizontal-relative:page" fillcolor="black" stroked="f">
            <o:extrusion v:ext="view" autorotationcenter="t"/>
            <v:textpath style="font-family:&quot;&amp;quot&quot;;font-size:10pt;v-text-kern:t;mso-text-shadow:auto" string="Right side of Periodic Table"/>
            <w10:wrap anchorx="page"/>
          </v:shape>
        </w:pict>
      </w:r>
      <w:r>
        <w:pict>
          <v:shape id="_x0000_s1288" type="#_x0000_t136" style="position:absolute;left:0;text-align:left;margin-left:296.3pt;margin-top:112.55pt;width:73.75pt;height:10pt;rotation:79;z-index:2080;mso-position-horizontal-relative:page" fillcolor="black" stroked="f">
            <o:extrusion v:ext="view" autorotationcenter="t"/>
            <v:textpath style="font-family:&quot;&amp;quot&quot;;font-size:10pt;v-text-kern:t;mso-text-shadow:auto" string="Found on Periodic"/>
            <w10:wrap anchorx="page"/>
          </v:shape>
        </w:pict>
      </w:r>
      <w:r>
        <w:pict>
          <v:shape id="_x0000_s1287" type="#_x0000_t136" style="position:absolute;left:0;text-align:left;margin-left:282.05pt;margin-top:114.25pt;width:66.3pt;height:10pt;rotation:79;z-index:2104;mso-position-horizontal-relative:page" fillcolor="black" stroked="f">
            <o:extrusion v:ext="view" autorotationcenter="t"/>
            <v:textpath style="font-family:&quot;&amp;quot&quot;;font-size:10pt;v-text-kern:t;mso-text-shadow:auto" string="Table’s stairstep"/>
            <w10:wrap anchorx="page"/>
          </v:shape>
        </w:pict>
      </w:r>
      <w:r>
        <w:pict>
          <v:shape id="_x0000_s1286" type="#_x0000_t136" style="position:absolute;left:0;text-align:left;margin-left:164.9pt;margin-top:110.95pt;width:104.55pt;height:10pt;rotation:307;z-index:2128;mso-position-horizontal-relative:page" fillcolor="black" stroked="f">
            <o:extrusion v:ext="view" autorotationcenter="t"/>
            <v:textpath style="font-family:&quot;&amp;quot&quot;;font-size:10pt;v-text-kern:t;mso-text-shadow:auto" string="Left side of Periodic Table"/>
            <w10:wrap anchorx="page"/>
          </v:shape>
        </w:pict>
      </w:r>
      <w:proofErr w:type="gramStart"/>
      <w:r>
        <w:rPr>
          <w:rFonts w:ascii="Calibri"/>
          <w:sz w:val="20"/>
        </w:rPr>
        <w:t>a</w:t>
      </w:r>
      <w:proofErr w:type="gramEnd"/>
      <w:r>
        <w:rPr>
          <w:rFonts w:ascii="Calibri"/>
          <w:sz w:val="20"/>
        </w:rPr>
        <w:t xml:space="preserve"> single substance</w:t>
      </w:r>
    </w:p>
    <w:p w:rsidR="001A120B" w:rsidRDefault="001A120B">
      <w:pPr>
        <w:spacing w:line="242" w:lineRule="exact"/>
        <w:rPr>
          <w:rFonts w:ascii="Calibri"/>
          <w:sz w:val="20"/>
        </w:rPr>
        <w:sectPr w:rsidR="001A120B">
          <w:type w:val="continuous"/>
          <w:pgSz w:w="14400" w:h="10800" w:orient="landscape"/>
          <w:pgMar w:top="1500" w:right="920" w:bottom="280" w:left="0" w:header="720" w:footer="720" w:gutter="0"/>
          <w:cols w:num="3" w:space="720" w:equalWidth="0">
            <w:col w:w="2458" w:space="2296"/>
            <w:col w:w="2918" w:space="3682"/>
            <w:col w:w="2126"/>
          </w:cols>
        </w:sectPr>
      </w:pPr>
    </w:p>
    <w:p w:rsidR="001A120B" w:rsidRDefault="001971B1">
      <w:pPr>
        <w:pStyle w:val="Heading6"/>
        <w:rPr>
          <w:u w:val="none"/>
        </w:rPr>
      </w:pPr>
      <w:bookmarkStart w:id="36" w:name="36_BlankPage"/>
      <w:bookmarkEnd w:id="36"/>
      <w:r>
        <w:rPr>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line="641" w:lineRule="exact"/>
        <w:ind w:left="3691" w:right="4067"/>
        <w:jc w:val="center"/>
        <w:rPr>
          <w:rFonts w:ascii="Calibri"/>
          <w:sz w:val="56"/>
        </w:rPr>
      </w:pPr>
      <w:bookmarkStart w:id="37" w:name="37_TitlePage_TheAtom"/>
      <w:bookmarkEnd w:id="37"/>
      <w:r>
        <w:rPr>
          <w:rFonts w:ascii="Calibri"/>
          <w:sz w:val="56"/>
        </w:rPr>
        <w:lastRenderedPageBreak/>
        <w:t>The</w:t>
      </w:r>
    </w:p>
    <w:p w:rsidR="001A120B" w:rsidRDefault="001971B1">
      <w:pPr>
        <w:spacing w:before="214"/>
        <w:ind w:left="3817" w:right="4067"/>
        <w:jc w:val="center"/>
        <w:rPr>
          <w:rFonts w:ascii="Calibri"/>
          <w:sz w:val="56"/>
        </w:rPr>
      </w:pPr>
      <w:r>
        <w:rPr>
          <w:rFonts w:ascii="Calibri"/>
          <w:sz w:val="56"/>
        </w:rPr>
        <w:t>Atom</w:t>
      </w:r>
    </w:p>
    <w:p w:rsidR="001A120B" w:rsidRDefault="001A120B">
      <w:pPr>
        <w:pStyle w:val="BodyText"/>
        <w:rPr>
          <w:sz w:val="20"/>
        </w:rPr>
      </w:pPr>
    </w:p>
    <w:p w:rsidR="001A120B" w:rsidRDefault="001971B1">
      <w:pPr>
        <w:pStyle w:val="BodyText"/>
        <w:spacing w:before="7"/>
        <w:rPr>
          <w:sz w:val="20"/>
        </w:rPr>
      </w:pPr>
      <w:r>
        <w:rPr>
          <w:noProof/>
        </w:rPr>
        <w:drawing>
          <wp:anchor distT="0" distB="0" distL="0" distR="0" simplePos="0" relativeHeight="2200" behindDoc="0" locked="0" layoutInCell="1" allowOverlap="1">
            <wp:simplePos x="0" y="0"/>
            <wp:positionH relativeFrom="page">
              <wp:posOffset>1312544</wp:posOffset>
            </wp:positionH>
            <wp:positionV relativeFrom="paragraph">
              <wp:posOffset>184828</wp:posOffset>
            </wp:positionV>
            <wp:extent cx="5486400" cy="5486400"/>
            <wp:effectExtent l="0" t="0" r="0" b="0"/>
            <wp:wrapTopAndBottom/>
            <wp:docPr id="4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4.png"/>
                    <pic:cNvPicPr/>
                  </pic:nvPicPr>
                  <pic:blipFill>
                    <a:blip r:embed="rId77" cstate="print"/>
                    <a:stretch>
                      <a:fillRect/>
                    </a:stretch>
                  </pic:blipFill>
                  <pic:spPr>
                    <a:xfrm>
                      <a:off x="0" y="0"/>
                      <a:ext cx="5486400" cy="5486400"/>
                    </a:xfrm>
                    <a:prstGeom prst="rect">
                      <a:avLst/>
                    </a:prstGeom>
                  </pic:spPr>
                </pic:pic>
              </a:graphicData>
            </a:graphic>
          </wp:anchor>
        </w:drawing>
      </w:r>
    </w:p>
    <w:p w:rsidR="001A120B" w:rsidRDefault="001A120B">
      <w:pPr>
        <w:rPr>
          <w:sz w:val="20"/>
        </w:rPr>
        <w:sectPr w:rsidR="001A120B">
          <w:pgSz w:w="12240" w:h="15840"/>
          <w:pgMar w:top="1480" w:right="1340" w:bottom="280" w:left="1720" w:header="720" w:footer="720" w:gutter="0"/>
          <w:cols w:space="720"/>
        </w:sectPr>
      </w:pPr>
    </w:p>
    <w:p w:rsidR="001A120B" w:rsidRDefault="001971B1">
      <w:pPr>
        <w:spacing w:before="1"/>
        <w:ind w:left="3865" w:right="3866"/>
        <w:jc w:val="center"/>
        <w:rPr>
          <w:rFonts w:ascii="Calibri"/>
          <w:b/>
          <w:sz w:val="36"/>
        </w:rPr>
      </w:pPr>
      <w:bookmarkStart w:id="38" w:name="38_HistoryofanAtom"/>
      <w:bookmarkEnd w:id="38"/>
      <w:r>
        <w:rPr>
          <w:rFonts w:ascii="Calibri"/>
          <w:b/>
          <w:sz w:val="36"/>
          <w:u w:val="thick"/>
        </w:rPr>
        <w:lastRenderedPageBreak/>
        <w:t>History of an Atom</w:t>
      </w:r>
    </w:p>
    <w:p w:rsidR="001A120B" w:rsidRDefault="001A120B">
      <w:pPr>
        <w:pStyle w:val="BodyText"/>
        <w:rPr>
          <w:b/>
          <w:sz w:val="20"/>
        </w:rPr>
      </w:pPr>
    </w:p>
    <w:p w:rsidR="001A120B" w:rsidRDefault="001A120B">
      <w:pPr>
        <w:pStyle w:val="BodyText"/>
        <w:spacing w:before="9"/>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5"/>
        <w:gridCol w:w="5185"/>
      </w:tblGrid>
      <w:tr w:rsidR="001A120B">
        <w:trPr>
          <w:trHeight w:hRule="exact" w:val="5194"/>
        </w:trPr>
        <w:tc>
          <w:tcPr>
            <w:tcW w:w="5185" w:type="dxa"/>
          </w:tcPr>
          <w:p w:rsidR="001A120B" w:rsidRDefault="001971B1">
            <w:pPr>
              <w:pStyle w:val="TableParagraph"/>
              <w:ind w:left="1375" w:right="1376"/>
              <w:jc w:val="center"/>
              <w:rPr>
                <w:rFonts w:ascii="Calibri"/>
                <w:b/>
                <w:sz w:val="32"/>
              </w:rPr>
            </w:pPr>
            <w:r>
              <w:rPr>
                <w:rFonts w:ascii="Calibri"/>
                <w:b/>
                <w:sz w:val="32"/>
                <w:u w:val="thick"/>
              </w:rPr>
              <w:t>Democritus</w:t>
            </w:r>
          </w:p>
        </w:tc>
        <w:tc>
          <w:tcPr>
            <w:tcW w:w="5185" w:type="dxa"/>
          </w:tcPr>
          <w:p w:rsidR="001A120B" w:rsidRDefault="001971B1">
            <w:pPr>
              <w:pStyle w:val="TableParagraph"/>
              <w:ind w:left="1373" w:right="1376"/>
              <w:jc w:val="center"/>
              <w:rPr>
                <w:rFonts w:ascii="Calibri"/>
                <w:b/>
                <w:sz w:val="32"/>
              </w:rPr>
            </w:pPr>
            <w:r>
              <w:rPr>
                <w:rFonts w:ascii="Calibri"/>
                <w:b/>
                <w:sz w:val="32"/>
                <w:u w:val="thick"/>
              </w:rPr>
              <w:t>John Dalton</w:t>
            </w:r>
          </w:p>
        </w:tc>
      </w:tr>
      <w:tr w:rsidR="001A120B">
        <w:trPr>
          <w:trHeight w:hRule="exact" w:val="5195"/>
        </w:trPr>
        <w:tc>
          <w:tcPr>
            <w:tcW w:w="5185" w:type="dxa"/>
          </w:tcPr>
          <w:p w:rsidR="001A120B" w:rsidRDefault="001971B1">
            <w:pPr>
              <w:pStyle w:val="TableParagraph"/>
              <w:ind w:left="1375" w:right="1376"/>
              <w:jc w:val="center"/>
              <w:rPr>
                <w:rFonts w:ascii="Calibri"/>
                <w:b/>
                <w:sz w:val="32"/>
              </w:rPr>
            </w:pPr>
            <w:r>
              <w:rPr>
                <w:rFonts w:ascii="Calibri"/>
                <w:b/>
                <w:sz w:val="32"/>
                <w:u w:val="thick"/>
              </w:rPr>
              <w:t>J.J. Thomson</w:t>
            </w:r>
          </w:p>
        </w:tc>
        <w:tc>
          <w:tcPr>
            <w:tcW w:w="5185" w:type="dxa"/>
          </w:tcPr>
          <w:p w:rsidR="001A120B" w:rsidRDefault="001971B1">
            <w:pPr>
              <w:pStyle w:val="TableParagraph"/>
              <w:ind w:left="1376" w:right="1376"/>
              <w:jc w:val="center"/>
              <w:rPr>
                <w:rFonts w:ascii="Calibri"/>
                <w:b/>
                <w:sz w:val="32"/>
              </w:rPr>
            </w:pPr>
            <w:r>
              <w:rPr>
                <w:rFonts w:ascii="Calibri"/>
                <w:b/>
                <w:sz w:val="32"/>
                <w:u w:val="thick"/>
              </w:rPr>
              <w:t>Ernest Rutherford</w:t>
            </w:r>
          </w:p>
        </w:tc>
      </w:tr>
    </w:tbl>
    <w:p w:rsidR="001A120B" w:rsidRDefault="001A120B">
      <w:pPr>
        <w:jc w:val="center"/>
        <w:rPr>
          <w:rFonts w:ascii="Calibri"/>
          <w:sz w:val="32"/>
        </w:rPr>
        <w:sectPr w:rsidR="001A120B">
          <w:pgSz w:w="12240" w:h="15840"/>
          <w:pgMar w:top="1440" w:right="820" w:bottom="280" w:left="820" w:header="720" w:footer="720" w:gutter="0"/>
          <w:cols w:space="720"/>
        </w:sectPr>
      </w:pPr>
    </w:p>
    <w:p w:rsidR="001A120B" w:rsidRDefault="001971B1">
      <w:pPr>
        <w:spacing w:before="1"/>
        <w:ind w:left="3865" w:right="3866"/>
        <w:jc w:val="center"/>
        <w:rPr>
          <w:rFonts w:ascii="Calibri"/>
          <w:b/>
          <w:sz w:val="36"/>
        </w:rPr>
      </w:pPr>
      <w:bookmarkStart w:id="39" w:name="39_HistoryofanAtom"/>
      <w:bookmarkEnd w:id="39"/>
      <w:r>
        <w:rPr>
          <w:rFonts w:ascii="Calibri"/>
          <w:b/>
          <w:sz w:val="36"/>
          <w:u w:val="thick"/>
        </w:rPr>
        <w:lastRenderedPageBreak/>
        <w:t>History of an Atom</w:t>
      </w:r>
    </w:p>
    <w:p w:rsidR="001A120B" w:rsidRDefault="001A120B">
      <w:pPr>
        <w:pStyle w:val="BodyText"/>
        <w:rPr>
          <w:b/>
          <w:sz w:val="20"/>
        </w:rPr>
      </w:pPr>
    </w:p>
    <w:p w:rsidR="001A120B" w:rsidRDefault="001971B1">
      <w:pPr>
        <w:pStyle w:val="BodyText"/>
        <w:spacing w:before="1"/>
        <w:rPr>
          <w:b/>
          <w:sz w:val="22"/>
        </w:rPr>
      </w:pPr>
      <w:r>
        <w:pict>
          <v:group id="_x0000_s1276" style="position:absolute;margin-left:46.55pt;margin-top:15.45pt;width:519pt;height:260.7pt;z-index:2272;mso-wrap-distance-left:0;mso-wrap-distance-right:0;mso-position-horizontal-relative:page" coordorigin="931,309" coordsize="10380,5214">
            <v:line id="_x0000_s1285" style="position:absolute" from="941,319" to="6116,319" strokeweight=".48pt"/>
            <v:line id="_x0000_s1284" style="position:absolute" from="6126,319" to="11301,319" strokeweight=".48pt"/>
            <v:line id="_x0000_s1283" style="position:absolute" from="936,314" to="936,5518" strokeweight=".48pt"/>
            <v:line id="_x0000_s1282" style="position:absolute" from="941,5513" to="6116,5513" strokeweight=".48pt"/>
            <v:line id="_x0000_s1281" style="position:absolute" from="6121,314" to="6121,5518" strokeweight=".48pt"/>
            <v:line id="_x0000_s1280" style="position:absolute" from="6126,5513" to="11301,5513" strokeweight=".48pt"/>
            <v:line id="_x0000_s1279" style="position:absolute" from="11306,314" to="11306,5518" strokeweight=".48pt"/>
            <v:shape id="_x0000_s1278" type="#_x0000_t202" style="position:absolute;left:2844;top:389;width:1366;height:320" filled="f" stroked="f">
              <v:textbox inset="0,0,0,0">
                <w:txbxContent>
                  <w:p w:rsidR="001A120B" w:rsidRDefault="001971B1">
                    <w:pPr>
                      <w:spacing w:line="319" w:lineRule="exact"/>
                      <w:ind w:right="-20"/>
                      <w:rPr>
                        <w:rFonts w:ascii="Calibri"/>
                        <w:b/>
                        <w:sz w:val="32"/>
                      </w:rPr>
                    </w:pPr>
                    <w:r>
                      <w:rPr>
                        <w:rFonts w:ascii="Calibri"/>
                        <w:b/>
                        <w:sz w:val="32"/>
                        <w:u w:val="thick"/>
                      </w:rPr>
                      <w:t>Niels Bohr</w:t>
                    </w:r>
                  </w:p>
                </w:txbxContent>
              </v:textbox>
            </v:shape>
            <v:shape id="_x0000_s1277" type="#_x0000_t202" style="position:absolute;left:6121;top:319;width:5185;height:5195" filled="f" stroked="f">
              <v:textbox inset="0,0,0,0">
                <w:txbxContent>
                  <w:p w:rsidR="001A120B" w:rsidRDefault="001971B1">
                    <w:pPr>
                      <w:spacing w:before="5" w:line="276" w:lineRule="auto"/>
                      <w:ind w:left="1742" w:right="130" w:hanging="1594"/>
                      <w:rPr>
                        <w:rFonts w:ascii="Calibri"/>
                        <w:b/>
                        <w:sz w:val="32"/>
                      </w:rPr>
                    </w:pPr>
                    <w:r>
                      <w:rPr>
                        <w:rFonts w:ascii="Calibri"/>
                        <w:b/>
                        <w:sz w:val="32"/>
                        <w:u w:val="thick"/>
                      </w:rPr>
                      <w:t>Modern Theory of an Atom: Electron Cloud Model</w:t>
                    </w:r>
                  </w:p>
                </w:txbxContent>
              </v:textbox>
            </v:shape>
            <w10:wrap type="topAndBottom" anchorx="page"/>
          </v:group>
        </w:pict>
      </w:r>
    </w:p>
    <w:p w:rsidR="001A120B" w:rsidRDefault="001A120B">
      <w:pPr>
        <w:sectPr w:rsidR="001A120B">
          <w:pgSz w:w="12240" w:h="15840"/>
          <w:pgMar w:top="1440" w:right="820" w:bottom="280" w:left="820" w:header="720" w:footer="720" w:gutter="0"/>
          <w:cols w:space="720"/>
        </w:sectPr>
      </w:pPr>
    </w:p>
    <w:p w:rsidR="001A120B" w:rsidRDefault="001971B1">
      <w:pPr>
        <w:spacing w:before="1"/>
        <w:ind w:left="3115" w:right="117"/>
        <w:rPr>
          <w:rFonts w:ascii="Calibri"/>
          <w:b/>
          <w:sz w:val="36"/>
        </w:rPr>
      </w:pPr>
      <w:bookmarkStart w:id="40" w:name="40_DrawYourOwnAtom"/>
      <w:bookmarkEnd w:id="40"/>
      <w:r>
        <w:rPr>
          <w:rFonts w:ascii="Calibri"/>
          <w:b/>
          <w:sz w:val="36"/>
          <w:u w:val="thick"/>
        </w:rPr>
        <w:lastRenderedPageBreak/>
        <w:t>Draw your own Atom!</w:t>
      </w:r>
    </w:p>
    <w:p w:rsidR="001A120B" w:rsidRDefault="001971B1">
      <w:pPr>
        <w:spacing w:before="191" w:line="259" w:lineRule="auto"/>
        <w:ind w:left="100" w:right="117"/>
        <w:rPr>
          <w:rFonts w:ascii="Calibri"/>
          <w:sz w:val="32"/>
        </w:rPr>
      </w:pPr>
      <w:r>
        <w:rPr>
          <w:rFonts w:ascii="Calibri"/>
          <w:b/>
          <w:sz w:val="32"/>
        </w:rPr>
        <w:t xml:space="preserve">Directions: </w:t>
      </w:r>
      <w:r>
        <w:rPr>
          <w:rFonts w:ascii="Calibri"/>
          <w:sz w:val="32"/>
        </w:rPr>
        <w:t>Now that we know the parts of the atom. Draw your own atom using as many protons, neutrons, and electrons as you want!</w:t>
      </w:r>
    </w:p>
    <w:p w:rsidR="001A120B" w:rsidRDefault="001A120B">
      <w:pPr>
        <w:spacing w:line="259" w:lineRule="auto"/>
        <w:rPr>
          <w:rFonts w:ascii="Calibri"/>
          <w:sz w:val="32"/>
        </w:rPr>
        <w:sectPr w:rsidR="001A120B">
          <w:pgSz w:w="12240" w:h="15840"/>
          <w:pgMar w:top="1440" w:right="1340" w:bottom="280" w:left="1340" w:header="720" w:footer="720" w:gutter="0"/>
          <w:cols w:space="720"/>
        </w:sectPr>
      </w:pPr>
    </w:p>
    <w:p w:rsidR="001A120B" w:rsidRDefault="001971B1">
      <w:pPr>
        <w:spacing w:before="1"/>
        <w:ind w:left="3675" w:right="4271"/>
        <w:jc w:val="center"/>
        <w:rPr>
          <w:rFonts w:ascii="Calibri"/>
          <w:b/>
          <w:sz w:val="36"/>
        </w:rPr>
      </w:pPr>
      <w:bookmarkStart w:id="41" w:name="41_AtomDiagram"/>
      <w:bookmarkEnd w:id="41"/>
      <w:r>
        <w:rPr>
          <w:rFonts w:ascii="Calibri"/>
          <w:b/>
          <w:sz w:val="36"/>
          <w:u w:val="thick"/>
        </w:rPr>
        <w:lastRenderedPageBreak/>
        <w:t>Atom Diagram</w:t>
      </w: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4"/>
        <w:rPr>
          <w:b/>
        </w:rPr>
      </w:pPr>
    </w:p>
    <w:p w:rsidR="001A120B" w:rsidRDefault="001971B1">
      <w:pPr>
        <w:spacing w:before="44"/>
        <w:ind w:left="100" w:right="519"/>
        <w:rPr>
          <w:rFonts w:ascii="Calibri"/>
          <w:sz w:val="28"/>
        </w:rPr>
      </w:pPr>
      <w:r>
        <w:rPr>
          <w:rFonts w:ascii="Calibri"/>
          <w:b/>
          <w:sz w:val="28"/>
        </w:rPr>
        <w:t xml:space="preserve">Directions: </w:t>
      </w:r>
      <w:r>
        <w:rPr>
          <w:rFonts w:ascii="Calibri"/>
          <w:sz w:val="28"/>
        </w:rPr>
        <w:t>Identify the parts of the atom.</w:t>
      </w: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971B1">
      <w:pPr>
        <w:pStyle w:val="BodyText"/>
        <w:spacing w:before="1"/>
        <w:rPr>
          <w:sz w:val="25"/>
        </w:rPr>
      </w:pPr>
      <w:r>
        <w:rPr>
          <w:noProof/>
        </w:rPr>
        <w:drawing>
          <wp:anchor distT="0" distB="0" distL="0" distR="0" simplePos="0" relativeHeight="2296" behindDoc="0" locked="0" layoutInCell="1" allowOverlap="1">
            <wp:simplePos x="0" y="0"/>
            <wp:positionH relativeFrom="page">
              <wp:posOffset>914400</wp:posOffset>
            </wp:positionH>
            <wp:positionV relativeFrom="paragraph">
              <wp:posOffset>219190</wp:posOffset>
            </wp:positionV>
            <wp:extent cx="6262001" cy="5012245"/>
            <wp:effectExtent l="0" t="0" r="0" b="0"/>
            <wp:wrapTopAndBottom/>
            <wp:docPr id="4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5.jpeg"/>
                    <pic:cNvPicPr/>
                  </pic:nvPicPr>
                  <pic:blipFill>
                    <a:blip r:embed="rId78" cstate="print"/>
                    <a:stretch>
                      <a:fillRect/>
                    </a:stretch>
                  </pic:blipFill>
                  <pic:spPr>
                    <a:xfrm>
                      <a:off x="0" y="0"/>
                      <a:ext cx="6262001" cy="5012245"/>
                    </a:xfrm>
                    <a:prstGeom prst="rect">
                      <a:avLst/>
                    </a:prstGeom>
                  </pic:spPr>
                </pic:pic>
              </a:graphicData>
            </a:graphic>
          </wp:anchor>
        </w:drawing>
      </w:r>
    </w:p>
    <w:p w:rsidR="001A120B" w:rsidRDefault="001A120B">
      <w:pPr>
        <w:rPr>
          <w:sz w:val="25"/>
        </w:rPr>
        <w:sectPr w:rsidR="001A120B">
          <w:pgSz w:w="12240" w:h="15840"/>
          <w:pgMar w:top="1440" w:right="740" w:bottom="280" w:left="1340" w:header="720" w:footer="720" w:gutter="0"/>
          <w:cols w:space="720"/>
        </w:sectPr>
      </w:pPr>
    </w:p>
    <w:p w:rsidR="001A120B" w:rsidRDefault="001971B1">
      <w:pPr>
        <w:pStyle w:val="Heading6"/>
        <w:ind w:left="3517" w:right="3496"/>
        <w:rPr>
          <w:u w:val="none"/>
        </w:rPr>
      </w:pPr>
      <w:bookmarkStart w:id="42" w:name="42_AtomicStory"/>
      <w:bookmarkEnd w:id="42"/>
      <w:r>
        <w:rPr>
          <w:u w:val="thick"/>
        </w:rPr>
        <w:lastRenderedPageBreak/>
        <w:t>Atom Story</w:t>
      </w:r>
    </w:p>
    <w:p w:rsidR="001A120B" w:rsidRDefault="001A120B">
      <w:pPr>
        <w:pStyle w:val="BodyText"/>
        <w:spacing w:before="1"/>
        <w:rPr>
          <w:b/>
          <w:sz w:val="18"/>
        </w:rPr>
      </w:pPr>
    </w:p>
    <w:p w:rsidR="001A120B" w:rsidRDefault="001971B1">
      <w:pPr>
        <w:spacing w:before="44" w:line="276" w:lineRule="auto"/>
        <w:ind w:left="142" w:right="116" w:hanging="3"/>
        <w:jc w:val="center"/>
        <w:rPr>
          <w:rFonts w:ascii="Calibri"/>
          <w:b/>
          <w:sz w:val="28"/>
        </w:rPr>
      </w:pPr>
      <w:r>
        <w:rPr>
          <w:rFonts w:ascii="Calibri"/>
          <w:b/>
          <w:sz w:val="28"/>
        </w:rPr>
        <w:t xml:space="preserve">Directions: </w:t>
      </w:r>
      <w:r>
        <w:rPr>
          <w:rFonts w:ascii="Calibri"/>
          <w:sz w:val="28"/>
        </w:rPr>
        <w:t xml:space="preserve">Create a story using the following vocabulary words electron, proton, neutron, nucleus, atomic number, atomic mass, atom, and atomic mass. </w:t>
      </w:r>
      <w:r>
        <w:rPr>
          <w:rFonts w:ascii="Calibri"/>
          <w:b/>
          <w:sz w:val="28"/>
        </w:rPr>
        <w:t>**STORY MUST INCLUDE ALL VOCABULARY WORDS</w:t>
      </w:r>
      <w:proofErr w:type="gramStart"/>
      <w:r>
        <w:rPr>
          <w:rFonts w:ascii="Calibri"/>
          <w:b/>
          <w:sz w:val="28"/>
        </w:rPr>
        <w:t>!*</w:t>
      </w:r>
      <w:proofErr w:type="gramEnd"/>
      <w:r>
        <w:rPr>
          <w:rFonts w:ascii="Calibri"/>
          <w:b/>
          <w:sz w:val="28"/>
        </w:rPr>
        <w:t>*</w:t>
      </w:r>
    </w:p>
    <w:p w:rsidR="001A120B" w:rsidRDefault="001A120B">
      <w:pPr>
        <w:pStyle w:val="BodyText"/>
        <w:rPr>
          <w:b/>
          <w:sz w:val="20"/>
        </w:rPr>
      </w:pPr>
    </w:p>
    <w:p w:rsidR="001A120B" w:rsidRDefault="001971B1">
      <w:pPr>
        <w:pStyle w:val="BodyText"/>
        <w:spacing w:before="10"/>
        <w:rPr>
          <w:b/>
          <w:sz w:val="23"/>
        </w:rPr>
      </w:pPr>
      <w:r>
        <w:pict>
          <v:group id="_x0000_s1273" style="position:absolute;margin-left:1in;margin-top:16.5pt;width:466.15pt;height:1.7pt;z-index:2320;mso-wrap-distance-left:0;mso-wrap-distance-right:0;mso-position-horizontal-relative:page" coordorigin="1440,330" coordsize="9323,34">
            <v:rect id="_x0000_s1275" style="position:absolute;left:1440;top:340;width:9323;height:24" fillcolor="black" stroked="f"/>
            <v:rect id="_x0000_s1274" style="position:absolute;left:1440;top:330;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7"/>
        <w:rPr>
          <w:b/>
          <w:sz w:val="23"/>
        </w:rPr>
      </w:pPr>
      <w:r>
        <w:pict>
          <v:group id="_x0000_s1269" style="position:absolute;margin-left:71.2pt;margin-top:16.4pt;width:467.75pt;height:1.7pt;z-index:2344;mso-wrap-distance-left:0;mso-wrap-distance-right:0;mso-position-horizontal-relative:page" coordorigin="1424,328" coordsize="9355,34">
            <v:line id="_x0000_s1272" style="position:absolute" from="1440,349" to="10763,349" strokeweight="1.2pt"/>
            <v:line id="_x0000_s1271" style="position:absolute" from="1440,344" to="5025,344" strokeweight=".57667mm"/>
            <v:line id="_x0000_s1270" style="position:absolute" from="5029,344" to="10762,344" strokeweight=".57667mm"/>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66" style="position:absolute;margin-left:1in;margin-top:16.4pt;width:466.15pt;height:1.7pt;z-index:2368;mso-wrap-distance-left:0;mso-wrap-distance-right:0;mso-position-horizontal-relative:page" coordorigin="1440,328" coordsize="9323,34">
            <v:rect id="_x0000_s1268" style="position:absolute;left:1440;top:338;width:9323;height:24" fillcolor="black" stroked="f"/>
            <v:rect id="_x0000_s1267"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63" style="position:absolute;margin-left:1in;margin-top:16.4pt;width:466.15pt;height:1.7pt;z-index:2392;mso-wrap-distance-left:0;mso-wrap-distance-right:0;mso-position-horizontal-relative:page" coordorigin="1440,328" coordsize="9323,34">
            <v:rect id="_x0000_s1265" style="position:absolute;left:1440;top:337;width:9323;height:24" fillcolor="black" stroked="f"/>
            <v:rect id="_x0000_s1264"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60" style="position:absolute;margin-left:1in;margin-top:16.4pt;width:466.15pt;height:1.7pt;z-index:2416;mso-wrap-distance-left:0;mso-wrap-distance-right:0;mso-position-horizontal-relative:page" coordorigin="1440,328" coordsize="9323,34">
            <v:rect id="_x0000_s1262" style="position:absolute;left:1440;top:337;width:9323;height:24" fillcolor="black" stroked="f"/>
            <v:rect id="_x0000_s1261"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0"/>
        <w:rPr>
          <w:b/>
          <w:sz w:val="23"/>
        </w:rPr>
      </w:pPr>
      <w:r>
        <w:pict>
          <v:group id="_x0000_s1256" style="position:absolute;margin-left:71.2pt;margin-top:16.5pt;width:467.75pt;height:1.7pt;z-index:2440;mso-wrap-distance-left:0;mso-wrap-distance-right:0;mso-position-horizontal-relative:page" coordorigin="1424,330" coordsize="9355,34">
            <v:line id="_x0000_s1259" style="position:absolute" from="1440,352" to="10763,352" strokeweight="1.2pt"/>
            <v:line id="_x0000_s1258" style="position:absolute" from="1440,347" to="5025,347" strokeweight=".57667mm"/>
            <v:line id="_x0000_s1257" style="position:absolute" from="5029,347" to="10762,347" strokeweight=".57667mm"/>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53" style="position:absolute;margin-left:1in;margin-top:16.4pt;width:466.15pt;height:1.7pt;z-index:2464;mso-wrap-distance-left:0;mso-wrap-distance-right:0;mso-position-horizontal-relative:page" coordorigin="1440,328" coordsize="9323,34">
            <v:rect id="_x0000_s1255" style="position:absolute;left:1440;top:337;width:9323;height:24" fillcolor="black" stroked="f"/>
            <v:rect id="_x0000_s1254"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50" style="position:absolute;margin-left:1in;margin-top:16.4pt;width:466.15pt;height:1.7pt;z-index:2488;mso-wrap-distance-left:0;mso-wrap-distance-right:0;mso-position-horizontal-relative:page" coordorigin="1440,328" coordsize="9323,34">
            <v:rect id="_x0000_s1252" style="position:absolute;left:1440;top:337;width:9323;height:24" fillcolor="black" stroked="f"/>
            <v:rect id="_x0000_s1251"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47" style="position:absolute;margin-left:1in;margin-top:16.4pt;width:466.15pt;height:1.7pt;z-index:2512;mso-wrap-distance-left:0;mso-wrap-distance-right:0;mso-position-horizontal-relative:page" coordorigin="1440,328" coordsize="9323,34">
            <v:rect id="_x0000_s1249" style="position:absolute;left:1440;top:337;width:9323;height:24" fillcolor="black" stroked="f"/>
            <v:rect id="_x0000_s1248" style="position:absolute;left:1440;top:328;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43" style="position:absolute;margin-left:71.2pt;margin-top:16.4pt;width:467.75pt;height:1.7pt;z-index:2536;mso-wrap-distance-left:0;mso-wrap-distance-right:0;mso-position-horizontal-relative:page" coordorigin="1424,328" coordsize="9355,34">
            <v:line id="_x0000_s1246" style="position:absolute" from="1440,350" to="10763,350" strokeweight="1.2pt"/>
            <v:line id="_x0000_s1245" style="position:absolute" from="1440,345" to="5025,345" strokeweight=".57667mm"/>
            <v:line id="_x0000_s1244" style="position:absolute" from="5029,345" to="10762,345" strokeweight=".57667mm"/>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10"/>
        <w:rPr>
          <w:b/>
          <w:sz w:val="23"/>
        </w:rPr>
      </w:pPr>
      <w:r>
        <w:pict>
          <v:group id="_x0000_s1240" style="position:absolute;margin-left:1in;margin-top:16.5pt;width:466.15pt;height:1.7pt;z-index:2560;mso-wrap-distance-left:0;mso-wrap-distance-right:0;mso-position-horizontal-relative:page" coordorigin="1440,330" coordsize="9323,34">
            <v:rect id="_x0000_s1242" style="position:absolute;left:1440;top:340;width:9323;height:24" fillcolor="black" stroked="f"/>
            <v:rect id="_x0000_s1241" style="position:absolute;left:1440;top:330;width:9318;height:33" fillcolor="black" stroked="f"/>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8"/>
        <w:rPr>
          <w:b/>
          <w:sz w:val="23"/>
        </w:rPr>
      </w:pPr>
      <w:r>
        <w:pict>
          <v:group id="_x0000_s1237" style="position:absolute;margin-left:1in;margin-top:16.4pt;width:466.15pt;height:1.7pt;z-index:2584;mso-wrap-distance-left:0;mso-wrap-distance-right:0;mso-position-horizontal-relative:page" coordorigin="1440,328" coordsize="9323,34">
            <v:rect id="_x0000_s1239" style="position:absolute;left:1440;top:337;width:9323;height:24" fillcolor="black" stroked="f"/>
            <v:rect id="_x0000_s1238" style="position:absolute;left:1440;top:328;width:9318;height:33" fillcolor="black" stroked="f"/>
            <w10:wrap type="topAndBottom" anchorx="page"/>
          </v:group>
        </w:pict>
      </w:r>
    </w:p>
    <w:p w:rsidR="001A120B" w:rsidRDefault="001A120B">
      <w:pPr>
        <w:rPr>
          <w:sz w:val="23"/>
        </w:rPr>
        <w:sectPr w:rsidR="001A120B">
          <w:pgSz w:w="12240" w:h="15840"/>
          <w:pgMar w:top="1440" w:right="1340" w:bottom="280" w:left="1320" w:header="720" w:footer="720" w:gutter="0"/>
          <w:cols w:space="720"/>
        </w:sectPr>
      </w:pPr>
    </w:p>
    <w:p w:rsidR="001A120B" w:rsidRDefault="001971B1">
      <w:pPr>
        <w:pStyle w:val="BodyText"/>
        <w:spacing w:before="10"/>
        <w:rPr>
          <w:rFonts w:ascii="Times New Roman"/>
          <w:sz w:val="20"/>
        </w:rPr>
      </w:pPr>
      <w:r>
        <w:lastRenderedPageBreak/>
        <w:pict>
          <v:line id="_x0000_s1236" style="position:absolute;z-index:-177208;mso-position-horizontal-relative:page;mso-position-vertical-relative:page" from="210.75pt,214.2pt" to="402.3pt,214.2pt" strokeweight=".6pt">
            <w10:wrap anchorx="page" anchory="page"/>
          </v:line>
        </w:pict>
      </w:r>
    </w:p>
    <w:tbl>
      <w:tblPr>
        <w:tblW w:w="0" w:type="auto"/>
        <w:tblInd w:w="1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85"/>
        <w:gridCol w:w="360"/>
        <w:gridCol w:w="4320"/>
        <w:gridCol w:w="3210"/>
      </w:tblGrid>
      <w:tr w:rsidR="001A120B">
        <w:trPr>
          <w:trHeight w:hRule="exact" w:val="435"/>
        </w:trPr>
        <w:tc>
          <w:tcPr>
            <w:tcW w:w="2385" w:type="dxa"/>
            <w:vMerge w:val="restart"/>
          </w:tcPr>
          <w:p w:rsidR="001A120B" w:rsidRDefault="001971B1">
            <w:pPr>
              <w:pStyle w:val="TableParagraph"/>
              <w:spacing w:before="15"/>
              <w:ind w:left="120"/>
              <w:rPr>
                <w:b/>
                <w:sz w:val="24"/>
              </w:rPr>
            </w:pPr>
            <w:bookmarkStart w:id="43" w:name="43_CornellNotes_PTBohrModelVEChemicalBon"/>
            <w:bookmarkEnd w:id="43"/>
            <w:r>
              <w:rPr>
                <w:b/>
                <w:sz w:val="24"/>
              </w:rPr>
              <w:t>Cornell Notes</w:t>
            </w:r>
          </w:p>
          <w:p w:rsidR="001A120B" w:rsidRDefault="001A120B">
            <w:pPr>
              <w:pStyle w:val="TableParagraph"/>
              <w:spacing w:before="1"/>
              <w:rPr>
                <w:rFonts w:ascii="Times New Roman"/>
                <w:sz w:val="2"/>
              </w:rPr>
            </w:pPr>
          </w:p>
          <w:p w:rsidR="001A120B" w:rsidRDefault="001971B1">
            <w:pPr>
              <w:pStyle w:val="TableParagraph"/>
              <w:ind w:left="300"/>
              <w:rPr>
                <w:rFonts w:ascii="Times New Roman"/>
                <w:sz w:val="20"/>
              </w:rPr>
            </w:pPr>
            <w:r>
              <w:rPr>
                <w:rFonts w:ascii="Times New Roman"/>
                <w:noProof/>
                <w:sz w:val="20"/>
              </w:rPr>
              <w:drawing>
                <wp:inline distT="0" distB="0" distL="0" distR="0">
                  <wp:extent cx="954258" cy="620268"/>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23" cstate="print"/>
                          <a:stretch>
                            <a:fillRect/>
                          </a:stretch>
                        </pic:blipFill>
                        <pic:spPr>
                          <a:xfrm>
                            <a:off x="0" y="0"/>
                            <a:ext cx="954258" cy="620268"/>
                          </a:xfrm>
                          <a:prstGeom prst="rect">
                            <a:avLst/>
                          </a:prstGeom>
                        </pic:spPr>
                      </pic:pic>
                    </a:graphicData>
                  </a:graphic>
                </wp:inline>
              </w:drawing>
            </w:r>
          </w:p>
        </w:tc>
        <w:tc>
          <w:tcPr>
            <w:tcW w:w="4680" w:type="dxa"/>
            <w:gridSpan w:val="2"/>
            <w:tcBorders>
              <w:bottom w:val="single" w:sz="6" w:space="0" w:color="000000"/>
            </w:tcBorders>
          </w:tcPr>
          <w:p w:rsidR="001A120B" w:rsidRDefault="001971B1">
            <w:pPr>
              <w:pStyle w:val="TableParagraph"/>
              <w:spacing w:before="7"/>
              <w:ind w:left="120"/>
              <w:rPr>
                <w:b/>
                <w:sz w:val="28"/>
              </w:rPr>
            </w:pPr>
            <w:r>
              <w:rPr>
                <w:b/>
                <w:sz w:val="28"/>
              </w:rPr>
              <w:t>Topic/Objective:</w:t>
            </w:r>
          </w:p>
        </w:tc>
        <w:tc>
          <w:tcPr>
            <w:tcW w:w="3210" w:type="dxa"/>
            <w:tcBorders>
              <w:bottom w:val="single" w:sz="6" w:space="0" w:color="000000"/>
            </w:tcBorders>
          </w:tcPr>
          <w:p w:rsidR="001A120B" w:rsidRDefault="001971B1">
            <w:pPr>
              <w:pStyle w:val="TableParagraph"/>
              <w:spacing w:before="15"/>
              <w:ind w:left="120"/>
              <w:rPr>
                <w:b/>
                <w:sz w:val="24"/>
              </w:rPr>
            </w:pPr>
            <w:r>
              <w:rPr>
                <w:b/>
                <w:sz w:val="24"/>
              </w:rPr>
              <w:t>Name:</w:t>
            </w:r>
          </w:p>
        </w:tc>
      </w:tr>
      <w:tr w:rsidR="001A120B">
        <w:trPr>
          <w:trHeight w:hRule="exact" w:val="420"/>
        </w:trPr>
        <w:tc>
          <w:tcPr>
            <w:tcW w:w="2385" w:type="dxa"/>
            <w:vMerge/>
          </w:tcPr>
          <w:p w:rsidR="001A120B" w:rsidRDefault="001A120B"/>
        </w:tc>
        <w:tc>
          <w:tcPr>
            <w:tcW w:w="4680" w:type="dxa"/>
            <w:gridSpan w:val="2"/>
            <w:tcBorders>
              <w:top w:val="single" w:sz="6" w:space="0" w:color="000000"/>
              <w:bottom w:val="single" w:sz="6" w:space="0" w:color="000000"/>
            </w:tcBorders>
          </w:tcPr>
          <w:p w:rsidR="001A120B" w:rsidRDefault="001971B1">
            <w:pPr>
              <w:pStyle w:val="TableParagraph"/>
              <w:spacing w:before="7"/>
              <w:ind w:left="120"/>
              <w:rPr>
                <w:sz w:val="28"/>
              </w:rPr>
            </w:pPr>
            <w:r>
              <w:rPr>
                <w:sz w:val="28"/>
              </w:rPr>
              <w:t>Periodic Table, Bohr Model,  Valence</w:t>
            </w:r>
          </w:p>
        </w:tc>
        <w:tc>
          <w:tcPr>
            <w:tcW w:w="3210" w:type="dxa"/>
            <w:tcBorders>
              <w:top w:val="single" w:sz="6" w:space="0" w:color="000000"/>
              <w:bottom w:val="single" w:sz="6" w:space="0" w:color="000000"/>
            </w:tcBorders>
          </w:tcPr>
          <w:p w:rsidR="001A120B" w:rsidRDefault="001971B1">
            <w:pPr>
              <w:pStyle w:val="TableParagraph"/>
              <w:spacing w:before="15"/>
              <w:ind w:left="120"/>
              <w:rPr>
                <w:b/>
                <w:sz w:val="24"/>
              </w:rPr>
            </w:pPr>
            <w:r>
              <w:rPr>
                <w:b/>
                <w:sz w:val="24"/>
              </w:rPr>
              <w:t>Class/Period:</w:t>
            </w:r>
          </w:p>
        </w:tc>
      </w:tr>
      <w:tr w:rsidR="001A120B">
        <w:trPr>
          <w:trHeight w:hRule="exact" w:val="480"/>
        </w:trPr>
        <w:tc>
          <w:tcPr>
            <w:tcW w:w="2385" w:type="dxa"/>
            <w:vMerge/>
          </w:tcPr>
          <w:p w:rsidR="001A120B" w:rsidRDefault="001A120B"/>
        </w:tc>
        <w:tc>
          <w:tcPr>
            <w:tcW w:w="4680" w:type="dxa"/>
            <w:gridSpan w:val="2"/>
            <w:tcBorders>
              <w:top w:val="single" w:sz="6" w:space="0" w:color="000000"/>
            </w:tcBorders>
          </w:tcPr>
          <w:p w:rsidR="001A120B" w:rsidRDefault="001971B1">
            <w:pPr>
              <w:pStyle w:val="TableParagraph"/>
              <w:spacing w:before="7"/>
              <w:ind w:left="304"/>
              <w:rPr>
                <w:sz w:val="28"/>
              </w:rPr>
            </w:pPr>
            <w:r>
              <w:rPr>
                <w:sz w:val="28"/>
              </w:rPr>
              <w:t>Electrons, and Chemical</w:t>
            </w:r>
            <w:r>
              <w:rPr>
                <w:spacing w:val="60"/>
                <w:sz w:val="28"/>
              </w:rPr>
              <w:t xml:space="preserve"> </w:t>
            </w:r>
            <w:r>
              <w:rPr>
                <w:sz w:val="28"/>
              </w:rPr>
              <w:t>Bonding</w:t>
            </w:r>
          </w:p>
        </w:tc>
        <w:tc>
          <w:tcPr>
            <w:tcW w:w="3210" w:type="dxa"/>
            <w:tcBorders>
              <w:top w:val="single" w:sz="6" w:space="0" w:color="000000"/>
            </w:tcBorders>
          </w:tcPr>
          <w:p w:rsidR="001A120B" w:rsidRDefault="001971B1">
            <w:pPr>
              <w:pStyle w:val="TableParagraph"/>
              <w:spacing w:before="15"/>
              <w:ind w:left="120"/>
              <w:rPr>
                <w:b/>
                <w:sz w:val="24"/>
              </w:rPr>
            </w:pPr>
            <w:r>
              <w:rPr>
                <w:b/>
                <w:sz w:val="24"/>
              </w:rPr>
              <w:t>Date:</w:t>
            </w:r>
          </w:p>
        </w:tc>
      </w:tr>
      <w:tr w:rsidR="001A120B">
        <w:trPr>
          <w:trHeight w:hRule="exact" w:val="615"/>
        </w:trPr>
        <w:tc>
          <w:tcPr>
            <w:tcW w:w="10275" w:type="dxa"/>
            <w:gridSpan w:val="4"/>
          </w:tcPr>
          <w:p w:rsidR="001A120B" w:rsidRDefault="001971B1">
            <w:pPr>
              <w:pStyle w:val="TableParagraph"/>
              <w:spacing w:before="15" w:line="247" w:lineRule="auto"/>
              <w:ind w:left="2035" w:hanging="1916"/>
              <w:rPr>
                <w:sz w:val="24"/>
              </w:rPr>
            </w:pPr>
            <w:r>
              <w:rPr>
                <w:b/>
                <w:sz w:val="24"/>
              </w:rPr>
              <w:t xml:space="preserve">Essential Question: </w:t>
            </w:r>
            <w:r>
              <w:rPr>
                <w:sz w:val="24"/>
              </w:rPr>
              <w:t>How can we use the periodic table and the Bohr Model of atomic structure to predict how atoms will chemically bond?</w:t>
            </w:r>
          </w:p>
        </w:tc>
      </w:tr>
      <w:tr w:rsidR="001A120B">
        <w:trPr>
          <w:trHeight w:hRule="exact" w:val="435"/>
        </w:trPr>
        <w:tc>
          <w:tcPr>
            <w:tcW w:w="2745" w:type="dxa"/>
            <w:gridSpan w:val="2"/>
            <w:tcBorders>
              <w:bottom w:val="single" w:sz="6" w:space="0" w:color="000000"/>
            </w:tcBorders>
          </w:tcPr>
          <w:p w:rsidR="001A120B" w:rsidRDefault="001971B1">
            <w:pPr>
              <w:pStyle w:val="TableParagraph"/>
              <w:spacing w:before="15"/>
              <w:ind w:left="120" w:right="787"/>
              <w:rPr>
                <w:b/>
                <w:sz w:val="24"/>
              </w:rPr>
            </w:pPr>
            <w:r>
              <w:rPr>
                <w:b/>
                <w:sz w:val="24"/>
              </w:rPr>
              <w:t>Questions:</w:t>
            </w:r>
          </w:p>
        </w:tc>
        <w:tc>
          <w:tcPr>
            <w:tcW w:w="7530" w:type="dxa"/>
            <w:gridSpan w:val="2"/>
            <w:vMerge w:val="restart"/>
          </w:tcPr>
          <w:p w:rsidR="001A120B" w:rsidRDefault="001A120B">
            <w:pPr>
              <w:pStyle w:val="TableParagraph"/>
              <w:spacing w:before="1"/>
              <w:rPr>
                <w:rFonts w:ascii="Times New Roman"/>
                <w:sz w:val="26"/>
              </w:rPr>
            </w:pPr>
          </w:p>
          <w:p w:rsidR="001A120B" w:rsidRDefault="001971B1">
            <w:pPr>
              <w:pStyle w:val="TableParagraph"/>
              <w:tabs>
                <w:tab w:val="left" w:pos="5887"/>
              </w:tabs>
              <w:spacing w:line="288" w:lineRule="auto"/>
              <w:ind w:left="120" w:right="140" w:firstLine="3885"/>
              <w:rPr>
                <w:sz w:val="24"/>
              </w:rPr>
            </w:pPr>
            <w:proofErr w:type="gramStart"/>
            <w:r>
              <w:rPr>
                <w:sz w:val="24"/>
              </w:rPr>
              <w:t>created</w:t>
            </w:r>
            <w:proofErr w:type="gramEnd"/>
            <w:r>
              <w:rPr>
                <w:sz w:val="24"/>
              </w:rPr>
              <w:t xml:space="preserve"> the periodic table of elements. We can use the periodic table to</w:t>
            </w:r>
            <w:r>
              <w:rPr>
                <w:rFonts w:ascii="Times New Roman"/>
                <w:sz w:val="24"/>
                <w:u w:val="single"/>
              </w:rPr>
              <w:t xml:space="preserve"> </w:t>
            </w:r>
            <w:r>
              <w:rPr>
                <w:rFonts w:ascii="Times New Roman"/>
                <w:sz w:val="24"/>
                <w:u w:val="single"/>
              </w:rPr>
              <w:tab/>
            </w:r>
            <w:r>
              <w:rPr>
                <w:sz w:val="24"/>
              </w:rPr>
              <w:t>substances, and</w:t>
            </w:r>
          </w:p>
          <w:p w:rsidR="001A120B" w:rsidRDefault="001971B1">
            <w:pPr>
              <w:pStyle w:val="TableParagraph"/>
              <w:tabs>
                <w:tab w:val="left" w:pos="3239"/>
                <w:tab w:val="left" w:pos="6380"/>
              </w:tabs>
              <w:spacing w:line="288" w:lineRule="auto"/>
              <w:ind w:left="120" w:right="183"/>
              <w:rPr>
                <w:sz w:val="24"/>
              </w:rPr>
            </w:pPr>
            <w:r>
              <w:rPr>
                <w:rFonts w:ascii="Times New Roman"/>
                <w:sz w:val="24"/>
                <w:u w:val="single"/>
              </w:rPr>
              <w:t xml:space="preserve"> </w:t>
            </w:r>
            <w:r>
              <w:rPr>
                <w:rFonts w:ascii="Times New Roman"/>
                <w:sz w:val="24"/>
                <w:u w:val="single"/>
              </w:rPr>
              <w:tab/>
            </w:r>
            <w:proofErr w:type="gramStart"/>
            <w:r>
              <w:rPr>
                <w:sz w:val="24"/>
              </w:rPr>
              <w:t>how</w:t>
            </w:r>
            <w:proofErr w:type="gramEnd"/>
            <w:r>
              <w:rPr>
                <w:sz w:val="24"/>
              </w:rPr>
              <w:t xml:space="preserve"> they</w:t>
            </w:r>
            <w:r>
              <w:rPr>
                <w:rFonts w:ascii="Times New Roman"/>
                <w:sz w:val="24"/>
                <w:u w:val="single"/>
              </w:rPr>
              <w:t xml:space="preserve"> </w:t>
            </w:r>
            <w:r>
              <w:rPr>
                <w:rFonts w:ascii="Times New Roman"/>
                <w:sz w:val="24"/>
                <w:u w:val="single"/>
              </w:rPr>
              <w:tab/>
            </w:r>
            <w:r>
              <w:rPr>
                <w:sz w:val="24"/>
              </w:rPr>
              <w:t>, based on their</w:t>
            </w:r>
            <w:r>
              <w:rPr>
                <w:rFonts w:ascii="Times New Roman"/>
                <w:sz w:val="24"/>
                <w:u w:val="single"/>
              </w:rPr>
              <w:tab/>
            </w:r>
            <w:r>
              <w:rPr>
                <w:sz w:val="24"/>
              </w:rPr>
              <w:t>.</w:t>
            </w:r>
          </w:p>
          <w:p w:rsidR="001A120B" w:rsidRDefault="001A120B">
            <w:pPr>
              <w:pStyle w:val="TableParagraph"/>
              <w:spacing w:before="8"/>
              <w:rPr>
                <w:rFonts w:ascii="Times New Roman"/>
                <w:sz w:val="28"/>
              </w:rPr>
            </w:pPr>
          </w:p>
          <w:p w:rsidR="001A120B" w:rsidRDefault="001971B1">
            <w:pPr>
              <w:pStyle w:val="TableParagraph"/>
              <w:tabs>
                <w:tab w:val="left" w:pos="5230"/>
                <w:tab w:val="left" w:pos="7221"/>
              </w:tabs>
              <w:spacing w:line="288" w:lineRule="auto"/>
              <w:ind w:left="120" w:right="162"/>
              <w:rPr>
                <w:sz w:val="24"/>
              </w:rPr>
            </w:pPr>
            <w:r>
              <w:rPr>
                <w:sz w:val="24"/>
              </w:rPr>
              <w:t>The columns of the periodic table are called</w:t>
            </w:r>
            <w:r>
              <w:rPr>
                <w:rFonts w:ascii="Times New Roman"/>
                <w:sz w:val="24"/>
                <w:u w:val="single"/>
              </w:rPr>
              <w:tab/>
            </w:r>
            <w:r>
              <w:rPr>
                <w:rFonts w:ascii="Times New Roman"/>
                <w:sz w:val="24"/>
                <w:u w:val="single"/>
              </w:rPr>
              <w:tab/>
            </w:r>
            <w:r>
              <w:rPr>
                <w:sz w:val="24"/>
              </w:rPr>
              <w:t>. The rows on the periodic table are called</w:t>
            </w:r>
            <w:r>
              <w:rPr>
                <w:rFonts w:ascii="Times New Roman"/>
                <w:sz w:val="24"/>
                <w:u w:val="single"/>
              </w:rPr>
              <w:t xml:space="preserve"> </w:t>
            </w:r>
            <w:r>
              <w:rPr>
                <w:rFonts w:ascii="Times New Roman"/>
                <w:sz w:val="24"/>
                <w:u w:val="single"/>
              </w:rPr>
              <w:tab/>
            </w:r>
            <w:r>
              <w:rPr>
                <w:rFonts w:ascii="Times New Roman"/>
                <w:sz w:val="24"/>
                <w:u w:val="single"/>
              </w:rPr>
              <w:tab/>
            </w:r>
            <w:r>
              <w:rPr>
                <w:sz w:val="24"/>
              </w:rPr>
              <w:t>. Metals are elements found on the</w:t>
            </w:r>
            <w:r>
              <w:rPr>
                <w:rFonts w:ascii="Times New Roman"/>
                <w:sz w:val="24"/>
                <w:u w:val="single"/>
              </w:rPr>
              <w:t xml:space="preserve"> </w:t>
            </w:r>
            <w:r>
              <w:rPr>
                <w:rFonts w:ascii="Times New Roman"/>
                <w:sz w:val="24"/>
                <w:u w:val="single"/>
              </w:rPr>
              <w:tab/>
            </w:r>
            <w:r>
              <w:rPr>
                <w:sz w:val="24"/>
              </w:rPr>
              <w:t>of the periodic table; nonmetals are found on the</w:t>
            </w:r>
            <w:r>
              <w:rPr>
                <w:rFonts w:ascii="Times New Roman"/>
                <w:sz w:val="24"/>
                <w:u w:val="single"/>
              </w:rPr>
              <w:tab/>
            </w:r>
            <w:r>
              <w:rPr>
                <w:sz w:val="24"/>
              </w:rPr>
              <w:t>of the periodic table;</w:t>
            </w:r>
          </w:p>
          <w:p w:rsidR="001A120B" w:rsidRDefault="001971B1">
            <w:pPr>
              <w:pStyle w:val="TableParagraph"/>
              <w:tabs>
                <w:tab w:val="left" w:pos="3020"/>
              </w:tabs>
              <w:ind w:left="120" w:right="140"/>
              <w:rPr>
                <w:sz w:val="24"/>
              </w:rPr>
            </w:pPr>
            <w:r>
              <w:rPr>
                <w:rFonts w:ascii="Times New Roman"/>
                <w:sz w:val="24"/>
                <w:u w:val="single"/>
              </w:rPr>
              <w:t xml:space="preserve"> </w:t>
            </w:r>
            <w:r>
              <w:rPr>
                <w:rFonts w:ascii="Times New Roman"/>
                <w:sz w:val="24"/>
                <w:u w:val="single"/>
              </w:rPr>
              <w:tab/>
            </w:r>
            <w:proofErr w:type="gramStart"/>
            <w:r>
              <w:rPr>
                <w:sz w:val="24"/>
              </w:rPr>
              <w:t>are</w:t>
            </w:r>
            <w:proofErr w:type="gramEnd"/>
            <w:r>
              <w:rPr>
                <w:sz w:val="24"/>
              </w:rPr>
              <w:t xml:space="preserve"> found between metals and nonmetals.</w:t>
            </w:r>
          </w:p>
          <w:p w:rsidR="001A120B" w:rsidRDefault="001A120B">
            <w:pPr>
              <w:pStyle w:val="TableParagraph"/>
              <w:spacing w:before="5"/>
              <w:rPr>
                <w:rFonts w:ascii="Times New Roman"/>
                <w:sz w:val="33"/>
              </w:rPr>
            </w:pPr>
          </w:p>
          <w:p w:rsidR="001A120B" w:rsidRDefault="001971B1">
            <w:pPr>
              <w:pStyle w:val="TableParagraph"/>
              <w:tabs>
                <w:tab w:val="left" w:pos="1488"/>
                <w:tab w:val="left" w:pos="3020"/>
              </w:tabs>
              <w:ind w:left="120" w:right="140"/>
              <w:rPr>
                <w:sz w:val="24"/>
              </w:rPr>
            </w:pPr>
            <w:r>
              <w:rPr>
                <w:rFonts w:ascii="Times New Roman"/>
                <w:sz w:val="24"/>
                <w:u w:val="single"/>
              </w:rPr>
              <w:t xml:space="preserve"> </w:t>
            </w:r>
            <w:r>
              <w:rPr>
                <w:rFonts w:ascii="Times New Roman"/>
                <w:sz w:val="24"/>
                <w:u w:val="single"/>
              </w:rPr>
              <w:tab/>
            </w:r>
            <w:proofErr w:type="gramStart"/>
            <w:r>
              <w:rPr>
                <w:sz w:val="24"/>
              </w:rPr>
              <w:t>and</w:t>
            </w:r>
            <w:proofErr w:type="gramEnd"/>
            <w:r>
              <w:rPr>
                <w:rFonts w:ascii="Times New Roman"/>
                <w:sz w:val="24"/>
                <w:u w:val="single"/>
              </w:rPr>
              <w:t xml:space="preserve"> </w:t>
            </w:r>
            <w:r>
              <w:rPr>
                <w:rFonts w:ascii="Times New Roman"/>
                <w:sz w:val="24"/>
                <w:u w:val="single"/>
              </w:rPr>
              <w:tab/>
            </w:r>
            <w:r>
              <w:rPr>
                <w:sz w:val="24"/>
              </w:rPr>
              <w:t>are found in the nucleus of an atom.</w:t>
            </w:r>
          </w:p>
          <w:p w:rsidR="001A120B" w:rsidRDefault="001971B1">
            <w:pPr>
              <w:pStyle w:val="TableParagraph"/>
              <w:tabs>
                <w:tab w:val="left" w:pos="7232"/>
              </w:tabs>
              <w:spacing w:before="54"/>
              <w:ind w:left="120" w:right="140"/>
              <w:rPr>
                <w:sz w:val="24"/>
              </w:rPr>
            </w:pPr>
            <w:r>
              <w:rPr>
                <w:sz w:val="24"/>
              </w:rPr>
              <w:t>Electrons are filled in orbits also known as</w:t>
            </w:r>
            <w:r>
              <w:rPr>
                <w:rFonts w:ascii="Times New Roman"/>
                <w:sz w:val="24"/>
                <w:u w:val="single"/>
              </w:rPr>
              <w:t xml:space="preserve"> </w:t>
            </w:r>
            <w:r>
              <w:rPr>
                <w:rFonts w:ascii="Times New Roman"/>
                <w:sz w:val="24"/>
                <w:u w:val="single"/>
              </w:rPr>
              <w:tab/>
            </w:r>
            <w:r>
              <w:rPr>
                <w:sz w:val="24"/>
              </w:rPr>
              <w:t>.</w:t>
            </w:r>
          </w:p>
          <w:p w:rsidR="001A120B" w:rsidRDefault="001971B1">
            <w:pPr>
              <w:pStyle w:val="TableParagraph"/>
              <w:tabs>
                <w:tab w:val="left" w:pos="6072"/>
              </w:tabs>
              <w:spacing w:before="54" w:line="288" w:lineRule="auto"/>
              <w:ind w:left="557" w:right="184" w:hanging="438"/>
              <w:rPr>
                <w:sz w:val="24"/>
              </w:rPr>
            </w:pPr>
            <w:r>
              <w:rPr>
                <w:sz w:val="24"/>
              </w:rPr>
              <w:t>Electrons are filled in the energy level</w:t>
            </w:r>
            <w:r>
              <w:rPr>
                <w:rFonts w:ascii="Times New Roman"/>
                <w:sz w:val="24"/>
                <w:u w:val="single"/>
              </w:rPr>
              <w:t xml:space="preserve"> </w:t>
            </w:r>
            <w:r>
              <w:rPr>
                <w:rFonts w:ascii="Times New Roman"/>
                <w:sz w:val="24"/>
                <w:u w:val="single"/>
              </w:rPr>
              <w:tab/>
            </w:r>
            <w:r>
              <w:rPr>
                <w:sz w:val="24"/>
              </w:rPr>
              <w:t>to the nucleus first then moving out.</w:t>
            </w:r>
          </w:p>
          <w:p w:rsidR="001A120B" w:rsidRDefault="001971B1">
            <w:pPr>
              <w:pStyle w:val="TableParagraph"/>
              <w:tabs>
                <w:tab w:val="left" w:pos="4573"/>
                <w:tab w:val="left" w:pos="4639"/>
              </w:tabs>
              <w:spacing w:line="288" w:lineRule="auto"/>
              <w:ind w:left="120" w:right="1990"/>
              <w:jc w:val="both"/>
              <w:rPr>
                <w:sz w:val="24"/>
              </w:rPr>
            </w:pPr>
            <w:r>
              <w:rPr>
                <w:sz w:val="24"/>
              </w:rPr>
              <w:t xml:space="preserve">The </w:t>
            </w:r>
            <w:r>
              <w:rPr>
                <w:b/>
                <w:sz w:val="24"/>
              </w:rPr>
              <w:t xml:space="preserve">1st </w:t>
            </w:r>
            <w:r>
              <w:rPr>
                <w:sz w:val="24"/>
              </w:rPr>
              <w:t>energy level can hold</w:t>
            </w:r>
            <w:r>
              <w:rPr>
                <w:rFonts w:ascii="Times New Roman"/>
                <w:sz w:val="24"/>
                <w:u w:val="single"/>
              </w:rPr>
              <w:t xml:space="preserve"> </w:t>
            </w:r>
            <w:r>
              <w:rPr>
                <w:rFonts w:ascii="Times New Roman"/>
                <w:sz w:val="24"/>
                <w:u w:val="single"/>
              </w:rPr>
              <w:tab/>
            </w:r>
            <w:r>
              <w:rPr>
                <w:sz w:val="24"/>
              </w:rPr>
              <w:t xml:space="preserve">electrons. The </w:t>
            </w:r>
            <w:r>
              <w:rPr>
                <w:b/>
                <w:sz w:val="24"/>
              </w:rPr>
              <w:t xml:space="preserve">2nd </w:t>
            </w:r>
            <w:r>
              <w:rPr>
                <w:sz w:val="24"/>
              </w:rPr>
              <w:t>energy level can hold</w:t>
            </w:r>
            <w:r>
              <w:rPr>
                <w:rFonts w:ascii="Times New Roman"/>
                <w:sz w:val="24"/>
                <w:u w:val="single"/>
              </w:rPr>
              <w:t xml:space="preserve"> </w:t>
            </w:r>
            <w:r>
              <w:rPr>
                <w:rFonts w:ascii="Times New Roman"/>
                <w:sz w:val="24"/>
                <w:u w:val="single"/>
              </w:rPr>
              <w:tab/>
            </w:r>
            <w:r>
              <w:rPr>
                <w:rFonts w:ascii="Times New Roman"/>
                <w:sz w:val="24"/>
                <w:u w:val="single"/>
              </w:rPr>
              <w:tab/>
            </w:r>
            <w:r>
              <w:rPr>
                <w:sz w:val="24"/>
              </w:rPr>
              <w:t xml:space="preserve">electrons. The </w:t>
            </w:r>
            <w:r>
              <w:rPr>
                <w:b/>
                <w:sz w:val="24"/>
              </w:rPr>
              <w:t xml:space="preserve">3rd </w:t>
            </w:r>
            <w:r>
              <w:rPr>
                <w:sz w:val="24"/>
              </w:rPr>
              <w:t>energy level can hold</w:t>
            </w:r>
            <w:r>
              <w:rPr>
                <w:rFonts w:ascii="Times New Roman"/>
                <w:sz w:val="24"/>
                <w:u w:val="single"/>
              </w:rPr>
              <w:tab/>
            </w:r>
            <w:r>
              <w:rPr>
                <w:sz w:val="24"/>
              </w:rPr>
              <w:t>electrons.</w:t>
            </w:r>
          </w:p>
          <w:p w:rsidR="001A120B" w:rsidRDefault="001971B1">
            <w:pPr>
              <w:pStyle w:val="TableParagraph"/>
              <w:tabs>
                <w:tab w:val="left" w:pos="3458"/>
              </w:tabs>
              <w:spacing w:line="247" w:lineRule="auto"/>
              <w:ind w:left="120" w:right="183"/>
              <w:rPr>
                <w:sz w:val="24"/>
              </w:rPr>
            </w:pPr>
            <w:r>
              <w:rPr>
                <w:rFonts w:ascii="Times New Roman"/>
                <w:sz w:val="24"/>
                <w:u w:val="single"/>
              </w:rPr>
              <w:t xml:space="preserve"> </w:t>
            </w:r>
            <w:r>
              <w:rPr>
                <w:rFonts w:ascii="Times New Roman"/>
                <w:sz w:val="24"/>
                <w:u w:val="single"/>
              </w:rPr>
              <w:tab/>
            </w:r>
            <w:r>
              <w:rPr>
                <w:sz w:val="24"/>
              </w:rPr>
              <w:t>are electrons that are hanging out in the last energy level of the Bohr model</w:t>
            </w:r>
          </w:p>
          <w:p w:rsidR="001A120B" w:rsidRDefault="001A120B">
            <w:pPr>
              <w:pStyle w:val="TableParagraph"/>
              <w:spacing w:before="9"/>
              <w:rPr>
                <w:rFonts w:ascii="Times New Roman"/>
                <w:sz w:val="28"/>
              </w:rPr>
            </w:pPr>
          </w:p>
          <w:p w:rsidR="001A120B" w:rsidRDefault="001971B1">
            <w:pPr>
              <w:pStyle w:val="TableParagraph"/>
              <w:numPr>
                <w:ilvl w:val="0"/>
                <w:numId w:val="40"/>
              </w:numPr>
              <w:tabs>
                <w:tab w:val="left" w:pos="339"/>
                <w:tab w:val="left" w:pos="3927"/>
              </w:tabs>
              <w:ind w:hanging="218"/>
              <w:rPr>
                <w:sz w:val="24"/>
              </w:rPr>
            </w:pPr>
            <w:r>
              <w:rPr>
                <w:sz w:val="24"/>
              </w:rPr>
              <w:t>Two non­metals</w:t>
            </w:r>
            <w:r>
              <w:rPr>
                <w:rFonts w:ascii="Times New Roman" w:hAnsi="Times New Roman"/>
                <w:sz w:val="24"/>
                <w:u w:val="single"/>
              </w:rPr>
              <w:t xml:space="preserve"> </w:t>
            </w:r>
            <w:r>
              <w:rPr>
                <w:rFonts w:ascii="Times New Roman" w:hAnsi="Times New Roman"/>
                <w:sz w:val="24"/>
                <w:u w:val="single"/>
              </w:rPr>
              <w:tab/>
            </w:r>
            <w:r>
              <w:rPr>
                <w:sz w:val="24"/>
              </w:rPr>
              <w:t>valence electrons.</w:t>
            </w:r>
          </w:p>
          <w:p w:rsidR="001A120B" w:rsidRDefault="001971B1">
            <w:pPr>
              <w:pStyle w:val="TableParagraph"/>
              <w:numPr>
                <w:ilvl w:val="0"/>
                <w:numId w:val="40"/>
              </w:numPr>
              <w:tabs>
                <w:tab w:val="left" w:pos="339"/>
                <w:tab w:val="left" w:pos="3862"/>
                <w:tab w:val="left" w:pos="7102"/>
              </w:tabs>
              <w:spacing w:before="54" w:line="288" w:lineRule="auto"/>
              <w:ind w:right="346" w:hanging="218"/>
              <w:jc w:val="both"/>
              <w:rPr>
                <w:sz w:val="24"/>
              </w:rPr>
            </w:pPr>
            <w:r>
              <w:rPr>
                <w:sz w:val="24"/>
              </w:rPr>
              <w:t>Metals become</w:t>
            </w:r>
            <w:r>
              <w:rPr>
                <w:rFonts w:ascii="Times New Roman"/>
                <w:sz w:val="24"/>
                <w:u w:val="single"/>
              </w:rPr>
              <w:t xml:space="preserve"> </w:t>
            </w:r>
            <w:r>
              <w:rPr>
                <w:rFonts w:ascii="Times New Roman"/>
                <w:sz w:val="24"/>
                <w:u w:val="single"/>
              </w:rPr>
              <w:tab/>
            </w:r>
            <w:r>
              <w:rPr>
                <w:sz w:val="24"/>
              </w:rPr>
              <w:t xml:space="preserve">charged by </w:t>
            </w:r>
            <w:r>
              <w:rPr>
                <w:rFonts w:ascii="Times New Roman"/>
                <w:sz w:val="24"/>
                <w:u w:val="single"/>
              </w:rPr>
              <w:t xml:space="preserve"> </w:t>
            </w:r>
            <w:r>
              <w:rPr>
                <w:rFonts w:ascii="Times New Roman"/>
                <w:sz w:val="24"/>
                <w:u w:val="single"/>
              </w:rPr>
              <w:tab/>
            </w:r>
            <w:r>
              <w:rPr>
                <w:rFonts w:ascii="Times New Roman"/>
                <w:w w:val="56"/>
                <w:sz w:val="24"/>
                <w:u w:val="single"/>
              </w:rPr>
              <w:t xml:space="preserve"> </w:t>
            </w:r>
            <w:r>
              <w:rPr>
                <w:rFonts w:ascii="Times New Roman"/>
                <w:sz w:val="24"/>
              </w:rPr>
              <w:t xml:space="preserve"> </w:t>
            </w:r>
            <w:r>
              <w:rPr>
                <w:sz w:val="24"/>
              </w:rPr>
              <w:t>valence electrons to nonmetals, which become</w:t>
            </w:r>
            <w:r>
              <w:rPr>
                <w:rFonts w:ascii="Times New Roman"/>
                <w:sz w:val="24"/>
                <w:u w:val="single"/>
              </w:rPr>
              <w:t xml:space="preserve"> </w:t>
            </w:r>
            <w:r>
              <w:rPr>
                <w:rFonts w:ascii="Times New Roman"/>
                <w:sz w:val="24"/>
                <w:u w:val="single"/>
              </w:rPr>
              <w:tab/>
            </w:r>
            <w:r>
              <w:rPr>
                <w:rFonts w:ascii="Times New Roman"/>
                <w:sz w:val="24"/>
              </w:rPr>
              <w:t xml:space="preserve"> </w:t>
            </w:r>
            <w:r>
              <w:rPr>
                <w:sz w:val="24"/>
              </w:rPr>
              <w:t>charged.</w:t>
            </w:r>
          </w:p>
        </w:tc>
      </w:tr>
      <w:tr w:rsidR="001A120B">
        <w:trPr>
          <w:trHeight w:hRule="exact" w:val="585"/>
        </w:trPr>
        <w:tc>
          <w:tcPr>
            <w:tcW w:w="2745" w:type="dxa"/>
            <w:gridSpan w:val="2"/>
            <w:tcBorders>
              <w:top w:val="single" w:sz="6" w:space="0" w:color="000000"/>
              <w:bottom w:val="single" w:sz="6" w:space="0" w:color="000000"/>
            </w:tcBorders>
          </w:tcPr>
          <w:p w:rsidR="001A120B" w:rsidRDefault="001971B1">
            <w:pPr>
              <w:pStyle w:val="TableParagraph"/>
              <w:spacing w:before="15" w:line="247" w:lineRule="auto"/>
              <w:ind w:left="120" w:right="787"/>
              <w:rPr>
                <w:sz w:val="24"/>
              </w:rPr>
            </w:pPr>
            <w:r>
              <w:rPr>
                <w:sz w:val="24"/>
              </w:rPr>
              <w:t>How can we use the periodic table?</w:t>
            </w:r>
          </w:p>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585"/>
        </w:trPr>
        <w:tc>
          <w:tcPr>
            <w:tcW w:w="2745" w:type="dxa"/>
            <w:gridSpan w:val="2"/>
            <w:tcBorders>
              <w:top w:val="single" w:sz="6" w:space="0" w:color="000000"/>
              <w:bottom w:val="single" w:sz="6" w:space="0" w:color="000000"/>
            </w:tcBorders>
          </w:tcPr>
          <w:p w:rsidR="001A120B" w:rsidRDefault="001971B1">
            <w:pPr>
              <w:pStyle w:val="TableParagraph"/>
              <w:spacing w:before="15" w:line="247" w:lineRule="auto"/>
              <w:ind w:left="120" w:right="415"/>
              <w:rPr>
                <w:sz w:val="24"/>
              </w:rPr>
            </w:pPr>
            <w:r>
              <w:rPr>
                <w:sz w:val="24"/>
              </w:rPr>
              <w:t xml:space="preserve">How is the periodic table </w:t>
            </w:r>
            <w:proofErr w:type="gramStart"/>
            <w:r>
              <w:rPr>
                <w:sz w:val="24"/>
              </w:rPr>
              <w:t>organized.</w:t>
            </w:r>
            <w:proofErr w:type="gramEnd"/>
          </w:p>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585"/>
        </w:trPr>
        <w:tc>
          <w:tcPr>
            <w:tcW w:w="2745" w:type="dxa"/>
            <w:gridSpan w:val="2"/>
            <w:tcBorders>
              <w:top w:val="single" w:sz="6" w:space="0" w:color="000000"/>
              <w:bottom w:val="single" w:sz="6" w:space="0" w:color="000000"/>
            </w:tcBorders>
          </w:tcPr>
          <w:p w:rsidR="001A120B" w:rsidRDefault="001971B1">
            <w:pPr>
              <w:pStyle w:val="TableParagraph"/>
              <w:spacing w:before="15" w:line="247" w:lineRule="auto"/>
              <w:ind w:left="120" w:right="251"/>
              <w:rPr>
                <w:sz w:val="24"/>
              </w:rPr>
            </w:pPr>
            <w:r>
              <w:rPr>
                <w:sz w:val="24"/>
              </w:rPr>
              <w:t>How does the Bohr model describe atomic structure?</w:t>
            </w:r>
          </w:p>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420"/>
        </w:trPr>
        <w:tc>
          <w:tcPr>
            <w:tcW w:w="2745" w:type="dxa"/>
            <w:gridSpan w:val="2"/>
            <w:tcBorders>
              <w:top w:val="single" w:sz="6" w:space="0" w:color="000000"/>
              <w:bottom w:val="single" w:sz="6" w:space="0" w:color="000000"/>
            </w:tcBorders>
          </w:tcPr>
          <w:p w:rsidR="001A120B" w:rsidRDefault="001A120B"/>
        </w:tc>
        <w:tc>
          <w:tcPr>
            <w:tcW w:w="7530" w:type="dxa"/>
            <w:gridSpan w:val="2"/>
            <w:vMerge/>
          </w:tcPr>
          <w:p w:rsidR="001A120B" w:rsidRDefault="001A120B"/>
        </w:tc>
      </w:tr>
      <w:tr w:rsidR="001A120B">
        <w:trPr>
          <w:trHeight w:hRule="exact" w:val="870"/>
        </w:trPr>
        <w:tc>
          <w:tcPr>
            <w:tcW w:w="2745" w:type="dxa"/>
            <w:gridSpan w:val="2"/>
            <w:tcBorders>
              <w:top w:val="single" w:sz="6" w:space="0" w:color="000000"/>
              <w:bottom w:val="single" w:sz="6" w:space="0" w:color="000000"/>
            </w:tcBorders>
          </w:tcPr>
          <w:p w:rsidR="001A120B" w:rsidRDefault="001971B1">
            <w:pPr>
              <w:pStyle w:val="TableParagraph"/>
              <w:spacing w:before="15" w:line="247" w:lineRule="auto"/>
              <w:ind w:left="120" w:right="186"/>
              <w:rPr>
                <w:sz w:val="24"/>
              </w:rPr>
            </w:pPr>
            <w:r>
              <w:rPr>
                <w:sz w:val="24"/>
              </w:rPr>
              <w:t>What are the two ways that atoms can chemically combine together?</w:t>
            </w:r>
          </w:p>
        </w:tc>
        <w:tc>
          <w:tcPr>
            <w:tcW w:w="7530" w:type="dxa"/>
            <w:gridSpan w:val="2"/>
            <w:vMerge/>
          </w:tcPr>
          <w:p w:rsidR="001A120B" w:rsidRDefault="001A120B"/>
        </w:tc>
      </w:tr>
      <w:tr w:rsidR="001A120B">
        <w:trPr>
          <w:trHeight w:hRule="exact" w:val="435"/>
        </w:trPr>
        <w:tc>
          <w:tcPr>
            <w:tcW w:w="2745" w:type="dxa"/>
            <w:gridSpan w:val="2"/>
            <w:tcBorders>
              <w:top w:val="single" w:sz="6" w:space="0" w:color="000000"/>
            </w:tcBorders>
          </w:tcPr>
          <w:p w:rsidR="001A120B" w:rsidRDefault="001A120B"/>
        </w:tc>
        <w:tc>
          <w:tcPr>
            <w:tcW w:w="7530" w:type="dxa"/>
            <w:gridSpan w:val="2"/>
            <w:vMerge/>
          </w:tcPr>
          <w:p w:rsidR="001A120B" w:rsidRDefault="001A120B"/>
        </w:tc>
      </w:tr>
      <w:tr w:rsidR="001A120B">
        <w:trPr>
          <w:trHeight w:hRule="exact" w:val="435"/>
        </w:trPr>
        <w:tc>
          <w:tcPr>
            <w:tcW w:w="10275" w:type="dxa"/>
            <w:gridSpan w:val="4"/>
            <w:tcBorders>
              <w:bottom w:val="single" w:sz="6" w:space="0" w:color="000000"/>
            </w:tcBorders>
          </w:tcPr>
          <w:p w:rsidR="001A120B" w:rsidRDefault="001971B1">
            <w:pPr>
              <w:pStyle w:val="TableParagraph"/>
              <w:spacing w:before="15"/>
              <w:ind w:left="120"/>
              <w:rPr>
                <w:b/>
                <w:sz w:val="24"/>
              </w:rPr>
            </w:pPr>
            <w:r>
              <w:rPr>
                <w:b/>
                <w:sz w:val="24"/>
              </w:rPr>
              <w:t>Summary:</w:t>
            </w:r>
          </w:p>
        </w:tc>
      </w:tr>
      <w:tr w:rsidR="001A120B">
        <w:trPr>
          <w:trHeight w:hRule="exact" w:val="420"/>
        </w:trPr>
        <w:tc>
          <w:tcPr>
            <w:tcW w:w="10275" w:type="dxa"/>
            <w:gridSpan w:val="4"/>
            <w:tcBorders>
              <w:top w:val="single" w:sz="6" w:space="0" w:color="000000"/>
              <w:bottom w:val="single" w:sz="6" w:space="0" w:color="000000"/>
            </w:tcBorders>
          </w:tcPr>
          <w:p w:rsidR="001A120B" w:rsidRDefault="001A120B"/>
        </w:tc>
      </w:tr>
      <w:tr w:rsidR="001A120B">
        <w:trPr>
          <w:trHeight w:hRule="exact" w:val="420"/>
        </w:trPr>
        <w:tc>
          <w:tcPr>
            <w:tcW w:w="10275" w:type="dxa"/>
            <w:gridSpan w:val="4"/>
            <w:tcBorders>
              <w:top w:val="single" w:sz="6" w:space="0" w:color="000000"/>
              <w:bottom w:val="single" w:sz="6" w:space="0" w:color="000000"/>
            </w:tcBorders>
          </w:tcPr>
          <w:p w:rsidR="001A120B" w:rsidRDefault="001A120B"/>
        </w:tc>
      </w:tr>
      <w:tr w:rsidR="001A120B">
        <w:trPr>
          <w:trHeight w:hRule="exact" w:val="405"/>
        </w:trPr>
        <w:tc>
          <w:tcPr>
            <w:tcW w:w="10275" w:type="dxa"/>
            <w:gridSpan w:val="4"/>
            <w:tcBorders>
              <w:top w:val="single" w:sz="6" w:space="0" w:color="000000"/>
            </w:tcBorders>
          </w:tcPr>
          <w:p w:rsidR="001A120B" w:rsidRDefault="001A120B"/>
        </w:tc>
      </w:tr>
    </w:tbl>
    <w:p w:rsidR="001A120B" w:rsidRDefault="001A120B">
      <w:pPr>
        <w:sectPr w:rsidR="001A120B">
          <w:pgSz w:w="12240" w:h="15840"/>
          <w:pgMar w:top="1500" w:right="480" w:bottom="280" w:left="1200" w:header="720" w:footer="720" w:gutter="0"/>
          <w:cols w:space="720"/>
        </w:sectPr>
      </w:pPr>
    </w:p>
    <w:p w:rsidR="001A120B" w:rsidRDefault="001971B1">
      <w:pPr>
        <w:pStyle w:val="Heading7"/>
        <w:spacing w:before="1"/>
        <w:ind w:left="2714" w:right="667"/>
        <w:jc w:val="left"/>
      </w:pPr>
      <w:bookmarkStart w:id="44" w:name="44_PeriodicTableWorksheet"/>
      <w:bookmarkEnd w:id="44"/>
      <w:r>
        <w:rPr>
          <w:u w:val="thick"/>
        </w:rPr>
        <w:lastRenderedPageBreak/>
        <w:t>Periodic Table Broken Down</w:t>
      </w:r>
    </w:p>
    <w:p w:rsidR="001A120B" w:rsidRDefault="001A120B">
      <w:pPr>
        <w:pStyle w:val="BodyText"/>
        <w:spacing w:before="6"/>
        <w:rPr>
          <w:sz w:val="17"/>
        </w:rPr>
      </w:pPr>
    </w:p>
    <w:p w:rsidR="001A120B" w:rsidRDefault="001971B1">
      <w:pPr>
        <w:pStyle w:val="BodyText"/>
        <w:spacing w:before="51"/>
        <w:ind w:left="813"/>
      </w:pPr>
      <w:r>
        <w:rPr>
          <w:b/>
        </w:rPr>
        <w:t xml:space="preserve">Directions: </w:t>
      </w:r>
      <w:r>
        <w:t>Using the periodic table, fill in the blanks with the correct information</w:t>
      </w:r>
    </w:p>
    <w:p w:rsidR="001A120B" w:rsidRDefault="001A120B">
      <w:pPr>
        <w:pStyle w:val="BodyText"/>
        <w:rPr>
          <w:sz w:val="20"/>
        </w:rPr>
      </w:pPr>
    </w:p>
    <w:p w:rsidR="001A120B" w:rsidRDefault="001971B1">
      <w:pPr>
        <w:pStyle w:val="ListParagraph"/>
        <w:numPr>
          <w:ilvl w:val="0"/>
          <w:numId w:val="39"/>
        </w:numPr>
        <w:tabs>
          <w:tab w:val="left" w:pos="821"/>
          <w:tab w:val="left" w:pos="7188"/>
        </w:tabs>
        <w:rPr>
          <w:sz w:val="24"/>
        </w:rPr>
      </w:pPr>
      <w:r>
        <w:rPr>
          <w:sz w:val="24"/>
        </w:rPr>
        <w:t>The Vertical columns on the periodic table</w:t>
      </w:r>
      <w:r>
        <w:rPr>
          <w:spacing w:val="-19"/>
          <w:sz w:val="24"/>
        </w:rPr>
        <w:t xml:space="preserve"> </w:t>
      </w:r>
      <w:r>
        <w:rPr>
          <w:sz w:val="24"/>
        </w:rPr>
        <w:t>are</w:t>
      </w:r>
      <w:r>
        <w:rPr>
          <w:spacing w:val="-1"/>
          <w:sz w:val="24"/>
        </w:rPr>
        <w:t xml:space="preserve"> </w:t>
      </w:r>
      <w:r>
        <w:rPr>
          <w:sz w:val="24"/>
        </w:rPr>
        <w:t>called</w:t>
      </w:r>
      <w:r>
        <w:rPr>
          <w:sz w:val="24"/>
          <w:u w:val="single"/>
        </w:rPr>
        <w:t xml:space="preserve"> </w:t>
      </w:r>
      <w:r>
        <w:rPr>
          <w:sz w:val="24"/>
          <w:u w:val="single"/>
        </w:rPr>
        <w:tab/>
      </w:r>
      <w:r>
        <w:rPr>
          <w:sz w:val="24"/>
        </w:rPr>
        <w:t>.</w:t>
      </w:r>
    </w:p>
    <w:p w:rsidR="001A120B" w:rsidRDefault="001A120B">
      <w:pPr>
        <w:pStyle w:val="BodyText"/>
        <w:spacing w:before="11"/>
        <w:rPr>
          <w:sz w:val="23"/>
        </w:rPr>
      </w:pPr>
    </w:p>
    <w:p w:rsidR="001A120B" w:rsidRDefault="001971B1">
      <w:pPr>
        <w:pStyle w:val="ListParagraph"/>
        <w:numPr>
          <w:ilvl w:val="0"/>
          <w:numId w:val="39"/>
        </w:numPr>
        <w:tabs>
          <w:tab w:val="left" w:pos="821"/>
          <w:tab w:val="left" w:pos="7208"/>
        </w:tabs>
        <w:spacing w:before="1"/>
        <w:rPr>
          <w:sz w:val="24"/>
        </w:rPr>
      </w:pPr>
      <w:r>
        <w:rPr>
          <w:sz w:val="24"/>
        </w:rPr>
        <w:t>The horizontal rows on the periodic table</w:t>
      </w:r>
      <w:r>
        <w:rPr>
          <w:spacing w:val="-20"/>
          <w:sz w:val="24"/>
        </w:rPr>
        <w:t xml:space="preserve"> </w:t>
      </w:r>
      <w:r>
        <w:rPr>
          <w:sz w:val="24"/>
        </w:rPr>
        <w:t>are</w:t>
      </w:r>
      <w:r>
        <w:rPr>
          <w:spacing w:val="-1"/>
          <w:sz w:val="24"/>
        </w:rPr>
        <w:t xml:space="preserve"> </w:t>
      </w:r>
      <w:r>
        <w:rPr>
          <w:sz w:val="24"/>
        </w:rPr>
        <w:t>called</w:t>
      </w:r>
      <w:r>
        <w:rPr>
          <w:sz w:val="24"/>
          <w:u w:val="single"/>
        </w:rPr>
        <w:t xml:space="preserve"> </w:t>
      </w:r>
      <w:r>
        <w:rPr>
          <w:sz w:val="24"/>
          <w:u w:val="single"/>
        </w:rPr>
        <w:tab/>
      </w:r>
      <w:r>
        <w:rPr>
          <w:sz w:val="24"/>
        </w:rPr>
        <w:t>.</w:t>
      </w:r>
    </w:p>
    <w:p w:rsidR="001A120B" w:rsidRDefault="001A120B">
      <w:pPr>
        <w:pStyle w:val="BodyText"/>
        <w:spacing w:before="11"/>
        <w:rPr>
          <w:sz w:val="23"/>
        </w:rPr>
      </w:pPr>
    </w:p>
    <w:p w:rsidR="001A120B" w:rsidRDefault="001971B1">
      <w:pPr>
        <w:pStyle w:val="ListParagraph"/>
        <w:numPr>
          <w:ilvl w:val="0"/>
          <w:numId w:val="39"/>
        </w:numPr>
        <w:tabs>
          <w:tab w:val="left" w:pos="821"/>
          <w:tab w:val="left" w:pos="7757"/>
        </w:tabs>
        <w:spacing w:before="1"/>
        <w:rPr>
          <w:sz w:val="24"/>
        </w:rPr>
      </w:pPr>
      <w:r>
        <w:rPr>
          <w:sz w:val="24"/>
        </w:rPr>
        <w:t>Most of the elements in the periodic table are</w:t>
      </w:r>
      <w:r>
        <w:rPr>
          <w:spacing w:val="-21"/>
          <w:sz w:val="24"/>
        </w:rPr>
        <w:t xml:space="preserve"> </w:t>
      </w:r>
      <w:r>
        <w:rPr>
          <w:sz w:val="24"/>
        </w:rPr>
        <w:t>classified</w:t>
      </w:r>
      <w:r>
        <w:rPr>
          <w:spacing w:val="-3"/>
          <w:sz w:val="24"/>
        </w:rPr>
        <w:t xml:space="preserve"> </w:t>
      </w:r>
      <w:r>
        <w:rPr>
          <w:sz w:val="24"/>
        </w:rPr>
        <w:t>as</w:t>
      </w:r>
      <w:r>
        <w:rPr>
          <w:sz w:val="24"/>
          <w:u w:val="single"/>
        </w:rPr>
        <w:t xml:space="preserve"> </w:t>
      </w:r>
      <w:r>
        <w:rPr>
          <w:sz w:val="24"/>
          <w:u w:val="single"/>
        </w:rPr>
        <w:tab/>
      </w:r>
      <w:r>
        <w:rPr>
          <w:sz w:val="24"/>
        </w:rPr>
        <w:t>.</w:t>
      </w:r>
    </w:p>
    <w:p w:rsidR="001A120B" w:rsidRDefault="001A120B">
      <w:pPr>
        <w:pStyle w:val="BodyText"/>
        <w:spacing w:before="11"/>
        <w:rPr>
          <w:sz w:val="23"/>
        </w:rPr>
      </w:pPr>
    </w:p>
    <w:p w:rsidR="001A120B" w:rsidRDefault="001971B1">
      <w:pPr>
        <w:pStyle w:val="ListParagraph"/>
        <w:numPr>
          <w:ilvl w:val="0"/>
          <w:numId w:val="39"/>
        </w:numPr>
        <w:tabs>
          <w:tab w:val="left" w:pos="821"/>
          <w:tab w:val="left" w:pos="7349"/>
        </w:tabs>
        <w:spacing w:before="1"/>
        <w:rPr>
          <w:sz w:val="24"/>
        </w:rPr>
      </w:pPr>
      <w:r>
        <w:rPr>
          <w:sz w:val="24"/>
        </w:rPr>
        <w:t>The elements that touch the zigzag line are</w:t>
      </w:r>
      <w:r>
        <w:rPr>
          <w:spacing w:val="-18"/>
          <w:sz w:val="24"/>
        </w:rPr>
        <w:t xml:space="preserve"> </w:t>
      </w:r>
      <w:r>
        <w:rPr>
          <w:sz w:val="24"/>
        </w:rPr>
        <w:t>classified as</w:t>
      </w:r>
      <w:r>
        <w:rPr>
          <w:sz w:val="24"/>
          <w:u w:val="single"/>
        </w:rPr>
        <w:t xml:space="preserve"> </w:t>
      </w:r>
      <w:r>
        <w:rPr>
          <w:sz w:val="24"/>
          <w:u w:val="single"/>
        </w:rPr>
        <w:tab/>
      </w:r>
      <w:r>
        <w:rPr>
          <w:sz w:val="24"/>
        </w:rPr>
        <w:t>.</w:t>
      </w:r>
    </w:p>
    <w:p w:rsidR="001A120B" w:rsidRDefault="001A120B">
      <w:pPr>
        <w:pStyle w:val="BodyText"/>
      </w:pPr>
    </w:p>
    <w:p w:rsidR="001A120B" w:rsidRDefault="001971B1">
      <w:pPr>
        <w:pStyle w:val="ListParagraph"/>
        <w:numPr>
          <w:ilvl w:val="0"/>
          <w:numId w:val="39"/>
        </w:numPr>
        <w:tabs>
          <w:tab w:val="left" w:pos="821"/>
          <w:tab w:val="left" w:pos="7630"/>
        </w:tabs>
        <w:rPr>
          <w:sz w:val="24"/>
        </w:rPr>
      </w:pPr>
      <w:r>
        <w:rPr>
          <w:sz w:val="24"/>
        </w:rPr>
        <w:t>The elements in the far upper right corner are</w:t>
      </w:r>
      <w:r>
        <w:rPr>
          <w:spacing w:val="-19"/>
          <w:sz w:val="24"/>
        </w:rPr>
        <w:t xml:space="preserve"> </w:t>
      </w:r>
      <w:r>
        <w:rPr>
          <w:sz w:val="24"/>
        </w:rPr>
        <w:t>classified</w:t>
      </w:r>
      <w:r>
        <w:rPr>
          <w:spacing w:val="-3"/>
          <w:sz w:val="24"/>
        </w:rPr>
        <w:t xml:space="preserve"> </w:t>
      </w:r>
      <w:r>
        <w:rPr>
          <w:sz w:val="24"/>
        </w:rPr>
        <w:t>as</w:t>
      </w:r>
      <w:r>
        <w:rPr>
          <w:sz w:val="24"/>
          <w:u w:val="single"/>
        </w:rPr>
        <w:t xml:space="preserve"> </w:t>
      </w:r>
      <w:r>
        <w:rPr>
          <w:sz w:val="24"/>
          <w:u w:val="single"/>
        </w:rPr>
        <w:tab/>
      </w:r>
      <w:r>
        <w:rPr>
          <w:sz w:val="24"/>
        </w:rPr>
        <w:t>.</w:t>
      </w:r>
    </w:p>
    <w:p w:rsidR="001A120B" w:rsidRDefault="001A120B">
      <w:pPr>
        <w:pStyle w:val="BodyText"/>
        <w:spacing w:before="11"/>
        <w:rPr>
          <w:sz w:val="23"/>
        </w:rPr>
      </w:pPr>
    </w:p>
    <w:p w:rsidR="001A120B" w:rsidRDefault="001971B1">
      <w:pPr>
        <w:pStyle w:val="ListParagraph"/>
        <w:numPr>
          <w:ilvl w:val="0"/>
          <w:numId w:val="39"/>
        </w:numPr>
        <w:tabs>
          <w:tab w:val="left" w:pos="821"/>
        </w:tabs>
        <w:spacing w:before="1"/>
        <w:rPr>
          <w:sz w:val="24"/>
        </w:rPr>
      </w:pPr>
      <w:r>
        <w:rPr>
          <w:sz w:val="24"/>
        </w:rPr>
        <w:t>Elements in the first group have one outer shell electron and are extremely</w:t>
      </w:r>
      <w:r>
        <w:rPr>
          <w:spacing w:val="-31"/>
          <w:sz w:val="24"/>
        </w:rPr>
        <w:t xml:space="preserve"> </w:t>
      </w:r>
      <w:r>
        <w:rPr>
          <w:sz w:val="24"/>
        </w:rPr>
        <w:t>reactive.</w:t>
      </w:r>
    </w:p>
    <w:p w:rsidR="001A120B" w:rsidRDefault="001A120B">
      <w:pPr>
        <w:pStyle w:val="BodyText"/>
        <w:spacing w:before="11"/>
        <w:rPr>
          <w:sz w:val="23"/>
        </w:rPr>
      </w:pPr>
    </w:p>
    <w:p w:rsidR="001A120B" w:rsidRDefault="001971B1">
      <w:pPr>
        <w:pStyle w:val="BodyText"/>
        <w:tabs>
          <w:tab w:val="left" w:pos="3829"/>
          <w:tab w:val="left" w:pos="5678"/>
        </w:tabs>
        <w:spacing w:before="1"/>
        <w:ind w:left="820" w:right="667"/>
      </w:pPr>
      <w:r>
        <w:t>They</w:t>
      </w:r>
      <w:r>
        <w:rPr>
          <w:spacing w:val="-2"/>
        </w:rPr>
        <w:t xml:space="preserve"> </w:t>
      </w:r>
      <w:r>
        <w:t>are</w:t>
      </w:r>
      <w:r>
        <w:rPr>
          <w:spacing w:val="-1"/>
        </w:rPr>
        <w:t xml:space="preserve"> </w:t>
      </w:r>
      <w:r>
        <w:t>called</w:t>
      </w:r>
      <w:r>
        <w:rPr>
          <w:u w:val="single"/>
        </w:rPr>
        <w:t xml:space="preserve"> </w:t>
      </w:r>
      <w:r>
        <w:rPr>
          <w:u w:val="single"/>
        </w:rPr>
        <w:tab/>
        <w:t xml:space="preserve"> </w:t>
      </w:r>
      <w:r>
        <w:rPr>
          <w:u w:val="single"/>
        </w:rPr>
        <w:tab/>
      </w:r>
      <w:r>
        <w:t>.</w:t>
      </w:r>
    </w:p>
    <w:p w:rsidR="001A120B" w:rsidRDefault="001A120B">
      <w:pPr>
        <w:pStyle w:val="BodyText"/>
        <w:spacing w:before="2"/>
      </w:pPr>
    </w:p>
    <w:p w:rsidR="001A120B" w:rsidRDefault="001971B1">
      <w:pPr>
        <w:pStyle w:val="ListParagraph"/>
        <w:numPr>
          <w:ilvl w:val="0"/>
          <w:numId w:val="39"/>
        </w:numPr>
        <w:tabs>
          <w:tab w:val="left" w:pos="821"/>
        </w:tabs>
        <w:rPr>
          <w:sz w:val="24"/>
        </w:rPr>
      </w:pPr>
      <w:r>
        <w:rPr>
          <w:sz w:val="24"/>
        </w:rPr>
        <w:t>Elements in the second group have 2 outer shell electrons and are also very</w:t>
      </w:r>
      <w:r>
        <w:rPr>
          <w:spacing w:val="-34"/>
          <w:sz w:val="24"/>
        </w:rPr>
        <w:t xml:space="preserve"> </w:t>
      </w:r>
      <w:r>
        <w:rPr>
          <w:sz w:val="24"/>
        </w:rPr>
        <w:t>reactive.</w:t>
      </w:r>
    </w:p>
    <w:p w:rsidR="001A120B" w:rsidRDefault="001A120B">
      <w:pPr>
        <w:pStyle w:val="BodyText"/>
        <w:spacing w:before="11"/>
        <w:rPr>
          <w:sz w:val="23"/>
        </w:rPr>
      </w:pPr>
    </w:p>
    <w:p w:rsidR="001A120B" w:rsidRDefault="001971B1">
      <w:pPr>
        <w:pStyle w:val="BodyText"/>
        <w:tabs>
          <w:tab w:val="left" w:pos="3589"/>
          <w:tab w:val="left" w:pos="5065"/>
          <w:tab w:val="left" w:pos="6611"/>
        </w:tabs>
        <w:spacing w:before="1"/>
        <w:ind w:left="820" w:right="667"/>
      </w:pPr>
      <w:r>
        <w:t>They</w:t>
      </w:r>
      <w:r>
        <w:rPr>
          <w:spacing w:val="-2"/>
        </w:rPr>
        <w:t xml:space="preserve"> </w:t>
      </w:r>
      <w:r>
        <w:t>are</w:t>
      </w:r>
      <w:r>
        <w:rPr>
          <w:spacing w:val="-1"/>
        </w:rPr>
        <w:t xml:space="preserve"> </w:t>
      </w:r>
      <w:r>
        <w:t>called</w:t>
      </w:r>
      <w:r>
        <w:rPr>
          <w:u w:val="single"/>
        </w:rPr>
        <w:t xml:space="preserve"> </w:t>
      </w:r>
      <w:r>
        <w:rPr>
          <w:u w:val="single"/>
        </w:rPr>
        <w:tab/>
        <w:t xml:space="preserve"> </w:t>
      </w:r>
      <w:r>
        <w:rPr>
          <w:u w:val="single"/>
        </w:rPr>
        <w:tab/>
        <w:t xml:space="preserve"> </w:t>
      </w:r>
      <w:r>
        <w:rPr>
          <w:u w:val="single"/>
        </w:rPr>
        <w:tab/>
      </w:r>
      <w:r>
        <w:t>.</w:t>
      </w:r>
    </w:p>
    <w:p w:rsidR="001A120B" w:rsidRDefault="001A120B">
      <w:pPr>
        <w:pStyle w:val="BodyText"/>
      </w:pPr>
    </w:p>
    <w:p w:rsidR="001A120B" w:rsidRDefault="001971B1">
      <w:pPr>
        <w:pStyle w:val="ListParagraph"/>
        <w:numPr>
          <w:ilvl w:val="0"/>
          <w:numId w:val="39"/>
        </w:numPr>
        <w:tabs>
          <w:tab w:val="left" w:pos="821"/>
        </w:tabs>
        <w:rPr>
          <w:sz w:val="24"/>
        </w:rPr>
      </w:pPr>
      <w:r>
        <w:rPr>
          <w:sz w:val="24"/>
        </w:rPr>
        <w:t>Elements in groups 3 through 12 have</w:t>
      </w:r>
      <w:r>
        <w:rPr>
          <w:sz w:val="24"/>
        </w:rPr>
        <w:t xml:space="preserve"> many useful properties and are</w:t>
      </w:r>
      <w:r>
        <w:rPr>
          <w:spacing w:val="-28"/>
          <w:sz w:val="24"/>
        </w:rPr>
        <w:t xml:space="preserve"> </w:t>
      </w:r>
      <w:r>
        <w:rPr>
          <w:sz w:val="24"/>
        </w:rPr>
        <w:t>called</w:t>
      </w:r>
    </w:p>
    <w:p w:rsidR="001A120B" w:rsidRDefault="001A120B">
      <w:pPr>
        <w:pStyle w:val="BodyText"/>
        <w:spacing w:before="9"/>
        <w:rPr>
          <w:sz w:val="19"/>
        </w:rPr>
      </w:pPr>
    </w:p>
    <w:p w:rsidR="001A120B" w:rsidRDefault="001971B1">
      <w:pPr>
        <w:pStyle w:val="BodyText"/>
        <w:tabs>
          <w:tab w:val="left" w:pos="4037"/>
        </w:tabs>
        <w:spacing w:before="51"/>
        <w:ind w:left="2364" w:right="667"/>
      </w:pPr>
      <w:r>
        <w:pict>
          <v:line id="_x0000_s1235" style="position:absolute;left:0;text-align:left;z-index:2632;mso-position-horizontal-relative:page" from="108pt,15.7pt" to="179.8pt,15.7pt" strokeweight=".27489mm">
            <w10:wrap anchorx="page"/>
          </v:line>
        </w:pict>
      </w:r>
      <w:r>
        <w:rPr>
          <w:u w:val="single"/>
        </w:rPr>
        <w:t xml:space="preserve"> </w:t>
      </w:r>
      <w:r>
        <w:rPr>
          <w:u w:val="single"/>
        </w:rPr>
        <w:tab/>
      </w:r>
      <w:r>
        <w:t>.</w:t>
      </w:r>
    </w:p>
    <w:p w:rsidR="001A120B" w:rsidRDefault="001A120B">
      <w:pPr>
        <w:pStyle w:val="BodyText"/>
        <w:spacing w:before="11"/>
        <w:rPr>
          <w:sz w:val="23"/>
        </w:rPr>
      </w:pPr>
    </w:p>
    <w:p w:rsidR="001A120B" w:rsidRDefault="001971B1">
      <w:pPr>
        <w:pStyle w:val="ListParagraph"/>
        <w:numPr>
          <w:ilvl w:val="0"/>
          <w:numId w:val="39"/>
        </w:numPr>
        <w:tabs>
          <w:tab w:val="left" w:pos="821"/>
          <w:tab w:val="left" w:pos="8290"/>
        </w:tabs>
        <w:spacing w:before="1"/>
        <w:rPr>
          <w:sz w:val="24"/>
        </w:rPr>
      </w:pPr>
      <w:r>
        <w:rPr>
          <w:sz w:val="24"/>
        </w:rPr>
        <w:t>Elements in group 17 are known as ‘salt formers’. They</w:t>
      </w:r>
      <w:r>
        <w:rPr>
          <w:spacing w:val="-16"/>
          <w:sz w:val="24"/>
        </w:rPr>
        <w:t xml:space="preserve"> </w:t>
      </w:r>
      <w:r>
        <w:rPr>
          <w:sz w:val="24"/>
        </w:rPr>
        <w:t>are</w:t>
      </w:r>
      <w:r>
        <w:rPr>
          <w:spacing w:val="-1"/>
          <w:sz w:val="24"/>
        </w:rPr>
        <w:t xml:space="preserve"> </w:t>
      </w:r>
      <w:r>
        <w:rPr>
          <w:sz w:val="24"/>
        </w:rPr>
        <w:t>called</w:t>
      </w:r>
      <w:r>
        <w:rPr>
          <w:rFonts w:ascii="Times New Roman" w:hAnsi="Times New Roman"/>
          <w:sz w:val="24"/>
          <w:u w:val="single"/>
        </w:rPr>
        <w:t xml:space="preserve"> </w:t>
      </w:r>
      <w:r>
        <w:rPr>
          <w:rFonts w:ascii="Times New Roman" w:hAnsi="Times New Roman"/>
          <w:sz w:val="24"/>
          <w:u w:val="single"/>
        </w:rPr>
        <w:tab/>
      </w:r>
      <w:r>
        <w:rPr>
          <w:sz w:val="24"/>
        </w:rPr>
        <w:t>.</w:t>
      </w:r>
    </w:p>
    <w:p w:rsidR="001A120B" w:rsidRDefault="001A120B">
      <w:pPr>
        <w:pStyle w:val="BodyText"/>
        <w:spacing w:before="11"/>
        <w:rPr>
          <w:sz w:val="23"/>
        </w:rPr>
      </w:pPr>
    </w:p>
    <w:p w:rsidR="001A120B" w:rsidRDefault="001971B1">
      <w:pPr>
        <w:pStyle w:val="ListParagraph"/>
        <w:numPr>
          <w:ilvl w:val="0"/>
          <w:numId w:val="39"/>
        </w:numPr>
        <w:tabs>
          <w:tab w:val="left" w:pos="821"/>
        </w:tabs>
        <w:spacing w:before="1"/>
        <w:rPr>
          <w:sz w:val="24"/>
        </w:rPr>
      </w:pPr>
      <w:r>
        <w:rPr>
          <w:sz w:val="24"/>
        </w:rPr>
        <w:t>Elements in group 18 are very unreactive. They are said to be inert. We call</w:t>
      </w:r>
      <w:r>
        <w:rPr>
          <w:spacing w:val="-34"/>
          <w:sz w:val="24"/>
        </w:rPr>
        <w:t xml:space="preserve"> </w:t>
      </w:r>
      <w:r>
        <w:rPr>
          <w:sz w:val="24"/>
        </w:rPr>
        <w:t>these</w:t>
      </w:r>
    </w:p>
    <w:p w:rsidR="001A120B" w:rsidRDefault="001A120B">
      <w:pPr>
        <w:pStyle w:val="BodyText"/>
        <w:spacing w:before="9"/>
        <w:rPr>
          <w:sz w:val="19"/>
        </w:rPr>
      </w:pPr>
    </w:p>
    <w:p w:rsidR="001A120B" w:rsidRDefault="001971B1">
      <w:pPr>
        <w:pStyle w:val="BodyText"/>
        <w:tabs>
          <w:tab w:val="left" w:pos="4106"/>
        </w:tabs>
        <w:spacing w:before="51"/>
        <w:ind w:left="2549" w:right="667"/>
      </w:pPr>
      <w:r>
        <w:pict>
          <v:line id="_x0000_s1234" style="position:absolute;left:0;text-align:left;z-index:2656;mso-position-horizontal-relative:page" from="108pt,15.7pt" to="191.7pt,15.7pt" strokeweight=".27489mm">
            <w10:wrap anchorx="page"/>
          </v:line>
        </w:pict>
      </w:r>
      <w:r>
        <w:rPr>
          <w:u w:val="single"/>
        </w:rPr>
        <w:t xml:space="preserve"> </w:t>
      </w:r>
      <w:r>
        <w:rPr>
          <w:u w:val="single"/>
        </w:rPr>
        <w:tab/>
      </w:r>
      <w:r>
        <w:t>.</w:t>
      </w:r>
    </w:p>
    <w:p w:rsidR="001A120B" w:rsidRDefault="001A120B">
      <w:pPr>
        <w:pStyle w:val="BodyText"/>
        <w:spacing w:before="2"/>
      </w:pPr>
    </w:p>
    <w:p w:rsidR="001A120B" w:rsidRDefault="001971B1">
      <w:pPr>
        <w:pStyle w:val="ListParagraph"/>
        <w:numPr>
          <w:ilvl w:val="0"/>
          <w:numId w:val="39"/>
        </w:numPr>
        <w:tabs>
          <w:tab w:val="left" w:pos="821"/>
          <w:tab w:val="left" w:pos="8634"/>
        </w:tabs>
        <w:spacing w:line="480" w:lineRule="auto"/>
        <w:ind w:right="482"/>
        <w:rPr>
          <w:sz w:val="24"/>
        </w:rPr>
      </w:pPr>
      <w:r>
        <w:rPr>
          <w:sz w:val="24"/>
        </w:rPr>
        <w:t>The elements at the bottom of the table were pulled out to keep the table from becoming too long. The first period at the bottom</w:t>
      </w:r>
      <w:r>
        <w:rPr>
          <w:spacing w:val="-21"/>
          <w:sz w:val="24"/>
        </w:rPr>
        <w:t xml:space="preserve"> </w:t>
      </w:r>
      <w:r>
        <w:rPr>
          <w:sz w:val="24"/>
        </w:rPr>
        <w:t>called</w:t>
      </w:r>
      <w:r>
        <w:rPr>
          <w:spacing w:val="-3"/>
          <w:sz w:val="24"/>
        </w:rPr>
        <w:t xml:space="preserve"> </w:t>
      </w:r>
      <w:r>
        <w:rPr>
          <w:sz w:val="24"/>
        </w:rPr>
        <w:t>the</w:t>
      </w:r>
      <w:r>
        <w:rPr>
          <w:sz w:val="24"/>
          <w:u w:val="single"/>
        </w:rPr>
        <w:t xml:space="preserve"> </w:t>
      </w:r>
      <w:r>
        <w:rPr>
          <w:sz w:val="24"/>
          <w:u w:val="single"/>
        </w:rPr>
        <w:tab/>
      </w:r>
      <w:r>
        <w:rPr>
          <w:sz w:val="24"/>
        </w:rPr>
        <w:t>.</w:t>
      </w:r>
    </w:p>
    <w:p w:rsidR="001A120B" w:rsidRDefault="001971B1">
      <w:pPr>
        <w:pStyle w:val="BodyText"/>
        <w:tabs>
          <w:tab w:val="left" w:pos="7554"/>
        </w:tabs>
        <w:spacing w:before="199"/>
        <w:ind w:left="100" w:right="667"/>
      </w:pPr>
      <w:r>
        <w:t>The second period at the bottom of the table is</w:t>
      </w:r>
      <w:r>
        <w:rPr>
          <w:spacing w:val="-23"/>
        </w:rPr>
        <w:t xml:space="preserve"> </w:t>
      </w:r>
      <w:r>
        <w:t>called</w:t>
      </w:r>
      <w:r>
        <w:rPr>
          <w:spacing w:val="-3"/>
        </w:rPr>
        <w:t xml:space="preserve"> </w:t>
      </w:r>
      <w:r>
        <w:t>the</w:t>
      </w:r>
      <w:r>
        <w:rPr>
          <w:u w:val="single"/>
        </w:rPr>
        <w:t xml:space="preserve"> </w:t>
      </w:r>
      <w:r>
        <w:rPr>
          <w:u w:val="single"/>
        </w:rPr>
        <w:tab/>
      </w:r>
      <w:r>
        <w:t>.</w:t>
      </w:r>
    </w:p>
    <w:p w:rsidR="001A120B" w:rsidRDefault="001A120B">
      <w:pPr>
        <w:sectPr w:rsidR="001A120B">
          <w:pgSz w:w="12240" w:h="15840"/>
          <w:pgMar w:top="1440" w:right="1720" w:bottom="280" w:left="1340" w:header="720" w:footer="720" w:gutter="0"/>
          <w:cols w:space="720"/>
        </w:sectPr>
      </w:pPr>
    </w:p>
    <w:p w:rsidR="001A120B" w:rsidRDefault="001A120B">
      <w:pPr>
        <w:pStyle w:val="BodyText"/>
        <w:spacing w:before="1"/>
        <w:rPr>
          <w:rFonts w:ascii="Times New Roman"/>
          <w:sz w:val="26"/>
        </w:rPr>
      </w:pPr>
    </w:p>
    <w:p w:rsidR="001A120B" w:rsidRDefault="001971B1">
      <w:pPr>
        <w:pStyle w:val="BodyText"/>
        <w:ind w:left="115"/>
        <w:rPr>
          <w:rFonts w:ascii="Times New Roman"/>
          <w:sz w:val="20"/>
        </w:rPr>
      </w:pPr>
      <w:bookmarkStart w:id="45" w:name="45_PeriodicTable"/>
      <w:bookmarkEnd w:id="45"/>
      <w:r>
        <w:rPr>
          <w:rFonts w:ascii="Times New Roman"/>
          <w:noProof/>
          <w:sz w:val="20"/>
        </w:rPr>
        <w:drawing>
          <wp:inline distT="0" distB="0" distL="0" distR="0">
            <wp:extent cx="9194124" cy="6648450"/>
            <wp:effectExtent l="0" t="0" r="0" b="0"/>
            <wp:docPr id="4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6.png"/>
                    <pic:cNvPicPr/>
                  </pic:nvPicPr>
                  <pic:blipFill>
                    <a:blip r:embed="rId79" cstate="print"/>
                    <a:stretch>
                      <a:fillRect/>
                    </a:stretch>
                  </pic:blipFill>
                  <pic:spPr>
                    <a:xfrm>
                      <a:off x="0" y="0"/>
                      <a:ext cx="9194124" cy="6648450"/>
                    </a:xfrm>
                    <a:prstGeom prst="rect">
                      <a:avLst/>
                    </a:prstGeom>
                  </pic:spPr>
                </pic:pic>
              </a:graphicData>
            </a:graphic>
          </wp:inline>
        </w:drawing>
      </w:r>
    </w:p>
    <w:p w:rsidR="001A120B" w:rsidRDefault="001A120B">
      <w:pPr>
        <w:rPr>
          <w:rFonts w:ascii="Times New Roman"/>
          <w:sz w:val="20"/>
        </w:rPr>
        <w:sectPr w:rsidR="001A120B">
          <w:pgSz w:w="15840" w:h="12240" w:orient="landscape"/>
          <w:pgMar w:top="1140" w:right="380" w:bottom="0" w:left="740" w:header="720" w:footer="720" w:gutter="0"/>
          <w:cols w:space="720"/>
        </w:sectPr>
      </w:pPr>
    </w:p>
    <w:p w:rsidR="001A120B" w:rsidRDefault="001971B1">
      <w:pPr>
        <w:pStyle w:val="Heading8"/>
        <w:ind w:left="1430"/>
        <w:rPr>
          <w:u w:val="none"/>
        </w:rPr>
      </w:pPr>
      <w:bookmarkStart w:id="46" w:name="46_PeriodicTable_Practice"/>
      <w:bookmarkEnd w:id="46"/>
      <w:r>
        <w:rPr>
          <w:u w:val="thick"/>
        </w:rPr>
        <w:lastRenderedPageBreak/>
        <w:t>Use the periodic table t</w:t>
      </w:r>
      <w:r>
        <w:rPr>
          <w:u w:val="thick"/>
        </w:rPr>
        <w:t>o fill in the blanks correctly</w:t>
      </w:r>
    </w:p>
    <w:p w:rsidR="001A120B" w:rsidRDefault="001A120B">
      <w:pPr>
        <w:pStyle w:val="BodyText"/>
        <w:spacing w:before="3"/>
        <w:rPr>
          <w:b/>
          <w:sz w:val="2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1320"/>
        <w:gridCol w:w="1330"/>
        <w:gridCol w:w="1337"/>
        <w:gridCol w:w="1330"/>
        <w:gridCol w:w="1337"/>
        <w:gridCol w:w="1340"/>
      </w:tblGrid>
      <w:tr w:rsidR="001A120B">
        <w:trPr>
          <w:trHeight w:hRule="exact" w:val="1135"/>
        </w:trPr>
        <w:tc>
          <w:tcPr>
            <w:tcW w:w="1358" w:type="dxa"/>
          </w:tcPr>
          <w:p w:rsidR="001A120B" w:rsidRDefault="001A120B">
            <w:pPr>
              <w:pStyle w:val="TableParagraph"/>
              <w:spacing w:before="1"/>
              <w:rPr>
                <w:rFonts w:ascii="Calibri"/>
                <w:b/>
                <w:sz w:val="25"/>
              </w:rPr>
            </w:pPr>
          </w:p>
          <w:p w:rsidR="001A120B" w:rsidRDefault="001971B1">
            <w:pPr>
              <w:pStyle w:val="TableParagraph"/>
              <w:ind w:left="122" w:right="123"/>
              <w:jc w:val="center"/>
              <w:rPr>
                <w:rFonts w:ascii="Calibri"/>
                <w:b/>
              </w:rPr>
            </w:pPr>
            <w:r>
              <w:rPr>
                <w:rFonts w:ascii="Calibri"/>
                <w:b/>
                <w:u w:val="single"/>
              </w:rPr>
              <w:t>Substance</w:t>
            </w:r>
          </w:p>
        </w:tc>
        <w:tc>
          <w:tcPr>
            <w:tcW w:w="1320" w:type="dxa"/>
          </w:tcPr>
          <w:p w:rsidR="001A120B" w:rsidRDefault="001A120B">
            <w:pPr>
              <w:pStyle w:val="TableParagraph"/>
              <w:spacing w:before="1"/>
              <w:rPr>
                <w:rFonts w:ascii="Calibri"/>
                <w:b/>
                <w:sz w:val="25"/>
              </w:rPr>
            </w:pPr>
          </w:p>
          <w:p w:rsidR="001A120B" w:rsidRDefault="001971B1">
            <w:pPr>
              <w:pStyle w:val="TableParagraph"/>
              <w:ind w:left="316"/>
              <w:rPr>
                <w:rFonts w:ascii="Calibri"/>
                <w:b/>
              </w:rPr>
            </w:pPr>
            <w:r>
              <w:rPr>
                <w:rFonts w:ascii="Calibri"/>
                <w:b/>
                <w:u w:val="single"/>
              </w:rPr>
              <w:t>Symbol</w:t>
            </w:r>
          </w:p>
        </w:tc>
        <w:tc>
          <w:tcPr>
            <w:tcW w:w="1330" w:type="dxa"/>
          </w:tcPr>
          <w:p w:rsidR="001A120B" w:rsidRDefault="001971B1">
            <w:pPr>
              <w:pStyle w:val="TableParagraph"/>
              <w:spacing w:before="150" w:line="278" w:lineRule="auto"/>
              <w:ind w:left="286" w:right="265" w:firstLine="45"/>
              <w:rPr>
                <w:rFonts w:ascii="Calibri"/>
                <w:b/>
              </w:rPr>
            </w:pPr>
            <w:r>
              <w:rPr>
                <w:rFonts w:ascii="Calibri"/>
                <w:b/>
                <w:u w:val="single"/>
              </w:rPr>
              <w:t>Atomic Number</w:t>
            </w:r>
          </w:p>
        </w:tc>
        <w:tc>
          <w:tcPr>
            <w:tcW w:w="1337" w:type="dxa"/>
          </w:tcPr>
          <w:p w:rsidR="001A120B" w:rsidRDefault="001971B1">
            <w:pPr>
              <w:pStyle w:val="TableParagraph"/>
              <w:spacing w:line="276" w:lineRule="auto"/>
              <w:ind w:left="249" w:right="251" w:firstLine="2"/>
              <w:jc w:val="center"/>
              <w:rPr>
                <w:rFonts w:ascii="Calibri"/>
                <w:b/>
              </w:rPr>
            </w:pPr>
            <w:r>
              <w:rPr>
                <w:rFonts w:ascii="Calibri"/>
                <w:b/>
                <w:u w:val="single"/>
              </w:rPr>
              <w:t>Atomic Mass Rounded</w:t>
            </w:r>
          </w:p>
        </w:tc>
        <w:tc>
          <w:tcPr>
            <w:tcW w:w="1330" w:type="dxa"/>
          </w:tcPr>
          <w:p w:rsidR="001A120B" w:rsidRDefault="001971B1">
            <w:pPr>
              <w:pStyle w:val="TableParagraph"/>
              <w:spacing w:before="150" w:line="278" w:lineRule="auto"/>
              <w:ind w:left="302" w:right="148" w:hanging="137"/>
              <w:rPr>
                <w:rFonts w:ascii="Calibri"/>
                <w:b/>
              </w:rPr>
            </w:pPr>
            <w:r>
              <w:rPr>
                <w:rFonts w:ascii="Calibri"/>
                <w:b/>
                <w:u w:val="single"/>
              </w:rPr>
              <w:t>Number of Protons</w:t>
            </w:r>
          </w:p>
        </w:tc>
        <w:tc>
          <w:tcPr>
            <w:tcW w:w="1337" w:type="dxa"/>
          </w:tcPr>
          <w:p w:rsidR="001A120B" w:rsidRDefault="001971B1">
            <w:pPr>
              <w:pStyle w:val="TableParagraph"/>
              <w:spacing w:before="150" w:line="278" w:lineRule="auto"/>
              <w:ind w:left="235" w:right="153" w:hanging="68"/>
              <w:rPr>
                <w:rFonts w:ascii="Calibri"/>
                <w:b/>
              </w:rPr>
            </w:pPr>
            <w:r>
              <w:rPr>
                <w:rFonts w:ascii="Calibri"/>
                <w:b/>
                <w:u w:val="single"/>
              </w:rPr>
              <w:t>Number of Neutrons</w:t>
            </w:r>
          </w:p>
        </w:tc>
        <w:tc>
          <w:tcPr>
            <w:tcW w:w="1340" w:type="dxa"/>
          </w:tcPr>
          <w:p w:rsidR="001A120B" w:rsidRDefault="001971B1">
            <w:pPr>
              <w:pStyle w:val="TableParagraph"/>
              <w:spacing w:before="150" w:line="278" w:lineRule="auto"/>
              <w:ind w:left="243" w:right="153" w:hanging="73"/>
              <w:rPr>
                <w:rFonts w:ascii="Calibri"/>
                <w:b/>
              </w:rPr>
            </w:pPr>
            <w:r>
              <w:rPr>
                <w:rFonts w:ascii="Calibri"/>
                <w:b/>
                <w:u w:val="single"/>
              </w:rPr>
              <w:t>Number of Electrons</w:t>
            </w:r>
          </w:p>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u w:val="single"/>
              </w:rPr>
              <w:t>Nitrogen</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3"/>
              <w:jc w:val="center"/>
              <w:rPr>
                <w:rFonts w:ascii="Calibri"/>
              </w:rPr>
            </w:pPr>
            <w:r>
              <w:rPr>
                <w:rFonts w:ascii="Calibri"/>
                <w:u w:val="single"/>
              </w:rPr>
              <w:t>Sodium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3"/>
        </w:trPr>
        <w:tc>
          <w:tcPr>
            <w:tcW w:w="1358" w:type="dxa"/>
          </w:tcPr>
          <w:p w:rsidR="001A120B" w:rsidRDefault="001971B1">
            <w:pPr>
              <w:pStyle w:val="TableParagraph"/>
              <w:spacing w:before="108"/>
              <w:ind w:left="122" w:right="123"/>
              <w:jc w:val="center"/>
              <w:rPr>
                <w:rFonts w:ascii="Calibri"/>
              </w:rPr>
            </w:pPr>
            <w:r>
              <w:rPr>
                <w:rFonts w:ascii="Calibri"/>
                <w:u w:val="single"/>
              </w:rPr>
              <w:t>Silicon</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3"/>
              <w:jc w:val="center"/>
              <w:rPr>
                <w:rFonts w:ascii="Calibri"/>
              </w:rPr>
            </w:pPr>
            <w:r>
              <w:rPr>
                <w:rFonts w:ascii="Calibri"/>
                <w:u w:val="single"/>
              </w:rPr>
              <w:t>Aluminum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1" w:right="123"/>
              <w:jc w:val="center"/>
              <w:rPr>
                <w:rFonts w:ascii="Calibri"/>
              </w:rPr>
            </w:pPr>
            <w:r>
              <w:rPr>
                <w:rFonts w:ascii="Calibri"/>
                <w:u w:val="single"/>
              </w:rPr>
              <w:t>Iron</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rPr>
              <w:t>Magnesium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u w:val="single"/>
              </w:rPr>
              <w:t>Chlorine</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3"/>
              <w:jc w:val="center"/>
              <w:rPr>
                <w:rFonts w:ascii="Calibri"/>
              </w:rPr>
            </w:pPr>
            <w:r>
              <w:rPr>
                <w:rFonts w:ascii="Calibri"/>
                <w:u w:val="single"/>
              </w:rPr>
              <w:t>Niobium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2"/>
        </w:trPr>
        <w:tc>
          <w:tcPr>
            <w:tcW w:w="1358" w:type="dxa"/>
          </w:tcPr>
          <w:p w:rsidR="001A120B" w:rsidRDefault="001971B1">
            <w:pPr>
              <w:pStyle w:val="TableParagraph"/>
              <w:spacing w:before="107"/>
              <w:ind w:left="122" w:right="123"/>
              <w:jc w:val="center"/>
              <w:rPr>
                <w:rFonts w:ascii="Calibri"/>
              </w:rPr>
            </w:pPr>
            <w:r>
              <w:rPr>
                <w:rFonts w:ascii="Calibri"/>
                <w:u w:val="single"/>
              </w:rPr>
              <w:t>Germanium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u w:val="single"/>
              </w:rPr>
              <w:t>Phosphorus</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u w:val="single"/>
              </w:rPr>
              <w:t>Arsenic</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3"/>
              <w:jc w:val="center"/>
              <w:rPr>
                <w:rFonts w:ascii="Calibri"/>
              </w:rPr>
            </w:pPr>
            <w:r>
              <w:rPr>
                <w:rFonts w:ascii="Calibri"/>
                <w:u w:val="single"/>
              </w:rPr>
              <w:t>Krypton</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3"/>
              <w:jc w:val="center"/>
              <w:rPr>
                <w:rFonts w:ascii="Calibri"/>
              </w:rPr>
            </w:pPr>
            <w:r>
              <w:rPr>
                <w:rFonts w:ascii="Calibri"/>
                <w:u w:val="single"/>
              </w:rPr>
              <w:t>Xenon</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0"/>
        </w:trPr>
        <w:tc>
          <w:tcPr>
            <w:tcW w:w="1358" w:type="dxa"/>
          </w:tcPr>
          <w:p w:rsidR="001A120B" w:rsidRDefault="001971B1">
            <w:pPr>
              <w:pStyle w:val="TableParagraph"/>
              <w:spacing w:before="105"/>
              <w:ind w:left="122" w:right="122"/>
              <w:jc w:val="center"/>
              <w:rPr>
                <w:rFonts w:ascii="Calibri"/>
              </w:rPr>
            </w:pPr>
            <w:r>
              <w:rPr>
                <w:rFonts w:ascii="Calibri"/>
                <w:u w:val="single"/>
              </w:rPr>
              <w:t>Titanium</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r w:rsidR="001A120B">
        <w:trPr>
          <w:trHeight w:hRule="exact" w:val="732"/>
        </w:trPr>
        <w:tc>
          <w:tcPr>
            <w:tcW w:w="1358" w:type="dxa"/>
          </w:tcPr>
          <w:p w:rsidR="001A120B" w:rsidRDefault="001971B1">
            <w:pPr>
              <w:pStyle w:val="TableParagraph"/>
              <w:spacing w:before="107"/>
              <w:ind w:left="122" w:right="122"/>
              <w:jc w:val="center"/>
              <w:rPr>
                <w:rFonts w:ascii="Calibri"/>
              </w:rPr>
            </w:pPr>
            <w:r>
              <w:rPr>
                <w:rFonts w:ascii="Calibri"/>
                <w:u w:val="single"/>
              </w:rPr>
              <w:t>Cobalt</w:t>
            </w:r>
          </w:p>
        </w:tc>
        <w:tc>
          <w:tcPr>
            <w:tcW w:w="1320" w:type="dxa"/>
          </w:tcPr>
          <w:p w:rsidR="001A120B" w:rsidRDefault="001A120B"/>
        </w:tc>
        <w:tc>
          <w:tcPr>
            <w:tcW w:w="1330" w:type="dxa"/>
          </w:tcPr>
          <w:p w:rsidR="001A120B" w:rsidRDefault="001A120B"/>
        </w:tc>
        <w:tc>
          <w:tcPr>
            <w:tcW w:w="1337" w:type="dxa"/>
          </w:tcPr>
          <w:p w:rsidR="001A120B" w:rsidRDefault="001A120B"/>
        </w:tc>
        <w:tc>
          <w:tcPr>
            <w:tcW w:w="1330" w:type="dxa"/>
          </w:tcPr>
          <w:p w:rsidR="001A120B" w:rsidRDefault="001A120B"/>
        </w:tc>
        <w:tc>
          <w:tcPr>
            <w:tcW w:w="1337" w:type="dxa"/>
          </w:tcPr>
          <w:p w:rsidR="001A120B" w:rsidRDefault="001A120B"/>
        </w:tc>
        <w:tc>
          <w:tcPr>
            <w:tcW w:w="1340" w:type="dxa"/>
          </w:tcPr>
          <w:p w:rsidR="001A120B" w:rsidRDefault="001A120B"/>
        </w:tc>
      </w:tr>
    </w:tbl>
    <w:p w:rsidR="001A120B" w:rsidRDefault="001A120B">
      <w:pPr>
        <w:sectPr w:rsidR="001A120B">
          <w:pgSz w:w="12240" w:h="15840"/>
          <w:pgMar w:top="1420" w:right="1320" w:bottom="280" w:left="1340" w:header="720" w:footer="720" w:gutter="0"/>
          <w:cols w:space="720"/>
        </w:sectPr>
      </w:pPr>
    </w:p>
    <w:p w:rsidR="001A120B" w:rsidRDefault="001971B1">
      <w:pPr>
        <w:spacing w:before="20"/>
        <w:ind w:left="3693" w:right="4032"/>
        <w:jc w:val="center"/>
        <w:rPr>
          <w:rFonts w:ascii="Calibri"/>
          <w:b/>
          <w:sz w:val="32"/>
        </w:rPr>
      </w:pPr>
      <w:bookmarkStart w:id="47" w:name="47_PeriodicTableNotes"/>
      <w:bookmarkEnd w:id="47"/>
      <w:r>
        <w:rPr>
          <w:rFonts w:ascii="Calibri"/>
          <w:b/>
          <w:sz w:val="32"/>
          <w:u w:val="thick"/>
        </w:rPr>
        <w:lastRenderedPageBreak/>
        <w:t>Periodic Table Notes</w:t>
      </w:r>
    </w:p>
    <w:p w:rsidR="001A120B" w:rsidRDefault="001A120B">
      <w:pPr>
        <w:pStyle w:val="BodyText"/>
        <w:rPr>
          <w:b/>
          <w:sz w:val="20"/>
        </w:rPr>
      </w:pPr>
    </w:p>
    <w:p w:rsidR="001A120B" w:rsidRDefault="001971B1">
      <w:pPr>
        <w:pStyle w:val="BodyText"/>
        <w:spacing w:before="10"/>
        <w:rPr>
          <w:b/>
          <w:sz w:val="25"/>
        </w:rPr>
      </w:pPr>
      <w:r>
        <w:pict>
          <v:group id="_x0000_s1227" style="position:absolute;margin-left:57.75pt;margin-top:17.75pt;width:513.6pt;height:191.25pt;z-index:2680;mso-wrap-distance-left:0;mso-wrap-distance-right:0;mso-position-horizontal-relative:page" coordorigin="1155,355" coordsize="10272,3825">
            <v:shape id="_x0000_s1233" type="#_x0000_t75" style="position:absolute;left:1155;top:355;width:3420;height:3825">
              <v:imagedata r:id="rId80" o:title=""/>
            </v:shape>
            <v:shape id="_x0000_s1232" type="#_x0000_t75" style="position:absolute;left:5153;top:587;width:6274;height:3345">
              <v:imagedata r:id="rId81" o:title=""/>
            </v:shape>
            <v:shape id="_x0000_s1231" style="position:absolute;left:4350;top:746;width:1381;height:209" coordorigin="4350,746" coordsize="1381,209" o:spt="100" adj="0,,0" path="m5641,850r-113,66l5525,929r6,11l5537,951r14,3l5691,873r-6,l5685,869r-11,l5641,850xm5602,828r-1252,l4350,873r1252,l5641,850r-39,-22xm5692,828r-7,l5685,873r6,l5730,850r-38,-22xm5674,831r-33,19l5674,869r,-38xm5685,831r-11,l5674,869r11,l5685,831xm5551,746r-14,3l5531,760r-6,11l5528,784r11,7l5641,850r33,-19l5685,831r,-3l5692,828,5551,746xe" fillcolor="black" stroked="f">
              <v:stroke joinstyle="round"/>
              <v:formulas/>
              <v:path arrowok="t" o:connecttype="segments"/>
            </v:shape>
            <v:shape id="_x0000_s1230" style="position:absolute;left:4350;top:1361;width:1381;height:209" coordorigin="4350,1361" coordsize="1381,209" o:spt="100" adj="0,,0" path="m5641,1465r-113,66l5525,1544r6,11l5537,1566r14,3l5691,1488r-6,l5685,1484r-11,l5641,1465xm5602,1443r-1252,l4350,1488r1252,l5641,1465r-39,-22xm5692,1443r-7,l5685,1488r6,l5730,1465r-38,-22xm5674,1446r-33,19l5674,1484r,-38xm5685,1446r-11,l5674,1484r11,l5685,1446xm5551,1361r-14,3l5531,1375r-6,11l5528,1399r11,7l5641,1465r33,-19l5685,1446r,-3l5692,1443r-141,-82xe" fillcolor="black" stroked="f">
              <v:stroke joinstyle="round"/>
              <v:formulas/>
              <v:path arrowok="t" o:connecttype="segments"/>
            </v:shape>
            <v:shape id="_x0000_s1229" style="position:absolute;left:4350;top:2471;width:1381;height:209" coordorigin="4350,2471" coordsize="1381,209" o:spt="100" adj="0,,0" path="m5641,2575r-113,66l5525,2654r6,11l5537,2676r14,3l5691,2598r-6,l5685,2594r-11,l5641,2575xm5602,2553r-1252,l4350,2598r1252,l5641,2575r-39,-22xm5692,2553r-7,l5685,2598r6,l5730,2575r-38,-22xm5674,2556r-33,19l5674,2594r,-38xm5685,2556r-11,l5674,2594r11,l5685,2556xm5551,2471r-14,3l5531,2485r-6,11l5528,2509r11,7l5641,2575r33,-19l5685,2556r,-3l5692,2553r-141,-82xe" fillcolor="black" stroked="f">
              <v:stroke joinstyle="round"/>
              <v:formulas/>
              <v:path arrowok="t" o:connecttype="segments"/>
            </v:shape>
            <v:shape id="_x0000_s1228" style="position:absolute;left:4350;top:3476;width:1381;height:209" coordorigin="4350,3476" coordsize="1381,209" o:spt="100" adj="0,,0" path="m5641,3580r-113,66l5525,3659r6,11l5537,3681r14,3l5691,3603r-6,l5685,3599r-11,l5641,3580xm5602,3558r-1252,l4350,3603r1252,l5641,3580r-39,-22xm5692,3558r-7,l5685,3603r6,l5730,3580r-38,-22xm5674,3561r-33,19l5674,3599r,-38xm5685,3561r-11,l5674,3599r11,l5685,3561xm5551,3476r-14,3l5531,3490r-6,11l5528,3514r11,7l5641,3580r33,-19l5685,3561r,-3l5692,3558r-141,-82xe" fillcolor="black" stroked="f">
              <v:stroke joinstyle="round"/>
              <v:formulas/>
              <v:path arrowok="t" o:connecttype="segments"/>
            </v:shape>
            <w10:wrap type="topAndBottom" anchorx="page"/>
          </v:group>
        </w:pict>
      </w: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7"/>
        <w:rPr>
          <w:b/>
          <w:sz w:val="18"/>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325"/>
        <w:gridCol w:w="1333"/>
        <w:gridCol w:w="1337"/>
        <w:gridCol w:w="1332"/>
        <w:gridCol w:w="1339"/>
        <w:gridCol w:w="1340"/>
      </w:tblGrid>
      <w:tr w:rsidR="001A120B">
        <w:trPr>
          <w:trHeight w:hRule="exact" w:val="1138"/>
        </w:trPr>
        <w:tc>
          <w:tcPr>
            <w:tcW w:w="1346" w:type="dxa"/>
          </w:tcPr>
          <w:p w:rsidR="001A120B" w:rsidRDefault="001A120B">
            <w:pPr>
              <w:pStyle w:val="TableParagraph"/>
              <w:spacing w:before="3"/>
              <w:rPr>
                <w:rFonts w:ascii="Calibri"/>
                <w:b/>
                <w:sz w:val="25"/>
              </w:rPr>
            </w:pPr>
          </w:p>
          <w:p w:rsidR="001A120B" w:rsidRDefault="001971B1">
            <w:pPr>
              <w:pStyle w:val="TableParagraph"/>
              <w:ind w:left="181" w:right="181"/>
              <w:jc w:val="center"/>
              <w:rPr>
                <w:rFonts w:ascii="Calibri"/>
                <w:b/>
              </w:rPr>
            </w:pPr>
            <w:r>
              <w:rPr>
                <w:rFonts w:ascii="Calibri"/>
                <w:b/>
                <w:u w:val="single"/>
              </w:rPr>
              <w:t>Substance</w:t>
            </w:r>
          </w:p>
        </w:tc>
        <w:tc>
          <w:tcPr>
            <w:tcW w:w="1325" w:type="dxa"/>
          </w:tcPr>
          <w:p w:rsidR="001A120B" w:rsidRDefault="001A120B">
            <w:pPr>
              <w:pStyle w:val="TableParagraph"/>
              <w:spacing w:before="3"/>
              <w:rPr>
                <w:rFonts w:ascii="Calibri"/>
                <w:b/>
                <w:sz w:val="25"/>
              </w:rPr>
            </w:pPr>
          </w:p>
          <w:p w:rsidR="001A120B" w:rsidRDefault="001971B1">
            <w:pPr>
              <w:pStyle w:val="TableParagraph"/>
              <w:ind w:left="319"/>
              <w:rPr>
                <w:rFonts w:ascii="Calibri"/>
                <w:b/>
              </w:rPr>
            </w:pPr>
            <w:r>
              <w:rPr>
                <w:rFonts w:ascii="Calibri"/>
                <w:b/>
                <w:u w:val="single"/>
              </w:rPr>
              <w:t>Symbol</w:t>
            </w:r>
          </w:p>
        </w:tc>
        <w:tc>
          <w:tcPr>
            <w:tcW w:w="1333" w:type="dxa"/>
          </w:tcPr>
          <w:p w:rsidR="001A120B" w:rsidRDefault="001971B1">
            <w:pPr>
              <w:pStyle w:val="TableParagraph"/>
              <w:spacing w:before="153" w:line="276" w:lineRule="auto"/>
              <w:ind w:left="286" w:right="268" w:firstLine="48"/>
              <w:rPr>
                <w:rFonts w:ascii="Calibri"/>
                <w:b/>
              </w:rPr>
            </w:pPr>
            <w:r>
              <w:rPr>
                <w:rFonts w:ascii="Calibri"/>
                <w:b/>
                <w:u w:val="single"/>
              </w:rPr>
              <w:t>Atomic Number</w:t>
            </w:r>
          </w:p>
        </w:tc>
        <w:tc>
          <w:tcPr>
            <w:tcW w:w="1337" w:type="dxa"/>
          </w:tcPr>
          <w:p w:rsidR="001A120B" w:rsidRDefault="001971B1">
            <w:pPr>
              <w:pStyle w:val="TableParagraph"/>
              <w:spacing w:line="278" w:lineRule="auto"/>
              <w:ind w:left="252" w:right="248" w:hanging="3"/>
              <w:jc w:val="center"/>
              <w:rPr>
                <w:rFonts w:ascii="Calibri"/>
                <w:b/>
              </w:rPr>
            </w:pPr>
            <w:r>
              <w:rPr>
                <w:rFonts w:ascii="Calibri"/>
                <w:b/>
                <w:u w:val="single"/>
              </w:rPr>
              <w:t>Atomic Mass Rounded</w:t>
            </w:r>
          </w:p>
        </w:tc>
        <w:tc>
          <w:tcPr>
            <w:tcW w:w="1332" w:type="dxa"/>
          </w:tcPr>
          <w:p w:rsidR="001A120B" w:rsidRDefault="001971B1">
            <w:pPr>
              <w:pStyle w:val="TableParagraph"/>
              <w:spacing w:before="153" w:line="276" w:lineRule="auto"/>
              <w:ind w:left="305" w:right="151" w:hanging="140"/>
              <w:rPr>
                <w:rFonts w:ascii="Calibri"/>
                <w:b/>
              </w:rPr>
            </w:pPr>
            <w:r>
              <w:rPr>
                <w:rFonts w:ascii="Calibri"/>
                <w:b/>
                <w:u w:val="single"/>
              </w:rPr>
              <w:t>Number of Protons</w:t>
            </w:r>
          </w:p>
        </w:tc>
        <w:tc>
          <w:tcPr>
            <w:tcW w:w="1339" w:type="dxa"/>
          </w:tcPr>
          <w:p w:rsidR="001A120B" w:rsidRDefault="001971B1">
            <w:pPr>
              <w:pStyle w:val="TableParagraph"/>
              <w:spacing w:before="153" w:line="276" w:lineRule="auto"/>
              <w:ind w:left="237" w:right="154" w:hanging="68"/>
              <w:rPr>
                <w:rFonts w:ascii="Calibri"/>
                <w:b/>
              </w:rPr>
            </w:pPr>
            <w:r>
              <w:rPr>
                <w:rFonts w:ascii="Calibri"/>
                <w:b/>
                <w:u w:val="single"/>
              </w:rPr>
              <w:t>Number of Neutrons</w:t>
            </w:r>
          </w:p>
        </w:tc>
        <w:tc>
          <w:tcPr>
            <w:tcW w:w="1340" w:type="dxa"/>
          </w:tcPr>
          <w:p w:rsidR="001A120B" w:rsidRDefault="001971B1">
            <w:pPr>
              <w:pStyle w:val="TableParagraph"/>
              <w:spacing w:before="153" w:line="276" w:lineRule="auto"/>
              <w:ind w:left="243" w:right="153" w:hanging="73"/>
              <w:rPr>
                <w:rFonts w:ascii="Calibri"/>
                <w:b/>
              </w:rPr>
            </w:pPr>
            <w:r>
              <w:rPr>
                <w:rFonts w:ascii="Calibri"/>
                <w:b/>
                <w:u w:val="single"/>
              </w:rPr>
              <w:t>Number of Electrons</w:t>
            </w:r>
          </w:p>
        </w:tc>
      </w:tr>
      <w:tr w:rsidR="001A120B">
        <w:trPr>
          <w:trHeight w:hRule="exact" w:val="1536"/>
        </w:trPr>
        <w:tc>
          <w:tcPr>
            <w:tcW w:w="1346" w:type="dxa"/>
          </w:tcPr>
          <w:p w:rsidR="001A120B" w:rsidRDefault="001A120B">
            <w:pPr>
              <w:pStyle w:val="TableParagraph"/>
              <w:rPr>
                <w:rFonts w:ascii="Calibri"/>
                <w:b/>
              </w:rPr>
            </w:pPr>
          </w:p>
          <w:p w:rsidR="001A120B" w:rsidRDefault="001A120B">
            <w:pPr>
              <w:pStyle w:val="TableParagraph"/>
              <w:spacing w:before="7"/>
              <w:rPr>
                <w:rFonts w:ascii="Calibri"/>
                <w:b/>
                <w:sz w:val="19"/>
              </w:rPr>
            </w:pPr>
          </w:p>
          <w:p w:rsidR="001A120B" w:rsidRDefault="001971B1">
            <w:pPr>
              <w:pStyle w:val="TableParagraph"/>
              <w:ind w:left="181" w:right="180"/>
              <w:jc w:val="center"/>
              <w:rPr>
                <w:rFonts w:ascii="Calibri"/>
              </w:rPr>
            </w:pPr>
            <w:r>
              <w:rPr>
                <w:rFonts w:ascii="Calibri"/>
                <w:u w:val="single"/>
              </w:rPr>
              <w:t>Lithium</w:t>
            </w:r>
          </w:p>
        </w:tc>
        <w:tc>
          <w:tcPr>
            <w:tcW w:w="1325" w:type="dxa"/>
          </w:tcPr>
          <w:p w:rsidR="001A120B" w:rsidRDefault="001A120B"/>
        </w:tc>
        <w:tc>
          <w:tcPr>
            <w:tcW w:w="1333" w:type="dxa"/>
          </w:tcPr>
          <w:p w:rsidR="001A120B" w:rsidRDefault="001A120B"/>
        </w:tc>
        <w:tc>
          <w:tcPr>
            <w:tcW w:w="1337" w:type="dxa"/>
          </w:tcPr>
          <w:p w:rsidR="001A120B" w:rsidRDefault="001A120B"/>
        </w:tc>
        <w:tc>
          <w:tcPr>
            <w:tcW w:w="1332" w:type="dxa"/>
          </w:tcPr>
          <w:p w:rsidR="001A120B" w:rsidRDefault="001A120B"/>
        </w:tc>
        <w:tc>
          <w:tcPr>
            <w:tcW w:w="1339" w:type="dxa"/>
          </w:tcPr>
          <w:p w:rsidR="001A120B" w:rsidRDefault="001A120B"/>
        </w:tc>
        <w:tc>
          <w:tcPr>
            <w:tcW w:w="1340" w:type="dxa"/>
          </w:tcPr>
          <w:p w:rsidR="001A120B" w:rsidRDefault="001A120B"/>
        </w:tc>
      </w:tr>
      <w:tr w:rsidR="001A120B">
        <w:trPr>
          <w:trHeight w:hRule="exact" w:val="1450"/>
        </w:trPr>
        <w:tc>
          <w:tcPr>
            <w:tcW w:w="1346" w:type="dxa"/>
          </w:tcPr>
          <w:p w:rsidR="001A120B" w:rsidRDefault="001A120B">
            <w:pPr>
              <w:pStyle w:val="TableParagraph"/>
              <w:rPr>
                <w:rFonts w:ascii="Calibri"/>
                <w:b/>
              </w:rPr>
            </w:pPr>
          </w:p>
          <w:p w:rsidR="001A120B" w:rsidRDefault="001971B1">
            <w:pPr>
              <w:pStyle w:val="TableParagraph"/>
              <w:spacing w:before="196"/>
              <w:ind w:left="181" w:right="181"/>
              <w:jc w:val="center"/>
              <w:rPr>
                <w:rFonts w:ascii="Calibri"/>
              </w:rPr>
            </w:pPr>
            <w:r>
              <w:rPr>
                <w:rFonts w:ascii="Calibri"/>
                <w:u w:val="single"/>
              </w:rPr>
              <w:t>Zinc</w:t>
            </w:r>
          </w:p>
        </w:tc>
        <w:tc>
          <w:tcPr>
            <w:tcW w:w="1325" w:type="dxa"/>
          </w:tcPr>
          <w:p w:rsidR="001A120B" w:rsidRDefault="001A120B"/>
        </w:tc>
        <w:tc>
          <w:tcPr>
            <w:tcW w:w="1333" w:type="dxa"/>
          </w:tcPr>
          <w:p w:rsidR="001A120B" w:rsidRDefault="001A120B"/>
        </w:tc>
        <w:tc>
          <w:tcPr>
            <w:tcW w:w="1337" w:type="dxa"/>
          </w:tcPr>
          <w:p w:rsidR="001A120B" w:rsidRDefault="001A120B"/>
        </w:tc>
        <w:tc>
          <w:tcPr>
            <w:tcW w:w="1332" w:type="dxa"/>
          </w:tcPr>
          <w:p w:rsidR="001A120B" w:rsidRDefault="001A120B"/>
        </w:tc>
        <w:tc>
          <w:tcPr>
            <w:tcW w:w="1339" w:type="dxa"/>
          </w:tcPr>
          <w:p w:rsidR="001A120B" w:rsidRDefault="001A120B"/>
        </w:tc>
        <w:tc>
          <w:tcPr>
            <w:tcW w:w="1340" w:type="dxa"/>
          </w:tcPr>
          <w:p w:rsidR="001A120B" w:rsidRDefault="001A120B"/>
        </w:tc>
      </w:tr>
      <w:tr w:rsidR="001A120B">
        <w:trPr>
          <w:trHeight w:hRule="exact" w:val="1539"/>
        </w:trPr>
        <w:tc>
          <w:tcPr>
            <w:tcW w:w="1346" w:type="dxa"/>
          </w:tcPr>
          <w:p w:rsidR="001A120B" w:rsidRDefault="001A120B">
            <w:pPr>
              <w:pStyle w:val="TableParagraph"/>
              <w:rPr>
                <w:rFonts w:ascii="Calibri"/>
                <w:b/>
              </w:rPr>
            </w:pPr>
          </w:p>
          <w:p w:rsidR="001A120B" w:rsidRDefault="001A120B">
            <w:pPr>
              <w:pStyle w:val="TableParagraph"/>
              <w:spacing w:before="8"/>
              <w:rPr>
                <w:rFonts w:ascii="Calibri"/>
                <w:b/>
                <w:sz w:val="19"/>
              </w:rPr>
            </w:pPr>
          </w:p>
          <w:p w:rsidR="001A120B" w:rsidRDefault="001971B1">
            <w:pPr>
              <w:pStyle w:val="TableParagraph"/>
              <w:ind w:left="181" w:right="179"/>
              <w:jc w:val="center"/>
              <w:rPr>
                <w:rFonts w:ascii="Calibri"/>
              </w:rPr>
            </w:pPr>
            <w:r>
              <w:rPr>
                <w:rFonts w:ascii="Calibri"/>
                <w:u w:val="single"/>
              </w:rPr>
              <w:t>Cobalt</w:t>
            </w:r>
          </w:p>
        </w:tc>
        <w:tc>
          <w:tcPr>
            <w:tcW w:w="1325" w:type="dxa"/>
          </w:tcPr>
          <w:p w:rsidR="001A120B" w:rsidRDefault="001A120B"/>
        </w:tc>
        <w:tc>
          <w:tcPr>
            <w:tcW w:w="1333" w:type="dxa"/>
          </w:tcPr>
          <w:p w:rsidR="001A120B" w:rsidRDefault="001A120B"/>
        </w:tc>
        <w:tc>
          <w:tcPr>
            <w:tcW w:w="1337" w:type="dxa"/>
          </w:tcPr>
          <w:p w:rsidR="001A120B" w:rsidRDefault="001A120B"/>
        </w:tc>
        <w:tc>
          <w:tcPr>
            <w:tcW w:w="1332" w:type="dxa"/>
          </w:tcPr>
          <w:p w:rsidR="001A120B" w:rsidRDefault="001A120B"/>
        </w:tc>
        <w:tc>
          <w:tcPr>
            <w:tcW w:w="1339" w:type="dxa"/>
          </w:tcPr>
          <w:p w:rsidR="001A120B" w:rsidRDefault="001A120B"/>
        </w:tc>
        <w:tc>
          <w:tcPr>
            <w:tcW w:w="1340" w:type="dxa"/>
          </w:tcPr>
          <w:p w:rsidR="001A120B" w:rsidRDefault="001A120B"/>
        </w:tc>
      </w:tr>
    </w:tbl>
    <w:p w:rsidR="001A120B" w:rsidRDefault="001A120B">
      <w:pPr>
        <w:sectPr w:rsidR="001A120B">
          <w:pgSz w:w="12240" w:h="15840"/>
          <w:pgMar w:top="1420" w:right="700" w:bottom="280" w:left="1040" w:header="720" w:footer="720" w:gutter="0"/>
          <w:cols w:space="720"/>
        </w:sectPr>
      </w:pPr>
    </w:p>
    <w:p w:rsidR="001A120B" w:rsidRDefault="001971B1">
      <w:pPr>
        <w:spacing w:line="487" w:lineRule="exact"/>
        <w:ind w:left="1734"/>
        <w:rPr>
          <w:rFonts w:ascii="Calibri"/>
          <w:b/>
          <w:sz w:val="40"/>
        </w:rPr>
      </w:pPr>
      <w:bookmarkStart w:id="48" w:name="48_BohrModelPractice"/>
      <w:bookmarkEnd w:id="48"/>
      <w:r>
        <w:rPr>
          <w:rFonts w:ascii="Calibri"/>
          <w:b/>
          <w:sz w:val="40"/>
          <w:u w:val="thick"/>
        </w:rPr>
        <w:lastRenderedPageBreak/>
        <w:t>Bohr Model &amp; Valence Electrons</w:t>
      </w:r>
    </w:p>
    <w:p w:rsidR="001A120B" w:rsidRDefault="001A120B">
      <w:pPr>
        <w:pStyle w:val="BodyText"/>
        <w:spacing w:before="2"/>
        <w:rPr>
          <w:b/>
          <w:sz w:val="18"/>
        </w:rPr>
      </w:pPr>
    </w:p>
    <w:p w:rsidR="001A120B" w:rsidRDefault="001971B1">
      <w:pPr>
        <w:pStyle w:val="BodyText"/>
        <w:spacing w:before="52" w:line="278" w:lineRule="auto"/>
        <w:ind w:left="3525" w:hanging="3378"/>
      </w:pPr>
      <w:r>
        <w:rPr>
          <w:b/>
        </w:rPr>
        <w:t xml:space="preserve">Directions: </w:t>
      </w:r>
      <w:r>
        <w:t>Draw the Bohr model for the following elements and identify the number of Valence Electrons.</w:t>
      </w:r>
    </w:p>
    <w:p w:rsidR="001A120B" w:rsidRDefault="001A120B">
      <w:pPr>
        <w:pStyle w:val="BodyText"/>
      </w:pPr>
    </w:p>
    <w:p w:rsidR="001A120B" w:rsidRDefault="001A120B">
      <w:pPr>
        <w:pStyle w:val="BodyText"/>
      </w:pPr>
    </w:p>
    <w:p w:rsidR="001A120B" w:rsidRDefault="001971B1">
      <w:pPr>
        <w:numPr>
          <w:ilvl w:val="0"/>
          <w:numId w:val="38"/>
        </w:numPr>
        <w:tabs>
          <w:tab w:val="left" w:pos="461"/>
        </w:tabs>
        <w:spacing w:before="207"/>
        <w:rPr>
          <w:rFonts w:ascii="Calibri"/>
          <w:b/>
          <w:sz w:val="28"/>
        </w:rPr>
      </w:pPr>
      <w:r>
        <w:rPr>
          <w:rFonts w:ascii="Calibri"/>
          <w:b/>
          <w:sz w:val="28"/>
        </w:rPr>
        <w:t>Li</w:t>
      </w:r>
    </w:p>
    <w:p w:rsidR="001A120B" w:rsidRDefault="001A120B">
      <w:pPr>
        <w:pStyle w:val="BodyText"/>
        <w:spacing w:before="11"/>
        <w:rPr>
          <w:b/>
          <w:sz w:val="16"/>
        </w:rPr>
      </w:pPr>
    </w:p>
    <w:p w:rsidR="001A120B" w:rsidRDefault="001971B1">
      <w:pPr>
        <w:spacing w:before="44"/>
        <w:ind w:left="5141"/>
        <w:rPr>
          <w:rFonts w:ascii="Calibri"/>
          <w:b/>
          <w:sz w:val="28"/>
        </w:rPr>
      </w:pPr>
      <w:r>
        <w:rPr>
          <w:rFonts w:ascii="Calibri"/>
          <w:b/>
          <w:sz w:val="28"/>
        </w:rPr>
        <w:t>4.  O</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8"/>
        <w:rPr>
          <w:b/>
          <w:sz w:val="22"/>
        </w:rPr>
      </w:pPr>
    </w:p>
    <w:p w:rsidR="001A120B" w:rsidRDefault="001971B1">
      <w:pPr>
        <w:pStyle w:val="ListParagraph"/>
        <w:numPr>
          <w:ilvl w:val="0"/>
          <w:numId w:val="38"/>
        </w:numPr>
        <w:tabs>
          <w:tab w:val="left" w:pos="461"/>
        </w:tabs>
        <w:spacing w:before="44"/>
        <w:rPr>
          <w:b/>
          <w:sz w:val="28"/>
        </w:rPr>
      </w:pPr>
      <w:r>
        <w:rPr>
          <w:b/>
          <w:sz w:val="28"/>
        </w:rPr>
        <w:t>Na</w:t>
      </w:r>
    </w:p>
    <w:p w:rsidR="001A120B" w:rsidRDefault="001A120B">
      <w:pPr>
        <w:pStyle w:val="BodyText"/>
        <w:spacing w:before="11"/>
        <w:rPr>
          <w:b/>
          <w:sz w:val="16"/>
        </w:rPr>
      </w:pPr>
    </w:p>
    <w:p w:rsidR="001A120B" w:rsidRDefault="001971B1">
      <w:pPr>
        <w:spacing w:before="44"/>
        <w:ind w:left="5141"/>
        <w:rPr>
          <w:rFonts w:ascii="Calibri"/>
          <w:b/>
          <w:sz w:val="28"/>
        </w:rPr>
      </w:pPr>
      <w:r>
        <w:rPr>
          <w:rFonts w:ascii="Calibri"/>
          <w:b/>
          <w:sz w:val="28"/>
        </w:rPr>
        <w:t>5.  S</w:t>
      </w: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10"/>
        <w:rPr>
          <w:b/>
          <w:sz w:val="22"/>
        </w:rPr>
      </w:pPr>
    </w:p>
    <w:p w:rsidR="001A120B" w:rsidRDefault="001971B1">
      <w:pPr>
        <w:pStyle w:val="ListParagraph"/>
        <w:numPr>
          <w:ilvl w:val="0"/>
          <w:numId w:val="38"/>
        </w:numPr>
        <w:tabs>
          <w:tab w:val="left" w:pos="461"/>
          <w:tab w:val="left" w:pos="5140"/>
        </w:tabs>
        <w:spacing w:before="44"/>
        <w:rPr>
          <w:b/>
          <w:sz w:val="28"/>
        </w:rPr>
      </w:pPr>
      <w:r>
        <w:rPr>
          <w:b/>
          <w:sz w:val="28"/>
        </w:rPr>
        <w:t>P</w:t>
      </w:r>
      <w:r>
        <w:rPr>
          <w:b/>
          <w:sz w:val="28"/>
        </w:rPr>
        <w:tab/>
      </w:r>
      <w:r>
        <w:rPr>
          <w:b/>
          <w:sz w:val="28"/>
        </w:rPr>
        <w:t xml:space="preserve">6. </w:t>
      </w:r>
      <w:r>
        <w:rPr>
          <w:b/>
          <w:spacing w:val="17"/>
          <w:sz w:val="28"/>
        </w:rPr>
        <w:t xml:space="preserve"> </w:t>
      </w:r>
      <w:proofErr w:type="spellStart"/>
      <w:r>
        <w:rPr>
          <w:b/>
          <w:sz w:val="28"/>
        </w:rPr>
        <w:t>Ar</w:t>
      </w:r>
      <w:proofErr w:type="spellEnd"/>
    </w:p>
    <w:p w:rsidR="001A120B" w:rsidRDefault="001A120B">
      <w:pPr>
        <w:rPr>
          <w:sz w:val="28"/>
        </w:rPr>
        <w:sectPr w:rsidR="001A120B">
          <w:pgSz w:w="12240" w:h="15840"/>
          <w:pgMar w:top="1440" w:right="1720" w:bottom="280" w:left="1700" w:header="720" w:footer="720" w:gutter="0"/>
          <w:cols w:space="720"/>
        </w:sectPr>
      </w:pPr>
    </w:p>
    <w:p w:rsidR="001A120B" w:rsidRDefault="001971B1">
      <w:pPr>
        <w:spacing w:before="1"/>
        <w:ind w:left="2863" w:right="223"/>
        <w:rPr>
          <w:rFonts w:ascii="Calibri"/>
          <w:b/>
          <w:sz w:val="36"/>
        </w:rPr>
      </w:pPr>
      <w:bookmarkStart w:id="49" w:name="49_BohrModelDiagram"/>
      <w:bookmarkEnd w:id="49"/>
      <w:r>
        <w:rPr>
          <w:rFonts w:ascii="Calibri"/>
          <w:b/>
          <w:sz w:val="36"/>
          <w:u w:val="thick"/>
        </w:rPr>
        <w:lastRenderedPageBreak/>
        <w:t>Bohr Model Diagram</w:t>
      </w:r>
    </w:p>
    <w:p w:rsidR="001A120B" w:rsidRDefault="001A120B">
      <w:pPr>
        <w:pStyle w:val="BodyText"/>
        <w:rPr>
          <w:b/>
          <w:sz w:val="20"/>
        </w:rPr>
      </w:pPr>
    </w:p>
    <w:p w:rsidR="001A120B" w:rsidRDefault="001A120B">
      <w:pPr>
        <w:pStyle w:val="BodyText"/>
        <w:rPr>
          <w:b/>
          <w:sz w:val="20"/>
        </w:rPr>
      </w:pPr>
    </w:p>
    <w:p w:rsidR="001A120B" w:rsidRDefault="001971B1">
      <w:pPr>
        <w:pStyle w:val="BodyText"/>
        <w:spacing w:before="4"/>
        <w:rPr>
          <w:b/>
        </w:rPr>
      </w:pPr>
      <w:r>
        <w:pict>
          <v:group id="_x0000_s1219" style="position:absolute;margin-left:94.35pt;margin-top:16.8pt;width:462.5pt;height:327.7pt;z-index:2704;mso-wrap-distance-left:0;mso-wrap-distance-right:0;mso-position-horizontal-relative:page" coordorigin="1887,336" coordsize="9250,6554">
            <v:shape id="_x0000_s1226" type="#_x0000_t75" style="position:absolute;left:1887;top:336;width:9250;height:6554">
              <v:imagedata r:id="rId82" o:title=""/>
            </v:shape>
            <v:rect id="_x0000_s1225" style="position:absolute;left:8523;top:992;width:2568;height:990" stroked="f"/>
            <v:rect id="_x0000_s1224" style="position:absolute;left:8523;top:992;width:2568;height:990" filled="f" strokecolor="white" strokeweight="1pt"/>
            <v:rect id="_x0000_s1223" style="position:absolute;left:8545;top:3448;width:2338;height:713" stroked="f"/>
            <v:rect id="_x0000_s1222" style="position:absolute;left:8545;top:3448;width:2338;height:713" filled="f" strokecolor="white" strokeweight="1pt"/>
            <v:rect id="_x0000_s1221" style="position:absolute;left:8570;top:4231;width:2338;height:713" stroked="f"/>
            <v:rect id="_x0000_s1220" style="position:absolute;left:8570;top:4231;width:2338;height:713" filled="f" strokecolor="white" strokeweight="1pt"/>
            <w10:wrap type="topAndBottom" anchorx="page"/>
          </v:group>
        </w:pict>
      </w:r>
    </w:p>
    <w:p w:rsidR="001A120B" w:rsidRDefault="001A120B">
      <w:pPr>
        <w:pStyle w:val="BodyText"/>
        <w:rPr>
          <w:b/>
          <w:sz w:val="20"/>
        </w:rPr>
      </w:pPr>
    </w:p>
    <w:p w:rsidR="001A120B" w:rsidRDefault="001A120B">
      <w:pPr>
        <w:pStyle w:val="BodyText"/>
        <w:spacing w:before="4"/>
        <w:rPr>
          <w:b/>
          <w:sz w:val="29"/>
        </w:rPr>
      </w:pPr>
    </w:p>
    <w:p w:rsidR="001A120B" w:rsidRDefault="001971B1">
      <w:pPr>
        <w:numPr>
          <w:ilvl w:val="0"/>
          <w:numId w:val="37"/>
        </w:numPr>
        <w:tabs>
          <w:tab w:val="left" w:pos="461"/>
          <w:tab w:val="left" w:pos="6482"/>
        </w:tabs>
        <w:spacing w:before="44"/>
        <w:rPr>
          <w:rFonts w:ascii="Calibri"/>
          <w:sz w:val="28"/>
        </w:rPr>
      </w:pPr>
      <w:r>
        <w:rPr>
          <w:rFonts w:ascii="Calibri"/>
          <w:sz w:val="28"/>
        </w:rPr>
        <w:t>The rings are the nucleus</w:t>
      </w:r>
      <w:r>
        <w:rPr>
          <w:rFonts w:ascii="Calibri"/>
          <w:spacing w:val="-7"/>
          <w:sz w:val="28"/>
        </w:rPr>
        <w:t xml:space="preserve"> </w:t>
      </w:r>
      <w:r>
        <w:rPr>
          <w:rFonts w:ascii="Calibri"/>
          <w:sz w:val="28"/>
        </w:rPr>
        <w:t>are</w:t>
      </w:r>
      <w:r>
        <w:rPr>
          <w:rFonts w:ascii="Calibri"/>
          <w:spacing w:val="-2"/>
          <w:sz w:val="28"/>
        </w:rPr>
        <w:t xml:space="preserve"> </w:t>
      </w:r>
      <w:r>
        <w:rPr>
          <w:rFonts w:ascii="Calibri"/>
          <w:sz w:val="28"/>
        </w:rPr>
        <w:t>the</w:t>
      </w:r>
      <w:r>
        <w:rPr>
          <w:rFonts w:ascii="Calibri"/>
          <w:sz w:val="28"/>
          <w:u w:val="single"/>
        </w:rPr>
        <w:t xml:space="preserve"> </w:t>
      </w:r>
      <w:r>
        <w:rPr>
          <w:rFonts w:ascii="Calibri"/>
          <w:sz w:val="28"/>
          <w:u w:val="single"/>
        </w:rPr>
        <w:tab/>
      </w:r>
      <w:r>
        <w:rPr>
          <w:rFonts w:ascii="Calibri"/>
          <w:sz w:val="28"/>
        </w:rPr>
        <w:t>.</w:t>
      </w:r>
    </w:p>
    <w:p w:rsidR="001A120B" w:rsidRDefault="001A120B">
      <w:pPr>
        <w:pStyle w:val="BodyText"/>
        <w:spacing w:before="12"/>
        <w:rPr>
          <w:sz w:val="41"/>
        </w:rPr>
      </w:pPr>
    </w:p>
    <w:p w:rsidR="001A120B" w:rsidRDefault="001971B1">
      <w:pPr>
        <w:pStyle w:val="ListParagraph"/>
        <w:numPr>
          <w:ilvl w:val="0"/>
          <w:numId w:val="37"/>
        </w:numPr>
        <w:tabs>
          <w:tab w:val="left" w:pos="461"/>
          <w:tab w:val="left" w:pos="2677"/>
        </w:tabs>
        <w:rPr>
          <w:sz w:val="28"/>
        </w:rPr>
      </w:pPr>
      <w:r>
        <w:rPr>
          <w:sz w:val="28"/>
        </w:rPr>
        <w:t>The</w:t>
      </w:r>
      <w:r>
        <w:rPr>
          <w:sz w:val="28"/>
          <w:u w:val="single"/>
        </w:rPr>
        <w:t xml:space="preserve"> </w:t>
      </w:r>
      <w:r>
        <w:rPr>
          <w:sz w:val="28"/>
          <w:u w:val="single"/>
        </w:rPr>
        <w:tab/>
      </w:r>
      <w:r>
        <w:rPr>
          <w:sz w:val="28"/>
        </w:rPr>
        <w:t>surround the</w:t>
      </w:r>
      <w:r>
        <w:rPr>
          <w:spacing w:val="-11"/>
          <w:sz w:val="28"/>
        </w:rPr>
        <w:t xml:space="preserve"> </w:t>
      </w:r>
      <w:r>
        <w:rPr>
          <w:sz w:val="28"/>
        </w:rPr>
        <w:t>nucleus.</w:t>
      </w:r>
    </w:p>
    <w:p w:rsidR="001A120B" w:rsidRDefault="001A120B">
      <w:pPr>
        <w:pStyle w:val="BodyText"/>
        <w:rPr>
          <w:sz w:val="28"/>
        </w:rPr>
      </w:pPr>
    </w:p>
    <w:p w:rsidR="001A120B" w:rsidRDefault="001971B1">
      <w:pPr>
        <w:pStyle w:val="ListParagraph"/>
        <w:numPr>
          <w:ilvl w:val="0"/>
          <w:numId w:val="37"/>
        </w:numPr>
        <w:tabs>
          <w:tab w:val="left" w:pos="461"/>
          <w:tab w:val="left" w:pos="2677"/>
        </w:tabs>
        <w:spacing w:before="171"/>
        <w:rPr>
          <w:sz w:val="28"/>
        </w:rPr>
      </w:pPr>
      <w:r>
        <w:rPr>
          <w:sz w:val="28"/>
        </w:rPr>
        <w:t>The</w:t>
      </w:r>
      <w:r>
        <w:rPr>
          <w:sz w:val="28"/>
          <w:u w:val="single"/>
        </w:rPr>
        <w:t xml:space="preserve"> </w:t>
      </w:r>
      <w:r>
        <w:rPr>
          <w:sz w:val="28"/>
          <w:u w:val="single"/>
        </w:rPr>
        <w:tab/>
      </w:r>
      <w:r>
        <w:rPr>
          <w:sz w:val="28"/>
        </w:rPr>
        <w:t>stays in the middle of the</w:t>
      </w:r>
      <w:r>
        <w:rPr>
          <w:spacing w:val="-8"/>
          <w:sz w:val="28"/>
        </w:rPr>
        <w:t xml:space="preserve"> </w:t>
      </w:r>
      <w:r>
        <w:rPr>
          <w:sz w:val="28"/>
        </w:rPr>
        <w:t>atom.</w:t>
      </w:r>
    </w:p>
    <w:p w:rsidR="001A120B" w:rsidRDefault="001A120B">
      <w:pPr>
        <w:pStyle w:val="BodyText"/>
        <w:spacing w:before="12"/>
        <w:rPr>
          <w:sz w:val="41"/>
        </w:rPr>
      </w:pPr>
    </w:p>
    <w:p w:rsidR="001A120B" w:rsidRDefault="001971B1">
      <w:pPr>
        <w:pStyle w:val="ListParagraph"/>
        <w:numPr>
          <w:ilvl w:val="0"/>
          <w:numId w:val="37"/>
        </w:numPr>
        <w:tabs>
          <w:tab w:val="left" w:pos="461"/>
          <w:tab w:val="left" w:pos="1911"/>
          <w:tab w:val="left" w:pos="3648"/>
        </w:tabs>
        <w:rPr>
          <w:sz w:val="28"/>
        </w:rPr>
      </w:pPr>
      <w:r>
        <w:rPr>
          <w:sz w:val="28"/>
          <w:u w:val="single"/>
        </w:rPr>
        <w:t xml:space="preserve"> </w:t>
      </w:r>
      <w:r>
        <w:rPr>
          <w:sz w:val="28"/>
          <w:u w:val="single"/>
        </w:rPr>
        <w:tab/>
      </w:r>
      <w:r>
        <w:rPr>
          <w:sz w:val="28"/>
          <w:u w:val="single"/>
        </w:rPr>
        <w:t xml:space="preserve"> </w:t>
      </w:r>
      <w:r>
        <w:rPr>
          <w:sz w:val="28"/>
          <w:u w:val="single"/>
        </w:rPr>
        <w:tab/>
      </w:r>
      <w:r>
        <w:rPr>
          <w:sz w:val="28"/>
        </w:rPr>
        <w:t>are always on the last level of the</w:t>
      </w:r>
      <w:r>
        <w:rPr>
          <w:spacing w:val="-14"/>
          <w:sz w:val="28"/>
        </w:rPr>
        <w:t xml:space="preserve"> </w:t>
      </w:r>
      <w:r>
        <w:rPr>
          <w:sz w:val="28"/>
        </w:rPr>
        <w:t>atom</w:t>
      </w:r>
    </w:p>
    <w:p w:rsidR="001A120B" w:rsidRDefault="001A120B">
      <w:pPr>
        <w:rPr>
          <w:sz w:val="28"/>
        </w:rPr>
        <w:sectPr w:rsidR="001A120B">
          <w:pgSz w:w="12240" w:h="15840"/>
          <w:pgMar w:top="1440" w:right="1000" w:bottom="280" w:left="1700" w:header="720" w:footer="720" w:gutter="0"/>
          <w:cols w:space="720"/>
        </w:sectPr>
      </w:pPr>
    </w:p>
    <w:p w:rsidR="001A120B" w:rsidRDefault="001971B1">
      <w:pPr>
        <w:spacing w:before="20"/>
        <w:ind w:left="3786" w:right="4362"/>
        <w:jc w:val="center"/>
        <w:rPr>
          <w:rFonts w:ascii="Calibri"/>
          <w:b/>
          <w:sz w:val="28"/>
        </w:rPr>
      </w:pPr>
      <w:bookmarkStart w:id="50" w:name="50_BondingPractice"/>
      <w:bookmarkEnd w:id="50"/>
      <w:r>
        <w:rPr>
          <w:rFonts w:ascii="Calibri"/>
          <w:b/>
          <w:sz w:val="28"/>
          <w:u w:val="single"/>
        </w:rPr>
        <w:lastRenderedPageBreak/>
        <w:t>Bonding Practice</w:t>
      </w:r>
    </w:p>
    <w:p w:rsidR="001A120B" w:rsidRDefault="001971B1">
      <w:pPr>
        <w:pStyle w:val="BodyText"/>
        <w:spacing w:before="186"/>
        <w:ind w:left="1540"/>
      </w:pPr>
      <w:r>
        <w:rPr>
          <w:b/>
        </w:rPr>
        <w:t xml:space="preserve">Directions: </w:t>
      </w:r>
      <w:r>
        <w:t>Label the following chemical formulas with the correct bonds.</w:t>
      </w:r>
    </w:p>
    <w:p w:rsidR="001A120B" w:rsidRDefault="001A120B">
      <w:pPr>
        <w:pStyle w:val="BodyText"/>
        <w:rPr>
          <w:sz w:val="20"/>
        </w:rPr>
      </w:pPr>
    </w:p>
    <w:p w:rsidR="001A120B" w:rsidRDefault="001A120B">
      <w:pPr>
        <w:pStyle w:val="BodyText"/>
        <w:spacing w:before="10"/>
        <w:rPr>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4962"/>
      </w:tblGrid>
      <w:tr w:rsidR="001A120B">
        <w:trPr>
          <w:trHeight w:hRule="exact" w:val="576"/>
        </w:trPr>
        <w:tc>
          <w:tcPr>
            <w:tcW w:w="9923" w:type="dxa"/>
            <w:gridSpan w:val="2"/>
          </w:tcPr>
          <w:p w:rsidR="001A120B" w:rsidRDefault="001971B1">
            <w:pPr>
              <w:pStyle w:val="TableParagraph"/>
              <w:spacing w:before="63"/>
              <w:ind w:left="3805" w:right="3805"/>
              <w:jc w:val="center"/>
              <w:rPr>
                <w:rFonts w:ascii="Calibri"/>
                <w:b/>
                <w:sz w:val="36"/>
              </w:rPr>
            </w:pPr>
            <w:r>
              <w:rPr>
                <w:rFonts w:ascii="Calibri"/>
                <w:b/>
                <w:sz w:val="36"/>
              </w:rPr>
              <w:t>Types of Bonds</w:t>
            </w:r>
          </w:p>
        </w:tc>
      </w:tr>
      <w:tr w:rsidR="001A120B">
        <w:trPr>
          <w:trHeight w:hRule="exact" w:val="574"/>
        </w:trPr>
        <w:tc>
          <w:tcPr>
            <w:tcW w:w="4961" w:type="dxa"/>
          </w:tcPr>
          <w:p w:rsidR="001A120B" w:rsidRDefault="001971B1">
            <w:pPr>
              <w:pStyle w:val="TableParagraph"/>
              <w:spacing w:before="135"/>
              <w:ind w:left="2206" w:right="2207"/>
              <w:jc w:val="center"/>
              <w:rPr>
                <w:rFonts w:ascii="Calibri"/>
                <w:b/>
                <w:sz w:val="16"/>
              </w:rPr>
            </w:pPr>
            <w:r>
              <w:rPr>
                <w:rFonts w:ascii="Calibri"/>
                <w:b/>
                <w:position w:val="2"/>
                <w:sz w:val="24"/>
              </w:rPr>
              <w:t>CH</w:t>
            </w:r>
            <w:r>
              <w:rPr>
                <w:rFonts w:ascii="Calibri"/>
                <w:b/>
                <w:sz w:val="16"/>
              </w:rPr>
              <w:t>4</w:t>
            </w:r>
          </w:p>
        </w:tc>
        <w:tc>
          <w:tcPr>
            <w:tcW w:w="4962" w:type="dxa"/>
          </w:tcPr>
          <w:p w:rsidR="001A120B" w:rsidRDefault="001A120B"/>
        </w:tc>
      </w:tr>
      <w:tr w:rsidR="001A120B">
        <w:trPr>
          <w:trHeight w:hRule="exact" w:val="547"/>
        </w:trPr>
        <w:tc>
          <w:tcPr>
            <w:tcW w:w="4961" w:type="dxa"/>
          </w:tcPr>
          <w:p w:rsidR="001A120B" w:rsidRDefault="001971B1">
            <w:pPr>
              <w:pStyle w:val="TableParagraph"/>
              <w:spacing w:before="122"/>
              <w:ind w:left="2206" w:right="2206"/>
              <w:jc w:val="center"/>
              <w:rPr>
                <w:rFonts w:ascii="Calibri"/>
                <w:b/>
                <w:sz w:val="24"/>
              </w:rPr>
            </w:pPr>
            <w:proofErr w:type="spellStart"/>
            <w:r>
              <w:rPr>
                <w:rFonts w:ascii="Calibri"/>
                <w:b/>
                <w:sz w:val="24"/>
              </w:rPr>
              <w:t>NaF</w:t>
            </w:r>
            <w:proofErr w:type="spellEnd"/>
          </w:p>
        </w:tc>
        <w:tc>
          <w:tcPr>
            <w:tcW w:w="4962" w:type="dxa"/>
          </w:tcPr>
          <w:p w:rsidR="001A120B" w:rsidRDefault="001A120B"/>
        </w:tc>
      </w:tr>
      <w:tr w:rsidR="001A120B">
        <w:trPr>
          <w:trHeight w:hRule="exact" w:val="577"/>
        </w:trPr>
        <w:tc>
          <w:tcPr>
            <w:tcW w:w="4961" w:type="dxa"/>
          </w:tcPr>
          <w:p w:rsidR="001A120B" w:rsidRDefault="001971B1">
            <w:pPr>
              <w:pStyle w:val="TableParagraph"/>
              <w:spacing w:before="135"/>
              <w:ind w:left="2206" w:right="2206"/>
              <w:jc w:val="center"/>
              <w:rPr>
                <w:rFonts w:ascii="Calibri"/>
                <w:b/>
                <w:sz w:val="16"/>
              </w:rPr>
            </w:pPr>
            <w:r>
              <w:rPr>
                <w:rFonts w:ascii="Calibri"/>
                <w:b/>
                <w:position w:val="2"/>
                <w:sz w:val="24"/>
              </w:rPr>
              <w:t>P</w:t>
            </w:r>
            <w:r>
              <w:rPr>
                <w:rFonts w:ascii="Calibri"/>
                <w:b/>
                <w:sz w:val="16"/>
              </w:rPr>
              <w:t>2</w:t>
            </w:r>
            <w:r>
              <w:rPr>
                <w:rFonts w:ascii="Calibri"/>
                <w:b/>
                <w:position w:val="2"/>
                <w:sz w:val="24"/>
              </w:rPr>
              <w:t>O</w:t>
            </w:r>
            <w:r>
              <w:rPr>
                <w:rFonts w:ascii="Calibri"/>
                <w:b/>
                <w:sz w:val="16"/>
              </w:rPr>
              <w:t>3</w:t>
            </w:r>
          </w:p>
        </w:tc>
        <w:tc>
          <w:tcPr>
            <w:tcW w:w="4962" w:type="dxa"/>
          </w:tcPr>
          <w:p w:rsidR="001A120B" w:rsidRDefault="001A120B"/>
        </w:tc>
      </w:tr>
      <w:tr w:rsidR="001A120B">
        <w:trPr>
          <w:trHeight w:hRule="exact" w:val="574"/>
        </w:trPr>
        <w:tc>
          <w:tcPr>
            <w:tcW w:w="4961" w:type="dxa"/>
          </w:tcPr>
          <w:p w:rsidR="001A120B" w:rsidRDefault="001971B1">
            <w:pPr>
              <w:pStyle w:val="TableParagraph"/>
              <w:spacing w:before="136"/>
              <w:ind w:left="2206" w:right="2207"/>
              <w:jc w:val="center"/>
              <w:rPr>
                <w:rFonts w:ascii="Calibri"/>
                <w:b/>
                <w:sz w:val="24"/>
              </w:rPr>
            </w:pPr>
            <w:proofErr w:type="spellStart"/>
            <w:r>
              <w:rPr>
                <w:rFonts w:ascii="Calibri"/>
                <w:b/>
                <w:sz w:val="24"/>
              </w:rPr>
              <w:t>LiBr</w:t>
            </w:r>
            <w:proofErr w:type="spellEnd"/>
          </w:p>
        </w:tc>
        <w:tc>
          <w:tcPr>
            <w:tcW w:w="4962" w:type="dxa"/>
          </w:tcPr>
          <w:p w:rsidR="001A120B" w:rsidRDefault="001A120B"/>
        </w:tc>
      </w:tr>
      <w:tr w:rsidR="001A120B">
        <w:trPr>
          <w:trHeight w:hRule="exact" w:val="576"/>
        </w:trPr>
        <w:tc>
          <w:tcPr>
            <w:tcW w:w="4961" w:type="dxa"/>
          </w:tcPr>
          <w:p w:rsidR="001A120B" w:rsidRDefault="001971B1">
            <w:pPr>
              <w:pStyle w:val="TableParagraph"/>
              <w:spacing w:before="135"/>
              <w:ind w:left="2206" w:right="2206"/>
              <w:jc w:val="center"/>
              <w:rPr>
                <w:rFonts w:ascii="Calibri"/>
                <w:b/>
                <w:sz w:val="16"/>
              </w:rPr>
            </w:pPr>
            <w:r>
              <w:rPr>
                <w:rFonts w:ascii="Calibri"/>
                <w:b/>
                <w:position w:val="2"/>
                <w:sz w:val="24"/>
              </w:rPr>
              <w:t>SO</w:t>
            </w:r>
            <w:r>
              <w:rPr>
                <w:rFonts w:ascii="Calibri"/>
                <w:b/>
                <w:sz w:val="16"/>
              </w:rPr>
              <w:t>3</w:t>
            </w:r>
          </w:p>
        </w:tc>
        <w:tc>
          <w:tcPr>
            <w:tcW w:w="4962" w:type="dxa"/>
          </w:tcPr>
          <w:p w:rsidR="001A120B" w:rsidRDefault="001A120B"/>
        </w:tc>
      </w:tr>
      <w:tr w:rsidR="001A120B">
        <w:trPr>
          <w:trHeight w:hRule="exact" w:val="576"/>
        </w:trPr>
        <w:tc>
          <w:tcPr>
            <w:tcW w:w="4961" w:type="dxa"/>
          </w:tcPr>
          <w:p w:rsidR="001A120B" w:rsidRDefault="001971B1">
            <w:pPr>
              <w:pStyle w:val="TableParagraph"/>
              <w:spacing w:before="135"/>
              <w:ind w:left="2206" w:right="2207"/>
              <w:jc w:val="center"/>
              <w:rPr>
                <w:rFonts w:ascii="Calibri"/>
                <w:b/>
                <w:sz w:val="16"/>
              </w:rPr>
            </w:pPr>
            <w:proofErr w:type="spellStart"/>
            <w:r>
              <w:rPr>
                <w:rFonts w:ascii="Calibri"/>
                <w:b/>
                <w:position w:val="2"/>
                <w:sz w:val="24"/>
              </w:rPr>
              <w:t>FeCl</w:t>
            </w:r>
            <w:proofErr w:type="spellEnd"/>
            <w:r>
              <w:rPr>
                <w:rFonts w:ascii="Calibri"/>
                <w:b/>
                <w:sz w:val="16"/>
              </w:rPr>
              <w:t>3</w:t>
            </w:r>
          </w:p>
        </w:tc>
        <w:tc>
          <w:tcPr>
            <w:tcW w:w="4962" w:type="dxa"/>
          </w:tcPr>
          <w:p w:rsidR="001A120B" w:rsidRDefault="001A120B"/>
        </w:tc>
      </w:tr>
    </w:tbl>
    <w:p w:rsidR="001A120B" w:rsidRDefault="001A120B">
      <w:pPr>
        <w:pStyle w:val="BodyText"/>
      </w:pPr>
    </w:p>
    <w:p w:rsidR="001A120B" w:rsidRDefault="001971B1">
      <w:pPr>
        <w:spacing w:before="182"/>
        <w:ind w:left="100"/>
        <w:rPr>
          <w:rFonts w:ascii="Calibri"/>
          <w:b/>
          <w:sz w:val="28"/>
        </w:rPr>
      </w:pPr>
      <w:r>
        <w:rPr>
          <w:rFonts w:ascii="Calibri"/>
          <w:b/>
          <w:sz w:val="28"/>
        </w:rPr>
        <w:t>Determine if the following molecular diagrams are ionic or covalent.</w:t>
      </w:r>
    </w:p>
    <w:p w:rsidR="001A120B" w:rsidRDefault="001A120B">
      <w:pPr>
        <w:pStyle w:val="BodyText"/>
        <w:rPr>
          <w:b/>
          <w:sz w:val="28"/>
        </w:rPr>
      </w:pPr>
    </w:p>
    <w:p w:rsidR="001A120B" w:rsidRDefault="001A120B">
      <w:pPr>
        <w:pStyle w:val="BodyText"/>
        <w:spacing w:before="11"/>
        <w:rPr>
          <w:b/>
          <w:sz w:val="30"/>
        </w:rPr>
      </w:pPr>
    </w:p>
    <w:p w:rsidR="001A120B" w:rsidRDefault="001971B1">
      <w:pPr>
        <w:ind w:left="460"/>
        <w:rPr>
          <w:rFonts w:ascii="Calibri"/>
          <w:b/>
          <w:sz w:val="28"/>
        </w:rPr>
      </w:pPr>
      <w:r>
        <w:rPr>
          <w:noProof/>
        </w:rPr>
        <w:drawing>
          <wp:anchor distT="0" distB="0" distL="0" distR="0" simplePos="0" relativeHeight="2728" behindDoc="0" locked="0" layoutInCell="1" allowOverlap="1">
            <wp:simplePos x="0" y="0"/>
            <wp:positionH relativeFrom="page">
              <wp:posOffset>1935479</wp:posOffset>
            </wp:positionH>
            <wp:positionV relativeFrom="paragraph">
              <wp:posOffset>13335</wp:posOffset>
            </wp:positionV>
            <wp:extent cx="2516632" cy="1792605"/>
            <wp:effectExtent l="0" t="0" r="0" b="0"/>
            <wp:wrapNone/>
            <wp:docPr id="4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0.png"/>
                    <pic:cNvPicPr/>
                  </pic:nvPicPr>
                  <pic:blipFill>
                    <a:blip r:embed="rId83" cstate="print"/>
                    <a:stretch>
                      <a:fillRect/>
                    </a:stretch>
                  </pic:blipFill>
                  <pic:spPr>
                    <a:xfrm>
                      <a:off x="0" y="0"/>
                      <a:ext cx="2516632" cy="1792605"/>
                    </a:xfrm>
                    <a:prstGeom prst="rect">
                      <a:avLst/>
                    </a:prstGeom>
                  </pic:spPr>
                </pic:pic>
              </a:graphicData>
            </a:graphic>
          </wp:anchor>
        </w:drawing>
      </w:r>
      <w:r>
        <w:rPr>
          <w:rFonts w:ascii="Calibri"/>
          <w:b/>
          <w:sz w:val="28"/>
        </w:rPr>
        <w:t>1.</w:t>
      </w: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A120B">
      <w:pPr>
        <w:pStyle w:val="BodyText"/>
        <w:rPr>
          <w:b/>
          <w:sz w:val="28"/>
        </w:rPr>
      </w:pPr>
    </w:p>
    <w:p w:rsidR="001A120B" w:rsidRDefault="001971B1">
      <w:pPr>
        <w:spacing w:before="212"/>
        <w:ind w:left="460"/>
        <w:rPr>
          <w:rFonts w:ascii="Calibri"/>
          <w:b/>
        </w:rPr>
      </w:pPr>
      <w:r>
        <w:rPr>
          <w:noProof/>
        </w:rPr>
        <w:drawing>
          <wp:anchor distT="0" distB="0" distL="0" distR="0" simplePos="0" relativeHeight="2752" behindDoc="0" locked="0" layoutInCell="1" allowOverlap="1">
            <wp:simplePos x="0" y="0"/>
            <wp:positionH relativeFrom="page">
              <wp:posOffset>2208529</wp:posOffset>
            </wp:positionH>
            <wp:positionV relativeFrom="paragraph">
              <wp:posOffset>150439</wp:posOffset>
            </wp:positionV>
            <wp:extent cx="2076958" cy="1614805"/>
            <wp:effectExtent l="0" t="0" r="0" b="0"/>
            <wp:wrapNone/>
            <wp:docPr id="5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1.png"/>
                    <pic:cNvPicPr/>
                  </pic:nvPicPr>
                  <pic:blipFill>
                    <a:blip r:embed="rId84" cstate="print"/>
                    <a:stretch>
                      <a:fillRect/>
                    </a:stretch>
                  </pic:blipFill>
                  <pic:spPr>
                    <a:xfrm>
                      <a:off x="0" y="0"/>
                      <a:ext cx="2076958" cy="1614805"/>
                    </a:xfrm>
                    <a:prstGeom prst="rect">
                      <a:avLst/>
                    </a:prstGeom>
                  </pic:spPr>
                </pic:pic>
              </a:graphicData>
            </a:graphic>
          </wp:anchor>
        </w:drawing>
      </w:r>
      <w:r>
        <w:rPr>
          <w:rFonts w:ascii="Calibri"/>
          <w:b/>
        </w:rPr>
        <w:t>2.</w:t>
      </w:r>
    </w:p>
    <w:p w:rsidR="001A120B" w:rsidRDefault="001A120B">
      <w:pPr>
        <w:rPr>
          <w:rFonts w:ascii="Calibri"/>
        </w:rPr>
        <w:sectPr w:rsidR="001A120B">
          <w:pgSz w:w="12240" w:h="15840"/>
          <w:pgMar w:top="1420" w:right="760" w:bottom="280" w:left="1340" w:header="720" w:footer="720" w:gutter="0"/>
          <w:cols w:space="720"/>
        </w:sectPr>
      </w:pPr>
    </w:p>
    <w:p w:rsidR="001A120B" w:rsidRDefault="001971B1">
      <w:pPr>
        <w:pStyle w:val="Heading7"/>
        <w:spacing w:before="1"/>
        <w:ind w:left="1305" w:right="1340"/>
      </w:pPr>
      <w:bookmarkStart w:id="51" w:name="51_Bonding"/>
      <w:bookmarkEnd w:id="51"/>
      <w:r>
        <w:rPr>
          <w:u w:val="thick"/>
        </w:rPr>
        <w:lastRenderedPageBreak/>
        <w:t>Bonding</w:t>
      </w:r>
    </w:p>
    <w:p w:rsidR="001A120B" w:rsidRDefault="001A120B">
      <w:pPr>
        <w:pStyle w:val="BodyText"/>
        <w:spacing w:before="4"/>
        <w:rPr>
          <w:sz w:val="18"/>
        </w:rPr>
      </w:pPr>
    </w:p>
    <w:p w:rsidR="001A120B" w:rsidRDefault="001971B1">
      <w:pPr>
        <w:spacing w:before="44"/>
        <w:ind w:left="1304" w:right="1347"/>
        <w:jc w:val="center"/>
        <w:rPr>
          <w:rFonts w:ascii="Calibri"/>
          <w:sz w:val="28"/>
        </w:rPr>
      </w:pPr>
      <w:r>
        <w:rPr>
          <w:rFonts w:ascii="Calibri"/>
          <w:b/>
          <w:sz w:val="28"/>
        </w:rPr>
        <w:t xml:space="preserve">Directions: </w:t>
      </w:r>
      <w:r>
        <w:rPr>
          <w:rFonts w:ascii="Calibri"/>
          <w:sz w:val="28"/>
        </w:rPr>
        <w:t>fill in the Venn diagram with the notes on bonding.</w:t>
      </w:r>
    </w:p>
    <w:p w:rsidR="001A120B" w:rsidRDefault="001A120B">
      <w:pPr>
        <w:pStyle w:val="BodyText"/>
        <w:rPr>
          <w:sz w:val="20"/>
        </w:rPr>
      </w:pPr>
    </w:p>
    <w:p w:rsidR="001A120B" w:rsidRDefault="001971B1">
      <w:pPr>
        <w:pStyle w:val="BodyText"/>
        <w:spacing w:before="2"/>
        <w:rPr>
          <w:sz w:val="15"/>
        </w:rPr>
      </w:pPr>
      <w:r>
        <w:pict>
          <v:group id="_x0000_s1216" style="position:absolute;margin-left:146.65pt;margin-top:12.7pt;width:82.6pt;height:18.4pt;z-index:2800;mso-wrap-distance-left:0;mso-wrap-distance-right:0;mso-position-horizontal-relative:page" coordorigin="2933,254" coordsize="1652,368">
            <v:shape id="_x0000_s1218" type="#_x0000_t75" style="position:absolute;left:2933;top:254;width:1651;height:367">
              <v:imagedata r:id="rId85" o:title=""/>
            </v:shape>
            <v:shape id="_x0000_s1217" type="#_x0000_t202" style="position:absolute;left:2933;top:254;width:1652;height:368" filled="f" stroked="f">
              <v:textbox inset="0,0,0,0">
                <w:txbxContent>
                  <w:p w:rsidR="001A120B" w:rsidRDefault="001971B1">
                    <w:pPr>
                      <w:spacing w:line="268" w:lineRule="exact"/>
                      <w:ind w:left="216"/>
                      <w:rPr>
                        <w:rFonts w:ascii="Calibri"/>
                      </w:rPr>
                    </w:pPr>
                    <w:r>
                      <w:rPr>
                        <w:rFonts w:ascii="Calibri"/>
                      </w:rPr>
                      <w:t>Ionic Bonding</w:t>
                    </w:r>
                  </w:p>
                </w:txbxContent>
              </v:textbox>
            </v:shape>
            <w10:wrap type="topAndBottom" anchorx="page"/>
          </v:group>
        </w:pict>
      </w:r>
      <w:r>
        <w:pict>
          <v:group id="_x0000_s1213" style="position:absolute;margin-left:365.65pt;margin-top:11.25pt;width:110.3pt;height:18.4pt;z-index:2848;mso-wrap-distance-left:0;mso-wrap-distance-right:0;mso-position-horizontal-relative:page" coordorigin="7313,225" coordsize="2206,368">
            <v:shape id="_x0000_s1215" type="#_x0000_t75" style="position:absolute;left:7313;top:225;width:2206;height:367">
              <v:imagedata r:id="rId86" o:title=""/>
            </v:shape>
            <v:shape id="_x0000_s1214" type="#_x0000_t202" style="position:absolute;left:7313;top:225;width:2206;height:368" filled="f" stroked="f">
              <v:textbox inset="0,0,0,0">
                <w:txbxContent>
                  <w:p w:rsidR="001A120B" w:rsidRDefault="001971B1">
                    <w:pPr>
                      <w:spacing w:line="268" w:lineRule="exact"/>
                      <w:ind w:left="315"/>
                      <w:rPr>
                        <w:rFonts w:ascii="Calibri"/>
                      </w:rPr>
                    </w:pPr>
                    <w:r>
                      <w:rPr>
                        <w:rFonts w:ascii="Calibri"/>
                      </w:rPr>
                      <w:t>Covalent Bonding</w:t>
                    </w:r>
                  </w:p>
                </w:txbxContent>
              </v:textbox>
            </v:shape>
            <w10:wrap type="topAndBottom" anchorx="page"/>
          </v:group>
        </w:pict>
      </w:r>
      <w:r>
        <w:pict>
          <v:group id="_x0000_s1210" style="position:absolute;margin-left:40.75pt;margin-top:42.3pt;width:533.25pt;height:284.75pt;z-index:2872;mso-wrap-distance-left:0;mso-wrap-distance-right:0;mso-position-horizontal-relative:page" coordorigin="815,846" coordsize="10665,5695">
            <v:shape id="_x0000_s1212" style="position:absolute;left:825;top:866;width:6375;height:5655" coordorigin="825,866" coordsize="6375,5655" path="m825,3694r1,-72l829,3550r5,-71l841,3409r9,-70l861,3270r12,-69l888,3132r16,-67l922,2997r20,-66l964,2865r23,-65l1013,2735r27,-63l1068,2609r30,-63l1130,2485r33,-61l1198,2364r37,-59l1273,2247r40,-57l1354,2134r42,-56l1440,2024r45,-54l1532,1918r48,-52l1629,1816r51,-50l1732,1718r53,-47l1840,1625r56,-45l1952,1536r58,-43l2070,1452r60,-40l2191,1373r63,-38l2317,1299r65,-35l2448,1230r66,-32l2582,1167r68,-30l2719,1109r70,-27l2860,1057r72,-24l3005,1010r73,-20l3153,970r75,-17l3303,936r77,-14l3457,909r77,-11l3613,888r79,-8l3771,874r80,-4l3932,867r81,-1l4094,867r80,3l4254,874r80,6l4412,888r79,10l4568,909r77,13l4722,936r75,17l4872,970r75,20l5020,1010r73,23l5165,1057r71,25l5306,1109r69,28l5444,1167r67,31l5578,1230r65,34l5708,1299r63,36l5834,1373r61,39l5955,1452r60,41l6073,1536r56,44l6185,1625r55,46l6293,1718r52,48l6396,1816r49,50l6493,1918r47,52l6585,2024r44,54l6671,2134r41,56l6752,2247r38,58l6827,2364r35,60l6895,2485r32,61l6957,2609r28,63l7012,2735r26,65l7061,2865r22,66l7103,2997r18,68l7137,3132r15,69l7164,3270r11,69l7184,3409r7,70l7196,3550r3,72l7200,3694r-1,72l7196,3837r-5,71l7184,3978r-9,70l7164,4118r-12,69l7137,4255r-16,68l7103,4390r-20,66l7061,4522r-23,65l7012,4652r-27,64l6957,4779r-30,62l6895,4902r-33,61l6827,5023r-37,59l6752,5140r-40,57l6671,5254r-42,55l6585,5364r-45,53l6493,5470r-48,51l6396,5572r-51,49l6293,5669r-53,48l6185,5763r-56,45l6073,5851r-58,43l5955,5935r-60,41l5834,6015r-63,37l5708,6089r-65,35l5578,6158r-67,32l5444,6221r-69,30l5306,6279r-70,27l5165,6331r-72,24l5020,6377r-73,21l4872,6417r-75,18l4722,6451r-77,15l4568,6478r-77,12l4412,6499r-78,8l4254,6513r-80,5l4094,6520r-81,1l3932,6520r-81,-2l3771,6513r-79,-6l3613,6499r-79,-9l3457,6478r-77,-12l3303,6451r-75,-16l3153,6417r-75,-19l3005,6377r-73,-22l2860,6331r-71,-25l2719,6279r-69,-28l2582,6221r-68,-31l2448,6158r-66,-34l2317,6089r-63,-37l2191,6015r-61,-39l2070,5935r-60,-41l1952,5851r-56,-43l1840,5763r-55,-46l1732,5669r-52,-48l1629,5572r-49,-51l1532,5470r-47,-53l1440,5364r-44,-55l1354,5254r-41,-57l1273,5140r-38,-58l1198,5023r-35,-60l1130,4902r-32,-61l1068,4779r-28,-63l1013,4652r-26,-65l964,4522r-22,-66l922,4390r-18,-67l888,4255r-15,-68l861,4118r-11,-70l841,3978r-7,-70l829,3837r-3,-71l825,3694xe" filled="f" strokeweight="1pt">
              <v:path arrowok="t"/>
            </v:shape>
            <v:shape id="_x0000_s1211" style="position:absolute;left:5070;top:866;width:6390;height:5655" coordorigin="5070,866" coordsize="6390,5655" path="m5070,3694r1,-72l5074,3550r5,-71l5086,3409r9,-70l5106,3270r12,-69l5133,3132r16,-67l5168,2997r20,-66l5209,2865r24,-65l5258,2735r27,-63l5314,2609r30,-63l5376,2485r33,-61l5444,2364r37,-59l5519,2247r40,-57l5600,2134r42,-56l5686,2024r46,-54l5779,1918r48,-52l5876,1816r51,-50l5979,1718r54,-47l6087,1625r56,-45l6200,1536r58,-43l6318,1452r60,-40l6440,1373r62,-38l6566,1299r65,-35l6696,1230r67,-32l6831,1167r68,-30l6969,1109r70,-27l7110,1057r72,-24l7255,1010r74,-20l7403,970r75,-17l7554,936r77,-14l7708,909r78,-11l7864,888r79,-8l8023,874r80,-4l8184,867r81,-1l8346,867r81,3l8507,874r80,6l8666,888r78,10l8822,909r77,13l8976,936r76,17l9127,970r74,20l9275,1010r73,23l9420,1057r71,25l9561,1109r70,28l9699,1167r68,31l9834,1230r65,34l9964,1299r64,36l10090,1373r62,39l10212,1452r60,41l10330,1536r57,44l10443,1625r54,46l10551,1718r52,48l10654,1816r49,50l10751,1918r47,52l10844,2024r44,54l10930,2134r41,56l11011,2247r38,58l11086,2364r35,60l11154,2485r32,61l11216,2609r29,63l11272,2735r25,65l11321,2865r21,66l11362,2997r19,68l11397,3132r15,69l11424,3270r11,69l11444,3409r7,70l11456,3550r3,72l11460,3694r-1,72l11456,3837r-5,71l11444,3978r-9,70l11424,4118r-12,69l11397,4255r-16,68l11362,4390r-20,66l11321,4522r-24,65l11272,4652r-27,64l11216,4779r-30,62l11154,4902r-33,61l11086,5023r-37,59l11011,5140r-40,57l10930,5254r-42,55l10844,5364r-46,53l10751,5470r-48,51l10654,5572r-51,49l10551,5669r-54,48l10443,5763r-56,45l10330,5851r-58,43l10212,5935r-60,41l10090,6015r-62,37l9964,6089r-65,35l9834,6158r-67,32l9699,6221r-68,30l9561,6279r-70,27l9420,6331r-72,24l9275,6377r-74,21l9127,6417r-75,18l8976,6451r-77,15l8822,6478r-78,12l8666,6499r-79,8l8507,6513r-80,5l8346,6520r-81,1l8184,6520r-81,-2l8023,6513r-80,-6l7864,6499r-78,-9l7708,6478r-77,-12l7554,6451r-76,-16l7403,6417r-74,-19l7255,6377r-73,-22l7110,6331r-71,-25l6969,6279r-70,-28l6831,6221r-68,-31l6696,6158r-65,-34l6566,6089r-64,-37l6440,6015r-62,-39l6318,5935r-60,-41l6200,5851r-57,-43l6087,5763r-54,-46l5979,5669r-52,-48l5876,5572r-49,-51l5779,5470r-47,-53l5686,5364r-44,-55l5600,5254r-41,-57l5519,5140r-38,-58l5444,5023r-35,-60l5376,4902r-32,-61l5314,4779r-29,-63l5258,4652r-25,-65l5209,4522r-21,-66l5168,4390r-19,-67l5133,4255r-15,-68l5106,4118r-11,-70l5086,3978r-7,-70l5074,3837r-3,-71l5070,3694xe" filled="f" strokeweight="2pt">
              <v:path arrowok="t"/>
            </v:shape>
            <w10:wrap type="topAndBottom" anchorx="page"/>
          </v:group>
        </w:pict>
      </w:r>
    </w:p>
    <w:p w:rsidR="001A120B" w:rsidRDefault="001A120B">
      <w:pPr>
        <w:pStyle w:val="BodyText"/>
        <w:spacing w:before="10"/>
        <w:rPr>
          <w:sz w:val="12"/>
        </w:rPr>
      </w:pPr>
    </w:p>
    <w:p w:rsidR="001A120B" w:rsidRDefault="001A120B">
      <w:pPr>
        <w:pStyle w:val="BodyText"/>
        <w:rPr>
          <w:sz w:val="28"/>
        </w:rPr>
      </w:pPr>
    </w:p>
    <w:p w:rsidR="001A120B" w:rsidRDefault="001A120B">
      <w:pPr>
        <w:pStyle w:val="BodyText"/>
        <w:spacing w:before="7"/>
        <w:rPr>
          <w:sz w:val="21"/>
        </w:rPr>
      </w:pPr>
    </w:p>
    <w:p w:rsidR="001A120B" w:rsidRDefault="001971B1">
      <w:pPr>
        <w:pStyle w:val="BodyText"/>
        <w:spacing w:before="1"/>
        <w:ind w:left="1305" w:right="1347"/>
        <w:jc w:val="center"/>
      </w:pPr>
      <w:r>
        <w:rPr>
          <w:b/>
        </w:rPr>
        <w:t xml:space="preserve">Directions: </w:t>
      </w:r>
      <w:r>
        <w:t>Mark a check next to the elements that will share or lose/gain electrons.</w:t>
      </w:r>
    </w:p>
    <w:p w:rsidR="001A120B" w:rsidRDefault="001A120B">
      <w:pPr>
        <w:pStyle w:val="BodyText"/>
        <w:spacing w:before="1"/>
        <w:rPr>
          <w:sz w:val="20"/>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3457"/>
        <w:gridCol w:w="3457"/>
      </w:tblGrid>
      <w:tr w:rsidR="001A120B">
        <w:trPr>
          <w:trHeight w:hRule="exact" w:val="586"/>
        </w:trPr>
        <w:tc>
          <w:tcPr>
            <w:tcW w:w="1296" w:type="dxa"/>
          </w:tcPr>
          <w:p w:rsidR="001A120B" w:rsidRDefault="001971B1">
            <w:pPr>
              <w:pStyle w:val="TableParagraph"/>
              <w:spacing w:before="18"/>
              <w:ind w:left="210" w:right="211"/>
              <w:jc w:val="center"/>
              <w:rPr>
                <w:rFonts w:ascii="Calibri"/>
                <w:b/>
                <w:sz w:val="24"/>
              </w:rPr>
            </w:pPr>
            <w:r>
              <w:rPr>
                <w:rFonts w:ascii="Calibri"/>
                <w:b/>
                <w:sz w:val="24"/>
              </w:rPr>
              <w:t>Element</w:t>
            </w:r>
          </w:p>
        </w:tc>
        <w:tc>
          <w:tcPr>
            <w:tcW w:w="3457" w:type="dxa"/>
          </w:tcPr>
          <w:p w:rsidR="001A120B" w:rsidRDefault="001971B1">
            <w:pPr>
              <w:pStyle w:val="TableParagraph"/>
              <w:spacing w:before="18"/>
              <w:ind w:left="888"/>
              <w:rPr>
                <w:rFonts w:ascii="Calibri"/>
                <w:b/>
                <w:sz w:val="24"/>
              </w:rPr>
            </w:pPr>
            <w:r>
              <w:rPr>
                <w:rFonts w:ascii="Calibri"/>
                <w:b/>
                <w:sz w:val="24"/>
              </w:rPr>
              <w:t>Shared Electrons</w:t>
            </w:r>
          </w:p>
        </w:tc>
        <w:tc>
          <w:tcPr>
            <w:tcW w:w="3457" w:type="dxa"/>
          </w:tcPr>
          <w:p w:rsidR="001A120B" w:rsidRDefault="001971B1">
            <w:pPr>
              <w:pStyle w:val="TableParagraph"/>
              <w:spacing w:before="18"/>
              <w:ind w:left="732"/>
              <w:rPr>
                <w:rFonts w:ascii="Calibri"/>
                <w:b/>
                <w:sz w:val="24"/>
              </w:rPr>
            </w:pPr>
            <w:r>
              <w:rPr>
                <w:rFonts w:ascii="Calibri"/>
                <w:b/>
                <w:sz w:val="24"/>
              </w:rPr>
              <w:t>Lose/Gain Electrons</w:t>
            </w:r>
          </w:p>
        </w:tc>
      </w:tr>
      <w:tr w:rsidR="001A120B">
        <w:trPr>
          <w:trHeight w:hRule="exact" w:val="586"/>
        </w:trPr>
        <w:tc>
          <w:tcPr>
            <w:tcW w:w="1296" w:type="dxa"/>
          </w:tcPr>
          <w:p w:rsidR="001A120B" w:rsidRDefault="001971B1">
            <w:pPr>
              <w:pStyle w:val="TableParagraph"/>
              <w:spacing w:before="21"/>
              <w:ind w:left="210" w:right="210"/>
              <w:jc w:val="center"/>
              <w:rPr>
                <w:rFonts w:ascii="Calibri"/>
                <w:sz w:val="24"/>
              </w:rPr>
            </w:pPr>
            <w:r>
              <w:rPr>
                <w:rFonts w:ascii="Calibri"/>
                <w:sz w:val="24"/>
              </w:rPr>
              <w:t>Fe</w:t>
            </w:r>
          </w:p>
        </w:tc>
        <w:tc>
          <w:tcPr>
            <w:tcW w:w="3457" w:type="dxa"/>
          </w:tcPr>
          <w:p w:rsidR="001A120B" w:rsidRDefault="001A120B"/>
        </w:tc>
        <w:tc>
          <w:tcPr>
            <w:tcW w:w="3457" w:type="dxa"/>
          </w:tcPr>
          <w:p w:rsidR="001A120B" w:rsidRDefault="001A120B"/>
        </w:tc>
      </w:tr>
      <w:tr w:rsidR="001A120B">
        <w:trPr>
          <w:trHeight w:hRule="exact" w:val="588"/>
        </w:trPr>
        <w:tc>
          <w:tcPr>
            <w:tcW w:w="1296" w:type="dxa"/>
          </w:tcPr>
          <w:p w:rsidR="001A120B" w:rsidRDefault="001971B1">
            <w:pPr>
              <w:pStyle w:val="TableParagraph"/>
              <w:spacing w:before="21"/>
              <w:ind w:left="210" w:right="210"/>
              <w:jc w:val="center"/>
              <w:rPr>
                <w:rFonts w:ascii="Calibri"/>
                <w:sz w:val="24"/>
              </w:rPr>
            </w:pPr>
            <w:r>
              <w:rPr>
                <w:rFonts w:ascii="Calibri"/>
                <w:sz w:val="24"/>
              </w:rPr>
              <w:t>Cl</w:t>
            </w:r>
          </w:p>
        </w:tc>
        <w:tc>
          <w:tcPr>
            <w:tcW w:w="3457" w:type="dxa"/>
          </w:tcPr>
          <w:p w:rsidR="001A120B" w:rsidRDefault="001A120B"/>
        </w:tc>
        <w:tc>
          <w:tcPr>
            <w:tcW w:w="3457" w:type="dxa"/>
          </w:tcPr>
          <w:p w:rsidR="001A120B" w:rsidRDefault="001A120B"/>
        </w:tc>
      </w:tr>
      <w:tr w:rsidR="001A120B">
        <w:trPr>
          <w:trHeight w:hRule="exact" w:val="586"/>
        </w:trPr>
        <w:tc>
          <w:tcPr>
            <w:tcW w:w="1296" w:type="dxa"/>
          </w:tcPr>
          <w:p w:rsidR="001A120B" w:rsidRDefault="001971B1">
            <w:pPr>
              <w:pStyle w:val="TableParagraph"/>
              <w:spacing w:before="18"/>
              <w:ind w:left="210" w:right="209"/>
              <w:jc w:val="center"/>
              <w:rPr>
                <w:rFonts w:ascii="Calibri"/>
                <w:sz w:val="24"/>
              </w:rPr>
            </w:pPr>
            <w:r>
              <w:rPr>
                <w:rFonts w:ascii="Calibri"/>
                <w:sz w:val="24"/>
              </w:rPr>
              <w:t>Sn</w:t>
            </w:r>
          </w:p>
        </w:tc>
        <w:tc>
          <w:tcPr>
            <w:tcW w:w="3457" w:type="dxa"/>
          </w:tcPr>
          <w:p w:rsidR="001A120B" w:rsidRDefault="001A120B"/>
        </w:tc>
        <w:tc>
          <w:tcPr>
            <w:tcW w:w="3457" w:type="dxa"/>
          </w:tcPr>
          <w:p w:rsidR="001A120B" w:rsidRDefault="001A120B"/>
        </w:tc>
      </w:tr>
      <w:tr w:rsidR="001A120B">
        <w:trPr>
          <w:trHeight w:hRule="exact" w:val="586"/>
        </w:trPr>
        <w:tc>
          <w:tcPr>
            <w:tcW w:w="1296" w:type="dxa"/>
          </w:tcPr>
          <w:p w:rsidR="001A120B" w:rsidRDefault="001971B1">
            <w:pPr>
              <w:pStyle w:val="TableParagraph"/>
              <w:spacing w:before="18"/>
              <w:ind w:right="1"/>
              <w:jc w:val="center"/>
              <w:rPr>
                <w:rFonts w:ascii="Calibri"/>
                <w:sz w:val="24"/>
              </w:rPr>
            </w:pPr>
            <w:r>
              <w:rPr>
                <w:rFonts w:ascii="Calibri"/>
                <w:sz w:val="24"/>
              </w:rPr>
              <w:t>V</w:t>
            </w:r>
          </w:p>
        </w:tc>
        <w:tc>
          <w:tcPr>
            <w:tcW w:w="3457" w:type="dxa"/>
          </w:tcPr>
          <w:p w:rsidR="001A120B" w:rsidRDefault="001A120B"/>
        </w:tc>
        <w:tc>
          <w:tcPr>
            <w:tcW w:w="3457" w:type="dxa"/>
          </w:tcPr>
          <w:p w:rsidR="001A120B" w:rsidRDefault="001A120B"/>
        </w:tc>
      </w:tr>
      <w:tr w:rsidR="001A120B">
        <w:trPr>
          <w:trHeight w:hRule="exact" w:val="586"/>
        </w:trPr>
        <w:tc>
          <w:tcPr>
            <w:tcW w:w="1296" w:type="dxa"/>
          </w:tcPr>
          <w:p w:rsidR="001A120B" w:rsidRDefault="001971B1">
            <w:pPr>
              <w:pStyle w:val="TableParagraph"/>
              <w:spacing w:before="18"/>
              <w:jc w:val="center"/>
              <w:rPr>
                <w:rFonts w:ascii="Calibri"/>
                <w:sz w:val="24"/>
              </w:rPr>
            </w:pPr>
            <w:r>
              <w:rPr>
                <w:rFonts w:ascii="Calibri"/>
                <w:sz w:val="24"/>
              </w:rPr>
              <w:t>P</w:t>
            </w:r>
          </w:p>
        </w:tc>
        <w:tc>
          <w:tcPr>
            <w:tcW w:w="3457" w:type="dxa"/>
          </w:tcPr>
          <w:p w:rsidR="001A120B" w:rsidRDefault="001A120B"/>
        </w:tc>
        <w:tc>
          <w:tcPr>
            <w:tcW w:w="3457" w:type="dxa"/>
          </w:tcPr>
          <w:p w:rsidR="001A120B" w:rsidRDefault="001A120B"/>
        </w:tc>
      </w:tr>
    </w:tbl>
    <w:p w:rsidR="001A120B" w:rsidRDefault="001A120B">
      <w:pPr>
        <w:sectPr w:rsidR="001A120B">
          <w:pgSz w:w="12240" w:h="15840"/>
          <w:pgMar w:top="1440" w:right="660" w:bottom="280" w:left="700" w:header="720" w:footer="720" w:gutter="0"/>
          <w:cols w:space="720"/>
        </w:sectPr>
      </w:pPr>
    </w:p>
    <w:p w:rsidR="001A120B" w:rsidRDefault="001971B1">
      <w:pPr>
        <w:spacing w:before="20"/>
        <w:ind w:left="2957"/>
        <w:rPr>
          <w:rFonts w:ascii="Calibri"/>
          <w:b/>
          <w:sz w:val="32"/>
        </w:rPr>
      </w:pPr>
      <w:bookmarkStart w:id="52" w:name="52_Chemicalformulaspractice"/>
      <w:bookmarkEnd w:id="52"/>
      <w:r>
        <w:rPr>
          <w:rFonts w:ascii="Calibri"/>
          <w:b/>
          <w:sz w:val="32"/>
          <w:u w:val="thick"/>
        </w:rPr>
        <w:lastRenderedPageBreak/>
        <w:t>Chemical Formulas Practice</w:t>
      </w:r>
    </w:p>
    <w:p w:rsidR="001A120B" w:rsidRDefault="001A120B">
      <w:pPr>
        <w:pStyle w:val="BodyText"/>
        <w:rPr>
          <w:b/>
          <w:sz w:val="17"/>
        </w:rPr>
      </w:pPr>
    </w:p>
    <w:p w:rsidR="001A120B" w:rsidRDefault="001971B1">
      <w:pPr>
        <w:pStyle w:val="BodyText"/>
        <w:spacing w:before="51" w:line="276" w:lineRule="auto"/>
        <w:ind w:left="100"/>
      </w:pPr>
      <w:r>
        <w:rPr>
          <w:b/>
        </w:rPr>
        <w:t xml:space="preserve">Directions: </w:t>
      </w:r>
      <w:r>
        <w:t>Identify and determine the amount of elements and atoms for each of the following chemical compounds. Use the examples below to help you solve the remaining compounds.</w:t>
      </w:r>
    </w:p>
    <w:p w:rsidR="001A120B" w:rsidRDefault="001A120B">
      <w:pPr>
        <w:pStyle w:val="BodyText"/>
        <w:spacing w:before="5" w:after="1"/>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9"/>
        <w:gridCol w:w="3216"/>
        <w:gridCol w:w="3217"/>
      </w:tblGrid>
      <w:tr w:rsidR="001A120B">
        <w:trPr>
          <w:trHeight w:hRule="exact" w:val="588"/>
        </w:trPr>
        <w:tc>
          <w:tcPr>
            <w:tcW w:w="3219" w:type="dxa"/>
          </w:tcPr>
          <w:p w:rsidR="001A120B" w:rsidRDefault="001971B1">
            <w:pPr>
              <w:pStyle w:val="TableParagraph"/>
              <w:spacing w:before="21"/>
              <w:ind w:left="706" w:right="707"/>
              <w:jc w:val="center"/>
              <w:rPr>
                <w:rFonts w:ascii="Calibri"/>
                <w:b/>
                <w:sz w:val="24"/>
              </w:rPr>
            </w:pPr>
            <w:r>
              <w:rPr>
                <w:rFonts w:ascii="Calibri"/>
                <w:b/>
                <w:sz w:val="24"/>
              </w:rPr>
              <w:t>Chemical formula</w:t>
            </w:r>
          </w:p>
        </w:tc>
        <w:tc>
          <w:tcPr>
            <w:tcW w:w="3216" w:type="dxa"/>
          </w:tcPr>
          <w:p w:rsidR="001A120B" w:rsidRDefault="001971B1">
            <w:pPr>
              <w:pStyle w:val="TableParagraph"/>
              <w:spacing w:before="21"/>
              <w:ind w:left="166" w:right="167"/>
              <w:jc w:val="center"/>
              <w:rPr>
                <w:rFonts w:ascii="Calibri"/>
                <w:b/>
                <w:sz w:val="24"/>
              </w:rPr>
            </w:pPr>
            <w:r>
              <w:rPr>
                <w:rFonts w:ascii="Calibri"/>
                <w:b/>
                <w:sz w:val="24"/>
              </w:rPr>
              <w:t>Elements</w:t>
            </w:r>
          </w:p>
        </w:tc>
        <w:tc>
          <w:tcPr>
            <w:tcW w:w="3217" w:type="dxa"/>
          </w:tcPr>
          <w:p w:rsidR="001A120B" w:rsidRDefault="001971B1">
            <w:pPr>
              <w:pStyle w:val="TableParagraph"/>
              <w:spacing w:before="21"/>
              <w:ind w:left="1259" w:right="1258"/>
              <w:jc w:val="center"/>
              <w:rPr>
                <w:rFonts w:ascii="Calibri"/>
                <w:b/>
                <w:sz w:val="24"/>
              </w:rPr>
            </w:pPr>
            <w:r>
              <w:rPr>
                <w:rFonts w:ascii="Calibri"/>
                <w:b/>
                <w:sz w:val="24"/>
              </w:rPr>
              <w:t>Atoms</w:t>
            </w:r>
          </w:p>
        </w:tc>
      </w:tr>
      <w:tr w:rsidR="001A120B">
        <w:trPr>
          <w:trHeight w:hRule="exact" w:val="883"/>
        </w:trPr>
        <w:tc>
          <w:tcPr>
            <w:tcW w:w="3219" w:type="dxa"/>
          </w:tcPr>
          <w:p w:rsidR="001A120B" w:rsidRDefault="001971B1">
            <w:pPr>
              <w:pStyle w:val="TableParagraph"/>
              <w:spacing w:before="166"/>
              <w:ind w:left="706" w:right="706"/>
              <w:jc w:val="center"/>
              <w:rPr>
                <w:rFonts w:ascii="Calibri"/>
                <w:b/>
                <w:sz w:val="16"/>
              </w:rPr>
            </w:pPr>
            <w:r>
              <w:rPr>
                <w:rFonts w:ascii="Calibri"/>
                <w:b/>
                <w:position w:val="2"/>
                <w:sz w:val="24"/>
              </w:rPr>
              <w:t>HNO</w:t>
            </w:r>
            <w:r>
              <w:rPr>
                <w:rFonts w:ascii="Calibri"/>
                <w:b/>
                <w:sz w:val="16"/>
              </w:rPr>
              <w:t>3</w:t>
            </w:r>
          </w:p>
        </w:tc>
        <w:tc>
          <w:tcPr>
            <w:tcW w:w="3216" w:type="dxa"/>
          </w:tcPr>
          <w:p w:rsidR="001A120B" w:rsidRDefault="001971B1">
            <w:pPr>
              <w:pStyle w:val="TableParagraph"/>
              <w:spacing w:before="167"/>
              <w:ind w:left="166" w:right="168"/>
              <w:jc w:val="center"/>
              <w:rPr>
                <w:rFonts w:ascii="Calibri"/>
                <w:b/>
                <w:sz w:val="24"/>
              </w:rPr>
            </w:pPr>
            <w:r>
              <w:rPr>
                <w:rFonts w:ascii="Calibri"/>
                <w:b/>
                <w:sz w:val="24"/>
              </w:rPr>
              <w:t>Hydrogen, Nitrogen, Oxygen</w:t>
            </w:r>
          </w:p>
        </w:tc>
        <w:tc>
          <w:tcPr>
            <w:tcW w:w="3217" w:type="dxa"/>
          </w:tcPr>
          <w:p w:rsidR="001A120B" w:rsidRDefault="001971B1">
            <w:pPr>
              <w:pStyle w:val="TableParagraph"/>
              <w:spacing w:line="278" w:lineRule="auto"/>
              <w:ind w:left="1228" w:hanging="932"/>
              <w:rPr>
                <w:rFonts w:ascii="Calibri"/>
                <w:b/>
                <w:sz w:val="24"/>
              </w:rPr>
            </w:pPr>
            <w:r>
              <w:rPr>
                <w:rFonts w:ascii="Calibri"/>
                <w:b/>
                <w:sz w:val="24"/>
              </w:rPr>
              <w:t>1 Hydrogen, 1 Nitrogen, 3 Oxygen</w:t>
            </w:r>
          </w:p>
        </w:tc>
      </w:tr>
      <w:tr w:rsidR="001A120B">
        <w:trPr>
          <w:trHeight w:hRule="exact" w:val="591"/>
        </w:trPr>
        <w:tc>
          <w:tcPr>
            <w:tcW w:w="3219" w:type="dxa"/>
          </w:tcPr>
          <w:p w:rsidR="001A120B" w:rsidRDefault="001971B1">
            <w:pPr>
              <w:pStyle w:val="TableParagraph"/>
              <w:spacing w:before="20"/>
              <w:ind w:left="706" w:right="707"/>
              <w:jc w:val="center"/>
              <w:rPr>
                <w:rFonts w:ascii="Calibri"/>
                <w:b/>
                <w:sz w:val="16"/>
              </w:rPr>
            </w:pPr>
            <w:r>
              <w:rPr>
                <w:rFonts w:ascii="Calibri"/>
                <w:b/>
                <w:position w:val="2"/>
                <w:sz w:val="24"/>
              </w:rPr>
              <w:t>Pb(SO</w:t>
            </w:r>
            <w:r>
              <w:rPr>
                <w:rFonts w:ascii="Calibri"/>
                <w:b/>
                <w:sz w:val="16"/>
              </w:rPr>
              <w:t>3</w:t>
            </w:r>
            <w:r>
              <w:rPr>
                <w:rFonts w:ascii="Calibri"/>
                <w:b/>
                <w:position w:val="2"/>
                <w:sz w:val="24"/>
              </w:rPr>
              <w:t>)</w:t>
            </w:r>
            <w:r>
              <w:rPr>
                <w:rFonts w:ascii="Calibri"/>
                <w:b/>
                <w:sz w:val="16"/>
              </w:rPr>
              <w:t>2</w:t>
            </w:r>
          </w:p>
        </w:tc>
        <w:tc>
          <w:tcPr>
            <w:tcW w:w="3216" w:type="dxa"/>
          </w:tcPr>
          <w:p w:rsidR="001A120B" w:rsidRDefault="001A120B"/>
        </w:tc>
        <w:tc>
          <w:tcPr>
            <w:tcW w:w="3217" w:type="dxa"/>
          </w:tcPr>
          <w:p w:rsidR="001A120B" w:rsidRDefault="001A120B"/>
        </w:tc>
      </w:tr>
      <w:tr w:rsidR="001A120B">
        <w:trPr>
          <w:trHeight w:hRule="exact" w:val="588"/>
        </w:trPr>
        <w:tc>
          <w:tcPr>
            <w:tcW w:w="3219" w:type="dxa"/>
          </w:tcPr>
          <w:p w:rsidR="001A120B" w:rsidRDefault="001971B1">
            <w:pPr>
              <w:pStyle w:val="TableParagraph"/>
              <w:spacing w:before="20"/>
              <w:ind w:left="706" w:right="707"/>
              <w:jc w:val="center"/>
              <w:rPr>
                <w:rFonts w:ascii="Calibri"/>
                <w:b/>
                <w:sz w:val="16"/>
              </w:rPr>
            </w:pPr>
            <w:proofErr w:type="spellStart"/>
            <w:r>
              <w:rPr>
                <w:rFonts w:ascii="Calibri"/>
                <w:b/>
                <w:position w:val="2"/>
                <w:sz w:val="24"/>
              </w:rPr>
              <w:t>KMnO</w:t>
            </w:r>
            <w:proofErr w:type="spellEnd"/>
            <w:r>
              <w:rPr>
                <w:rFonts w:ascii="Calibri"/>
                <w:b/>
                <w:sz w:val="16"/>
              </w:rPr>
              <w:t>4</w:t>
            </w:r>
          </w:p>
        </w:tc>
        <w:tc>
          <w:tcPr>
            <w:tcW w:w="3216" w:type="dxa"/>
          </w:tcPr>
          <w:p w:rsidR="001A120B" w:rsidRDefault="001A120B"/>
        </w:tc>
        <w:tc>
          <w:tcPr>
            <w:tcW w:w="3217" w:type="dxa"/>
          </w:tcPr>
          <w:p w:rsidR="001A120B" w:rsidRDefault="001A120B"/>
        </w:tc>
      </w:tr>
      <w:tr w:rsidR="001A120B">
        <w:trPr>
          <w:trHeight w:hRule="exact" w:val="619"/>
        </w:trPr>
        <w:tc>
          <w:tcPr>
            <w:tcW w:w="3219" w:type="dxa"/>
          </w:tcPr>
          <w:p w:rsidR="001A120B" w:rsidRDefault="001971B1">
            <w:pPr>
              <w:pStyle w:val="TableParagraph"/>
              <w:spacing w:before="35"/>
              <w:ind w:left="706" w:right="706"/>
              <w:jc w:val="center"/>
              <w:rPr>
                <w:rFonts w:ascii="Calibri"/>
                <w:b/>
                <w:sz w:val="24"/>
              </w:rPr>
            </w:pPr>
            <w:proofErr w:type="spellStart"/>
            <w:r>
              <w:rPr>
                <w:rFonts w:ascii="Calibri"/>
                <w:b/>
                <w:sz w:val="24"/>
              </w:rPr>
              <w:t>KCl</w:t>
            </w:r>
            <w:proofErr w:type="spellEnd"/>
          </w:p>
        </w:tc>
        <w:tc>
          <w:tcPr>
            <w:tcW w:w="3216" w:type="dxa"/>
          </w:tcPr>
          <w:p w:rsidR="001A120B" w:rsidRDefault="001A120B"/>
        </w:tc>
        <w:tc>
          <w:tcPr>
            <w:tcW w:w="3217" w:type="dxa"/>
          </w:tcPr>
          <w:p w:rsidR="001A120B" w:rsidRDefault="001A120B"/>
        </w:tc>
      </w:tr>
      <w:tr w:rsidR="001A120B">
        <w:trPr>
          <w:trHeight w:hRule="exact" w:val="588"/>
        </w:trPr>
        <w:tc>
          <w:tcPr>
            <w:tcW w:w="3219" w:type="dxa"/>
          </w:tcPr>
          <w:p w:rsidR="001A120B" w:rsidRDefault="001971B1">
            <w:pPr>
              <w:pStyle w:val="TableParagraph"/>
              <w:spacing w:before="20"/>
              <w:ind w:left="706" w:right="707"/>
              <w:jc w:val="center"/>
              <w:rPr>
                <w:rFonts w:ascii="Calibri"/>
                <w:b/>
                <w:sz w:val="16"/>
              </w:rPr>
            </w:pPr>
            <w:r>
              <w:rPr>
                <w:rFonts w:ascii="Calibri"/>
                <w:b/>
                <w:position w:val="2"/>
                <w:sz w:val="24"/>
              </w:rPr>
              <w:t>Na</w:t>
            </w:r>
            <w:r>
              <w:rPr>
                <w:rFonts w:ascii="Calibri"/>
                <w:b/>
                <w:sz w:val="16"/>
              </w:rPr>
              <w:t>2</w:t>
            </w:r>
            <w:r>
              <w:rPr>
                <w:rFonts w:ascii="Calibri"/>
                <w:b/>
                <w:position w:val="2"/>
                <w:sz w:val="24"/>
              </w:rPr>
              <w:t>SO</w:t>
            </w:r>
            <w:r>
              <w:rPr>
                <w:rFonts w:ascii="Calibri"/>
                <w:b/>
                <w:sz w:val="16"/>
              </w:rPr>
              <w:t>4</w:t>
            </w:r>
          </w:p>
        </w:tc>
        <w:tc>
          <w:tcPr>
            <w:tcW w:w="3216" w:type="dxa"/>
          </w:tcPr>
          <w:p w:rsidR="001A120B" w:rsidRDefault="001A120B"/>
        </w:tc>
        <w:tc>
          <w:tcPr>
            <w:tcW w:w="3217" w:type="dxa"/>
          </w:tcPr>
          <w:p w:rsidR="001A120B" w:rsidRDefault="001A120B"/>
        </w:tc>
      </w:tr>
      <w:tr w:rsidR="001A120B">
        <w:trPr>
          <w:trHeight w:hRule="exact" w:val="590"/>
        </w:trPr>
        <w:tc>
          <w:tcPr>
            <w:tcW w:w="3219" w:type="dxa"/>
          </w:tcPr>
          <w:p w:rsidR="001A120B" w:rsidRDefault="001971B1">
            <w:pPr>
              <w:pStyle w:val="TableParagraph"/>
              <w:spacing w:before="20"/>
              <w:ind w:left="706" w:right="707"/>
              <w:jc w:val="center"/>
              <w:rPr>
                <w:rFonts w:ascii="Calibri"/>
                <w:b/>
                <w:sz w:val="16"/>
              </w:rPr>
            </w:pPr>
            <w:r>
              <w:rPr>
                <w:rFonts w:ascii="Calibri"/>
                <w:b/>
                <w:position w:val="2"/>
                <w:sz w:val="24"/>
              </w:rPr>
              <w:t>Ca(NO</w:t>
            </w:r>
            <w:r>
              <w:rPr>
                <w:rFonts w:ascii="Calibri"/>
                <w:b/>
                <w:sz w:val="16"/>
              </w:rPr>
              <w:t>3</w:t>
            </w:r>
            <w:r>
              <w:rPr>
                <w:rFonts w:ascii="Calibri"/>
                <w:b/>
                <w:position w:val="2"/>
                <w:sz w:val="24"/>
              </w:rPr>
              <w:t>)</w:t>
            </w:r>
            <w:r>
              <w:rPr>
                <w:rFonts w:ascii="Calibri"/>
                <w:b/>
                <w:sz w:val="16"/>
              </w:rPr>
              <w:t>2</w:t>
            </w:r>
          </w:p>
        </w:tc>
        <w:tc>
          <w:tcPr>
            <w:tcW w:w="3216" w:type="dxa"/>
          </w:tcPr>
          <w:p w:rsidR="001A120B" w:rsidRDefault="001A120B"/>
        </w:tc>
        <w:tc>
          <w:tcPr>
            <w:tcW w:w="3217" w:type="dxa"/>
          </w:tcPr>
          <w:p w:rsidR="001A120B" w:rsidRDefault="001A120B"/>
        </w:tc>
      </w:tr>
    </w:tbl>
    <w:p w:rsidR="001A120B" w:rsidRDefault="001A120B">
      <w:pPr>
        <w:pStyle w:val="BodyText"/>
        <w:rPr>
          <w:sz w:val="20"/>
        </w:rPr>
      </w:pPr>
    </w:p>
    <w:p w:rsidR="001A120B" w:rsidRDefault="001A120B">
      <w:pPr>
        <w:pStyle w:val="BodyText"/>
        <w:spacing w:before="9"/>
        <w:rPr>
          <w:sz w:val="19"/>
        </w:rPr>
      </w:pPr>
    </w:p>
    <w:p w:rsidR="001A120B" w:rsidRDefault="001A120B">
      <w:pPr>
        <w:rPr>
          <w:sz w:val="19"/>
        </w:rPr>
        <w:sectPr w:rsidR="001A120B">
          <w:pgSz w:w="12240" w:h="15840"/>
          <w:pgMar w:top="1420" w:right="1020" w:bottom="280" w:left="1340" w:header="720" w:footer="720" w:gutter="0"/>
          <w:cols w:space="720"/>
        </w:sectPr>
      </w:pPr>
    </w:p>
    <w:p w:rsidR="001A120B" w:rsidRDefault="001971B1">
      <w:pPr>
        <w:pStyle w:val="ListParagraph"/>
        <w:numPr>
          <w:ilvl w:val="1"/>
          <w:numId w:val="37"/>
        </w:numPr>
        <w:tabs>
          <w:tab w:val="left" w:pos="821"/>
        </w:tabs>
        <w:spacing w:before="51"/>
        <w:rPr>
          <w:b/>
          <w:sz w:val="16"/>
        </w:rPr>
      </w:pPr>
      <w:proofErr w:type="spellStart"/>
      <w:r>
        <w:rPr>
          <w:b/>
          <w:position w:val="2"/>
          <w:sz w:val="24"/>
        </w:rPr>
        <w:t>KMnO</w:t>
      </w:r>
      <w:proofErr w:type="spellEnd"/>
      <w:r>
        <w:rPr>
          <w:b/>
          <w:sz w:val="16"/>
        </w:rPr>
        <w:t>4</w:t>
      </w:r>
    </w:p>
    <w:p w:rsidR="001A120B" w:rsidRDefault="001971B1">
      <w:pPr>
        <w:pStyle w:val="ListParagraph"/>
        <w:numPr>
          <w:ilvl w:val="2"/>
          <w:numId w:val="37"/>
        </w:numPr>
        <w:tabs>
          <w:tab w:val="left" w:pos="1541"/>
          <w:tab w:val="left" w:pos="3742"/>
        </w:tabs>
        <w:spacing w:before="44"/>
        <w:rPr>
          <w:b/>
          <w:sz w:val="24"/>
        </w:rPr>
      </w:pPr>
      <w:r>
        <w:rPr>
          <w:b/>
          <w:sz w:val="24"/>
        </w:rPr>
        <w:t>K</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971B1">
      <w:pPr>
        <w:pStyle w:val="ListParagraph"/>
        <w:numPr>
          <w:ilvl w:val="2"/>
          <w:numId w:val="37"/>
        </w:numPr>
        <w:tabs>
          <w:tab w:val="left" w:pos="1541"/>
          <w:tab w:val="left" w:pos="3896"/>
        </w:tabs>
        <w:spacing w:before="45"/>
        <w:rPr>
          <w:b/>
          <w:sz w:val="24"/>
        </w:rPr>
      </w:pPr>
      <w:proofErr w:type="spellStart"/>
      <w:r>
        <w:rPr>
          <w:b/>
          <w:sz w:val="24"/>
        </w:rPr>
        <w:t>Mn</w:t>
      </w:r>
      <w:proofErr w:type="spellEnd"/>
      <w:r>
        <w:rPr>
          <w:b/>
          <w:spacing w:val="-1"/>
          <w:sz w:val="24"/>
        </w:rPr>
        <w:t xml:space="preserve"> </w:t>
      </w:r>
      <w:r>
        <w:rPr>
          <w:b/>
          <w:sz w:val="24"/>
        </w:rPr>
        <w:t>=</w:t>
      </w:r>
      <w:r>
        <w:rPr>
          <w:b/>
          <w:sz w:val="24"/>
          <w:u w:val="thick"/>
        </w:rPr>
        <w:t xml:space="preserve"> </w:t>
      </w:r>
      <w:r>
        <w:rPr>
          <w:b/>
          <w:sz w:val="24"/>
          <w:u w:val="thick"/>
        </w:rPr>
        <w:tab/>
      </w:r>
    </w:p>
    <w:p w:rsidR="001A120B" w:rsidRDefault="001971B1">
      <w:pPr>
        <w:pStyle w:val="ListParagraph"/>
        <w:numPr>
          <w:ilvl w:val="2"/>
          <w:numId w:val="37"/>
        </w:numPr>
        <w:tabs>
          <w:tab w:val="left" w:pos="1541"/>
          <w:tab w:val="left" w:pos="3894"/>
        </w:tabs>
        <w:spacing w:before="43"/>
        <w:rPr>
          <w:b/>
          <w:sz w:val="24"/>
        </w:rPr>
      </w:pPr>
      <w:r>
        <w:rPr>
          <w:b/>
          <w:sz w:val="24"/>
        </w:rPr>
        <w:t>O</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971B1">
      <w:pPr>
        <w:pStyle w:val="ListParagraph"/>
        <w:numPr>
          <w:ilvl w:val="0"/>
          <w:numId w:val="36"/>
        </w:numPr>
        <w:tabs>
          <w:tab w:val="left" w:pos="821"/>
        </w:tabs>
        <w:spacing w:before="51"/>
        <w:ind w:hanging="360"/>
        <w:rPr>
          <w:b/>
          <w:sz w:val="16"/>
        </w:rPr>
      </w:pPr>
      <w:r>
        <w:rPr>
          <w:b/>
          <w:position w:val="2"/>
          <w:sz w:val="24"/>
        </w:rPr>
        <w:br w:type="column"/>
      </w:r>
      <w:r>
        <w:rPr>
          <w:b/>
          <w:position w:val="2"/>
          <w:sz w:val="24"/>
        </w:rPr>
        <w:t>Na</w:t>
      </w:r>
      <w:r>
        <w:rPr>
          <w:b/>
          <w:sz w:val="16"/>
        </w:rPr>
        <w:t>2</w:t>
      </w:r>
      <w:r>
        <w:rPr>
          <w:b/>
          <w:position w:val="2"/>
          <w:sz w:val="24"/>
        </w:rPr>
        <w:t>CO</w:t>
      </w:r>
      <w:r>
        <w:rPr>
          <w:b/>
          <w:sz w:val="16"/>
        </w:rPr>
        <w:t>3</w:t>
      </w:r>
    </w:p>
    <w:p w:rsidR="001A120B" w:rsidRDefault="001971B1">
      <w:pPr>
        <w:pStyle w:val="ListParagraph"/>
        <w:numPr>
          <w:ilvl w:val="1"/>
          <w:numId w:val="36"/>
        </w:numPr>
        <w:tabs>
          <w:tab w:val="left" w:pos="1541"/>
          <w:tab w:val="left" w:pos="3649"/>
        </w:tabs>
        <w:spacing w:before="44"/>
        <w:rPr>
          <w:b/>
          <w:sz w:val="24"/>
        </w:rPr>
      </w:pPr>
      <w:r>
        <w:rPr>
          <w:b/>
          <w:sz w:val="24"/>
        </w:rPr>
        <w:t>Na =</w:t>
      </w:r>
      <w:r>
        <w:rPr>
          <w:b/>
          <w:spacing w:val="1"/>
          <w:sz w:val="24"/>
        </w:rPr>
        <w:t xml:space="preserve"> </w:t>
      </w:r>
      <w:r>
        <w:rPr>
          <w:b/>
          <w:sz w:val="24"/>
          <w:u w:val="thick"/>
        </w:rPr>
        <w:t xml:space="preserve"> </w:t>
      </w:r>
      <w:r>
        <w:rPr>
          <w:b/>
          <w:sz w:val="24"/>
          <w:u w:val="thick"/>
        </w:rPr>
        <w:tab/>
      </w:r>
    </w:p>
    <w:p w:rsidR="001A120B" w:rsidRDefault="001971B1">
      <w:pPr>
        <w:pStyle w:val="ListParagraph"/>
        <w:numPr>
          <w:ilvl w:val="1"/>
          <w:numId w:val="36"/>
        </w:numPr>
        <w:tabs>
          <w:tab w:val="left" w:pos="1541"/>
          <w:tab w:val="left" w:pos="3683"/>
        </w:tabs>
        <w:spacing w:before="45"/>
        <w:rPr>
          <w:b/>
          <w:sz w:val="24"/>
        </w:rPr>
      </w:pPr>
      <w:r>
        <w:rPr>
          <w:b/>
          <w:sz w:val="24"/>
        </w:rPr>
        <w:t>C</w:t>
      </w:r>
      <w:r>
        <w:rPr>
          <w:b/>
          <w:spacing w:val="-1"/>
          <w:sz w:val="24"/>
        </w:rPr>
        <w:t xml:space="preserve"> </w:t>
      </w:r>
      <w:r>
        <w:rPr>
          <w:b/>
          <w:sz w:val="24"/>
        </w:rPr>
        <w:t>=</w:t>
      </w:r>
      <w:r>
        <w:rPr>
          <w:b/>
          <w:sz w:val="24"/>
          <w:u w:val="thick"/>
        </w:rPr>
        <w:t xml:space="preserve"> </w:t>
      </w:r>
      <w:r>
        <w:rPr>
          <w:b/>
          <w:sz w:val="24"/>
          <w:u w:val="thick"/>
        </w:rPr>
        <w:tab/>
      </w:r>
    </w:p>
    <w:p w:rsidR="001A120B" w:rsidRDefault="001971B1">
      <w:pPr>
        <w:pStyle w:val="ListParagraph"/>
        <w:numPr>
          <w:ilvl w:val="1"/>
          <w:numId w:val="36"/>
        </w:numPr>
        <w:tabs>
          <w:tab w:val="left" w:pos="1541"/>
          <w:tab w:val="left" w:pos="3655"/>
        </w:tabs>
        <w:spacing w:before="43"/>
        <w:rPr>
          <w:b/>
          <w:sz w:val="24"/>
        </w:rPr>
      </w:pPr>
      <w:r>
        <w:rPr>
          <w:b/>
          <w:sz w:val="24"/>
        </w:rPr>
        <w:t>O</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A120B">
      <w:pPr>
        <w:rPr>
          <w:sz w:val="24"/>
        </w:rPr>
        <w:sectPr w:rsidR="001A120B">
          <w:type w:val="continuous"/>
          <w:pgSz w:w="12240" w:h="15840"/>
          <w:pgMar w:top="1500" w:right="1020" w:bottom="280" w:left="1340" w:header="720" w:footer="720" w:gutter="0"/>
          <w:cols w:num="2" w:space="720" w:equalWidth="0">
            <w:col w:w="3898" w:space="1143"/>
            <w:col w:w="4839"/>
          </w:cols>
        </w:sectPr>
      </w:pPr>
    </w:p>
    <w:p w:rsidR="001A120B" w:rsidRDefault="001A120B">
      <w:pPr>
        <w:pStyle w:val="BodyText"/>
        <w:rPr>
          <w:b/>
          <w:sz w:val="20"/>
        </w:rPr>
      </w:pPr>
    </w:p>
    <w:p w:rsidR="001A120B" w:rsidRDefault="001A120B">
      <w:pPr>
        <w:pStyle w:val="BodyText"/>
        <w:rPr>
          <w:b/>
          <w:sz w:val="20"/>
        </w:rPr>
      </w:pPr>
    </w:p>
    <w:p w:rsidR="001A120B" w:rsidRDefault="001A120B">
      <w:pPr>
        <w:rPr>
          <w:sz w:val="20"/>
        </w:rPr>
        <w:sectPr w:rsidR="001A120B">
          <w:type w:val="continuous"/>
          <w:pgSz w:w="12240" w:h="15840"/>
          <w:pgMar w:top="1500" w:right="1020" w:bottom="280" w:left="1340" w:header="720" w:footer="720" w:gutter="0"/>
          <w:cols w:space="720"/>
        </w:sectPr>
      </w:pPr>
    </w:p>
    <w:p w:rsidR="001A120B" w:rsidRDefault="001A120B">
      <w:pPr>
        <w:pStyle w:val="BodyText"/>
        <w:spacing w:before="9"/>
        <w:rPr>
          <w:b/>
          <w:sz w:val="18"/>
        </w:rPr>
      </w:pPr>
    </w:p>
    <w:p w:rsidR="001A120B" w:rsidRDefault="001971B1">
      <w:pPr>
        <w:ind w:left="460" w:right="-8"/>
        <w:rPr>
          <w:rFonts w:ascii="Calibri"/>
          <w:b/>
          <w:sz w:val="24"/>
        </w:rPr>
      </w:pPr>
      <w:r>
        <w:rPr>
          <w:rFonts w:ascii="Calibri"/>
          <w:b/>
          <w:sz w:val="24"/>
        </w:rPr>
        <w:t xml:space="preserve">2.   </w:t>
      </w:r>
      <w:proofErr w:type="spellStart"/>
      <w:r>
        <w:rPr>
          <w:rFonts w:ascii="Calibri"/>
          <w:b/>
          <w:sz w:val="24"/>
        </w:rPr>
        <w:t>HCl</w:t>
      </w:r>
      <w:proofErr w:type="spellEnd"/>
    </w:p>
    <w:p w:rsidR="001A120B" w:rsidRDefault="001971B1">
      <w:pPr>
        <w:pStyle w:val="BodyText"/>
        <w:rPr>
          <w:b/>
        </w:rPr>
      </w:pPr>
      <w:r>
        <w:br w:type="column"/>
      </w:r>
    </w:p>
    <w:p w:rsidR="001A120B" w:rsidRDefault="001A120B">
      <w:pPr>
        <w:pStyle w:val="BodyText"/>
        <w:spacing w:before="3"/>
        <w:rPr>
          <w:b/>
          <w:sz w:val="22"/>
        </w:rPr>
      </w:pPr>
    </w:p>
    <w:p w:rsidR="001A120B" w:rsidRDefault="001971B1">
      <w:pPr>
        <w:pStyle w:val="ListParagraph"/>
        <w:numPr>
          <w:ilvl w:val="0"/>
          <w:numId w:val="35"/>
        </w:numPr>
        <w:tabs>
          <w:tab w:val="left" w:pos="343"/>
          <w:tab w:val="left" w:pos="2326"/>
        </w:tabs>
        <w:rPr>
          <w:b/>
          <w:sz w:val="24"/>
        </w:rPr>
      </w:pPr>
      <w:r>
        <w:rPr>
          <w:b/>
          <w:sz w:val="24"/>
        </w:rPr>
        <w:t>H =</w:t>
      </w:r>
      <w:r>
        <w:rPr>
          <w:b/>
          <w:spacing w:val="1"/>
          <w:sz w:val="24"/>
        </w:rPr>
        <w:t xml:space="preserve"> </w:t>
      </w:r>
      <w:r>
        <w:rPr>
          <w:b/>
          <w:sz w:val="24"/>
          <w:u w:val="thick"/>
        </w:rPr>
        <w:t xml:space="preserve"> </w:t>
      </w:r>
      <w:r>
        <w:rPr>
          <w:b/>
          <w:sz w:val="24"/>
          <w:u w:val="thick"/>
        </w:rPr>
        <w:tab/>
      </w:r>
    </w:p>
    <w:p w:rsidR="001A120B" w:rsidRDefault="001971B1">
      <w:pPr>
        <w:pStyle w:val="ListParagraph"/>
        <w:numPr>
          <w:ilvl w:val="0"/>
          <w:numId w:val="35"/>
        </w:numPr>
        <w:tabs>
          <w:tab w:val="left" w:pos="343"/>
          <w:tab w:val="left" w:pos="2305"/>
        </w:tabs>
        <w:spacing w:before="45"/>
        <w:rPr>
          <w:b/>
          <w:sz w:val="24"/>
        </w:rPr>
      </w:pPr>
      <w:r>
        <w:rPr>
          <w:b/>
          <w:sz w:val="24"/>
        </w:rPr>
        <w:t>Cl</w:t>
      </w:r>
      <w:r>
        <w:rPr>
          <w:b/>
          <w:spacing w:val="-1"/>
          <w:sz w:val="24"/>
        </w:rPr>
        <w:t xml:space="preserve"> </w:t>
      </w:r>
      <w:r>
        <w:rPr>
          <w:b/>
          <w:sz w:val="24"/>
        </w:rPr>
        <w:t>=</w:t>
      </w:r>
      <w:r>
        <w:rPr>
          <w:b/>
          <w:sz w:val="24"/>
          <w:u w:val="thick"/>
        </w:rPr>
        <w:t xml:space="preserve"> </w:t>
      </w:r>
      <w:r>
        <w:rPr>
          <w:b/>
          <w:sz w:val="24"/>
          <w:u w:val="thick"/>
        </w:rPr>
        <w:tab/>
      </w:r>
    </w:p>
    <w:p w:rsidR="001A120B" w:rsidRDefault="001971B1">
      <w:pPr>
        <w:pStyle w:val="BodyText"/>
        <w:spacing w:before="8"/>
        <w:rPr>
          <w:b/>
          <w:sz w:val="18"/>
        </w:rPr>
      </w:pPr>
      <w:r>
        <w:br w:type="column"/>
      </w:r>
    </w:p>
    <w:p w:rsidR="001A120B" w:rsidRDefault="001971B1">
      <w:pPr>
        <w:pStyle w:val="ListParagraph"/>
        <w:numPr>
          <w:ilvl w:val="0"/>
          <w:numId w:val="34"/>
        </w:numPr>
        <w:tabs>
          <w:tab w:val="left" w:pos="821"/>
        </w:tabs>
        <w:ind w:hanging="360"/>
        <w:rPr>
          <w:b/>
          <w:sz w:val="24"/>
        </w:rPr>
      </w:pPr>
      <w:r>
        <w:rPr>
          <w:b/>
          <w:position w:val="2"/>
          <w:sz w:val="24"/>
        </w:rPr>
        <w:t>NH</w:t>
      </w:r>
      <w:r>
        <w:rPr>
          <w:b/>
          <w:sz w:val="16"/>
        </w:rPr>
        <w:t>4</w:t>
      </w:r>
      <w:r>
        <w:rPr>
          <w:b/>
          <w:position w:val="2"/>
          <w:sz w:val="24"/>
        </w:rPr>
        <w:t>Cl</w:t>
      </w:r>
    </w:p>
    <w:p w:rsidR="001A120B" w:rsidRDefault="001971B1">
      <w:pPr>
        <w:pStyle w:val="ListParagraph"/>
        <w:numPr>
          <w:ilvl w:val="1"/>
          <w:numId w:val="34"/>
        </w:numPr>
        <w:tabs>
          <w:tab w:val="left" w:pos="1541"/>
        </w:tabs>
        <w:spacing w:before="44"/>
        <w:rPr>
          <w:sz w:val="24"/>
        </w:rPr>
      </w:pPr>
      <w:r>
        <w:rPr>
          <w:b/>
          <w:sz w:val="24"/>
        </w:rPr>
        <w:t>N</w:t>
      </w:r>
    </w:p>
    <w:p w:rsidR="001A120B" w:rsidRDefault="001971B1">
      <w:pPr>
        <w:pStyle w:val="ListParagraph"/>
        <w:numPr>
          <w:ilvl w:val="1"/>
          <w:numId w:val="34"/>
        </w:numPr>
        <w:tabs>
          <w:tab w:val="left" w:pos="1541"/>
          <w:tab w:val="left" w:pos="3525"/>
        </w:tabs>
        <w:spacing w:before="45"/>
        <w:rPr>
          <w:b/>
          <w:sz w:val="24"/>
        </w:rPr>
      </w:pPr>
      <w:r>
        <w:rPr>
          <w:b/>
          <w:sz w:val="24"/>
        </w:rPr>
        <w:t>H =</w:t>
      </w:r>
      <w:r>
        <w:rPr>
          <w:b/>
          <w:spacing w:val="1"/>
          <w:sz w:val="24"/>
        </w:rPr>
        <w:t xml:space="preserve"> </w:t>
      </w:r>
      <w:r>
        <w:rPr>
          <w:b/>
          <w:sz w:val="24"/>
          <w:u w:val="thick"/>
        </w:rPr>
        <w:t xml:space="preserve"> </w:t>
      </w:r>
      <w:r>
        <w:rPr>
          <w:b/>
          <w:sz w:val="24"/>
          <w:u w:val="thick"/>
        </w:rPr>
        <w:tab/>
      </w:r>
    </w:p>
    <w:p w:rsidR="001A120B" w:rsidRDefault="001971B1">
      <w:pPr>
        <w:pStyle w:val="ListParagraph"/>
        <w:numPr>
          <w:ilvl w:val="1"/>
          <w:numId w:val="34"/>
        </w:numPr>
        <w:tabs>
          <w:tab w:val="left" w:pos="1541"/>
          <w:tab w:val="left" w:pos="3503"/>
        </w:tabs>
        <w:spacing w:before="43"/>
        <w:rPr>
          <w:b/>
          <w:sz w:val="24"/>
        </w:rPr>
      </w:pPr>
      <w:r>
        <w:rPr>
          <w:b/>
          <w:sz w:val="24"/>
        </w:rPr>
        <w:t>Cl</w:t>
      </w:r>
      <w:r>
        <w:rPr>
          <w:b/>
          <w:spacing w:val="-1"/>
          <w:sz w:val="24"/>
        </w:rPr>
        <w:t xml:space="preserve"> </w:t>
      </w:r>
      <w:r>
        <w:rPr>
          <w:b/>
          <w:sz w:val="24"/>
        </w:rPr>
        <w:t>=</w:t>
      </w:r>
      <w:r>
        <w:rPr>
          <w:b/>
          <w:sz w:val="24"/>
          <w:u w:val="thick"/>
        </w:rPr>
        <w:t xml:space="preserve"> </w:t>
      </w:r>
      <w:r>
        <w:rPr>
          <w:b/>
          <w:sz w:val="24"/>
          <w:u w:val="thick"/>
        </w:rPr>
        <w:tab/>
      </w:r>
    </w:p>
    <w:p w:rsidR="001A120B" w:rsidRDefault="001A120B">
      <w:pPr>
        <w:rPr>
          <w:sz w:val="24"/>
        </w:rPr>
        <w:sectPr w:rsidR="001A120B">
          <w:type w:val="continuous"/>
          <w:pgSz w:w="12240" w:h="15840"/>
          <w:pgMar w:top="1500" w:right="1020" w:bottom="280" w:left="1340" w:header="720" w:footer="720" w:gutter="0"/>
          <w:cols w:num="3" w:space="720" w:equalWidth="0">
            <w:col w:w="1158" w:space="40"/>
            <w:col w:w="2327" w:space="1515"/>
            <w:col w:w="4840"/>
          </w:cols>
        </w:sectPr>
      </w:pPr>
    </w:p>
    <w:p w:rsidR="001A120B" w:rsidRDefault="001A120B">
      <w:pPr>
        <w:pStyle w:val="BodyText"/>
        <w:rPr>
          <w:b/>
          <w:sz w:val="27"/>
        </w:rPr>
      </w:pPr>
    </w:p>
    <w:p w:rsidR="001A120B" w:rsidRDefault="001A120B">
      <w:pPr>
        <w:rPr>
          <w:sz w:val="27"/>
        </w:rPr>
        <w:sectPr w:rsidR="001A120B">
          <w:type w:val="continuous"/>
          <w:pgSz w:w="12240" w:h="15840"/>
          <w:pgMar w:top="1500" w:right="1020" w:bottom="280" w:left="1340" w:header="720" w:footer="720" w:gutter="0"/>
          <w:cols w:space="720"/>
        </w:sectPr>
      </w:pPr>
    </w:p>
    <w:p w:rsidR="001A120B" w:rsidRDefault="001971B1">
      <w:pPr>
        <w:pStyle w:val="ListParagraph"/>
        <w:numPr>
          <w:ilvl w:val="0"/>
          <w:numId w:val="33"/>
        </w:numPr>
        <w:tabs>
          <w:tab w:val="left" w:pos="821"/>
        </w:tabs>
        <w:spacing w:before="51"/>
        <w:rPr>
          <w:b/>
          <w:sz w:val="16"/>
        </w:rPr>
      </w:pPr>
      <w:proofErr w:type="spellStart"/>
      <w:r>
        <w:rPr>
          <w:b/>
          <w:position w:val="2"/>
          <w:sz w:val="24"/>
        </w:rPr>
        <w:t>AlPO</w:t>
      </w:r>
      <w:proofErr w:type="spellEnd"/>
      <w:r>
        <w:rPr>
          <w:b/>
          <w:sz w:val="16"/>
        </w:rPr>
        <w:t>4</w:t>
      </w:r>
    </w:p>
    <w:p w:rsidR="001A120B" w:rsidRDefault="001971B1">
      <w:pPr>
        <w:pStyle w:val="ListParagraph"/>
        <w:numPr>
          <w:ilvl w:val="1"/>
          <w:numId w:val="33"/>
        </w:numPr>
        <w:tabs>
          <w:tab w:val="left" w:pos="1541"/>
          <w:tab w:val="left" w:pos="3577"/>
        </w:tabs>
        <w:spacing w:before="44"/>
        <w:rPr>
          <w:b/>
          <w:sz w:val="24"/>
        </w:rPr>
      </w:pPr>
      <w:r>
        <w:rPr>
          <w:b/>
          <w:sz w:val="24"/>
        </w:rPr>
        <w:t>Al</w:t>
      </w:r>
      <w:r>
        <w:rPr>
          <w:b/>
          <w:spacing w:val="1"/>
          <w:sz w:val="24"/>
        </w:rPr>
        <w:t xml:space="preserve"> </w:t>
      </w:r>
      <w:r>
        <w:rPr>
          <w:b/>
          <w:sz w:val="24"/>
        </w:rPr>
        <w:t>=</w:t>
      </w:r>
      <w:r>
        <w:rPr>
          <w:b/>
          <w:spacing w:val="-2"/>
          <w:sz w:val="24"/>
        </w:rPr>
        <w:t xml:space="preserve"> </w:t>
      </w:r>
      <w:r>
        <w:rPr>
          <w:b/>
          <w:sz w:val="24"/>
          <w:u w:val="thick"/>
        </w:rPr>
        <w:t xml:space="preserve"> </w:t>
      </w:r>
      <w:r>
        <w:rPr>
          <w:b/>
          <w:sz w:val="24"/>
          <w:u w:val="thick"/>
        </w:rPr>
        <w:tab/>
      </w:r>
    </w:p>
    <w:p w:rsidR="001A120B" w:rsidRDefault="001971B1">
      <w:pPr>
        <w:pStyle w:val="ListParagraph"/>
        <w:numPr>
          <w:ilvl w:val="1"/>
          <w:numId w:val="33"/>
        </w:numPr>
        <w:tabs>
          <w:tab w:val="left" w:pos="1541"/>
          <w:tab w:val="left" w:pos="3500"/>
        </w:tabs>
        <w:spacing w:before="45"/>
        <w:rPr>
          <w:b/>
          <w:sz w:val="24"/>
        </w:rPr>
      </w:pPr>
      <w:r>
        <w:rPr>
          <w:b/>
          <w:sz w:val="24"/>
        </w:rPr>
        <w:t>P</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971B1">
      <w:pPr>
        <w:pStyle w:val="ListParagraph"/>
        <w:numPr>
          <w:ilvl w:val="1"/>
          <w:numId w:val="33"/>
        </w:numPr>
        <w:tabs>
          <w:tab w:val="left" w:pos="1541"/>
          <w:tab w:val="left" w:pos="3534"/>
        </w:tabs>
        <w:spacing w:before="43"/>
        <w:rPr>
          <w:b/>
          <w:sz w:val="24"/>
        </w:rPr>
      </w:pPr>
      <w:r>
        <w:rPr>
          <w:b/>
          <w:sz w:val="24"/>
        </w:rPr>
        <w:t>O</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971B1">
      <w:pPr>
        <w:pStyle w:val="BodyText"/>
        <w:spacing w:before="9"/>
        <w:rPr>
          <w:b/>
          <w:sz w:val="31"/>
        </w:rPr>
      </w:pPr>
      <w:r>
        <w:br w:type="column"/>
      </w:r>
    </w:p>
    <w:p w:rsidR="001A120B" w:rsidRDefault="001971B1">
      <w:pPr>
        <w:pStyle w:val="ListParagraph"/>
        <w:numPr>
          <w:ilvl w:val="0"/>
          <w:numId w:val="32"/>
        </w:numPr>
        <w:tabs>
          <w:tab w:val="left" w:pos="821"/>
        </w:tabs>
        <w:ind w:hanging="360"/>
        <w:rPr>
          <w:b/>
          <w:sz w:val="16"/>
        </w:rPr>
      </w:pPr>
      <w:proofErr w:type="spellStart"/>
      <w:r>
        <w:rPr>
          <w:b/>
          <w:position w:val="2"/>
          <w:sz w:val="24"/>
        </w:rPr>
        <w:t>BaSO</w:t>
      </w:r>
      <w:proofErr w:type="spellEnd"/>
      <w:r>
        <w:rPr>
          <w:b/>
          <w:sz w:val="16"/>
        </w:rPr>
        <w:t>4</w:t>
      </w:r>
    </w:p>
    <w:p w:rsidR="001A120B" w:rsidRDefault="001971B1">
      <w:pPr>
        <w:pStyle w:val="ListParagraph"/>
        <w:numPr>
          <w:ilvl w:val="1"/>
          <w:numId w:val="32"/>
        </w:numPr>
        <w:tabs>
          <w:tab w:val="left" w:pos="1541"/>
          <w:tab w:val="left" w:pos="3626"/>
        </w:tabs>
        <w:spacing w:before="46"/>
        <w:rPr>
          <w:b/>
          <w:sz w:val="24"/>
        </w:rPr>
      </w:pPr>
      <w:r>
        <w:rPr>
          <w:b/>
          <w:sz w:val="24"/>
        </w:rPr>
        <w:t>Ba</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971B1">
      <w:pPr>
        <w:pStyle w:val="ListParagraph"/>
        <w:numPr>
          <w:ilvl w:val="1"/>
          <w:numId w:val="32"/>
        </w:numPr>
        <w:tabs>
          <w:tab w:val="left" w:pos="1541"/>
          <w:tab w:val="left" w:pos="3486"/>
        </w:tabs>
        <w:spacing w:before="43"/>
        <w:rPr>
          <w:b/>
          <w:sz w:val="24"/>
        </w:rPr>
      </w:pPr>
      <w:r>
        <w:rPr>
          <w:b/>
          <w:sz w:val="24"/>
        </w:rPr>
        <w:t>S =</w:t>
      </w:r>
      <w:r>
        <w:rPr>
          <w:b/>
          <w:spacing w:val="1"/>
          <w:sz w:val="24"/>
        </w:rPr>
        <w:t xml:space="preserve"> </w:t>
      </w:r>
      <w:r>
        <w:rPr>
          <w:b/>
          <w:sz w:val="24"/>
          <w:u w:val="thick"/>
        </w:rPr>
        <w:t xml:space="preserve"> </w:t>
      </w:r>
      <w:r>
        <w:rPr>
          <w:b/>
          <w:sz w:val="24"/>
          <w:u w:val="thick"/>
        </w:rPr>
        <w:tab/>
      </w:r>
    </w:p>
    <w:p w:rsidR="001A120B" w:rsidRDefault="001971B1">
      <w:pPr>
        <w:pStyle w:val="ListParagraph"/>
        <w:numPr>
          <w:ilvl w:val="1"/>
          <w:numId w:val="32"/>
        </w:numPr>
        <w:tabs>
          <w:tab w:val="left" w:pos="1541"/>
          <w:tab w:val="left" w:pos="3534"/>
        </w:tabs>
        <w:spacing w:before="43"/>
        <w:rPr>
          <w:b/>
          <w:sz w:val="24"/>
        </w:rPr>
      </w:pPr>
      <w:r>
        <w:rPr>
          <w:b/>
          <w:sz w:val="24"/>
        </w:rPr>
        <w:t>O</w:t>
      </w:r>
      <w:r>
        <w:rPr>
          <w:b/>
          <w:spacing w:val="1"/>
          <w:sz w:val="24"/>
        </w:rPr>
        <w:t xml:space="preserve"> </w:t>
      </w:r>
      <w:r>
        <w:rPr>
          <w:b/>
          <w:sz w:val="24"/>
        </w:rPr>
        <w:t>=</w:t>
      </w:r>
      <w:r>
        <w:rPr>
          <w:b/>
          <w:spacing w:val="-1"/>
          <w:sz w:val="24"/>
        </w:rPr>
        <w:t xml:space="preserve"> </w:t>
      </w:r>
      <w:r>
        <w:rPr>
          <w:b/>
          <w:sz w:val="24"/>
          <w:u w:val="thick"/>
        </w:rPr>
        <w:t xml:space="preserve"> </w:t>
      </w:r>
      <w:r>
        <w:rPr>
          <w:b/>
          <w:sz w:val="24"/>
          <w:u w:val="thick"/>
        </w:rPr>
        <w:tab/>
      </w:r>
    </w:p>
    <w:p w:rsidR="001A120B" w:rsidRDefault="001A120B">
      <w:pPr>
        <w:rPr>
          <w:sz w:val="24"/>
        </w:rPr>
        <w:sectPr w:rsidR="001A120B">
          <w:type w:val="continuous"/>
          <w:pgSz w:w="12240" w:h="15840"/>
          <w:pgMar w:top="1500" w:right="1020" w:bottom="280" w:left="1340" w:header="720" w:footer="720" w:gutter="0"/>
          <w:cols w:num="2" w:space="720" w:equalWidth="0">
            <w:col w:w="3578" w:space="1463"/>
            <w:col w:w="4839"/>
          </w:cols>
        </w:sectPr>
      </w:pPr>
    </w:p>
    <w:p w:rsidR="001A120B" w:rsidRDefault="001A120B">
      <w:pPr>
        <w:pStyle w:val="BodyText"/>
        <w:spacing w:before="1"/>
        <w:rPr>
          <w:b/>
          <w:sz w:val="13"/>
        </w:rPr>
      </w:pPr>
    </w:p>
    <w:p w:rsidR="001A120B" w:rsidRDefault="001A120B">
      <w:pPr>
        <w:rPr>
          <w:sz w:val="13"/>
        </w:rPr>
        <w:sectPr w:rsidR="001A120B">
          <w:pgSz w:w="12240" w:h="15840"/>
          <w:pgMar w:top="0" w:right="0" w:bottom="0" w:left="160" w:header="720" w:footer="720" w:gutter="0"/>
          <w:cols w:space="720"/>
        </w:sectPr>
      </w:pPr>
    </w:p>
    <w:p w:rsidR="001A120B" w:rsidRDefault="001A120B">
      <w:pPr>
        <w:pStyle w:val="BodyText"/>
        <w:rPr>
          <w:b/>
          <w:sz w:val="38"/>
        </w:rPr>
      </w:pPr>
    </w:p>
    <w:p w:rsidR="001A120B" w:rsidRDefault="001A120B">
      <w:pPr>
        <w:pStyle w:val="BodyText"/>
        <w:spacing w:before="11"/>
        <w:rPr>
          <w:b/>
          <w:sz w:val="36"/>
        </w:rPr>
      </w:pPr>
    </w:p>
    <w:p w:rsidR="001A120B" w:rsidRDefault="001971B1">
      <w:pPr>
        <w:spacing w:line="292" w:lineRule="exact"/>
        <w:ind w:left="1215" w:right="-18"/>
        <w:rPr>
          <w:rFonts w:ascii="Arial"/>
          <w:sz w:val="39"/>
        </w:rPr>
      </w:pPr>
      <w:bookmarkStart w:id="53" w:name="53_FOSS_Chemical_Formulas"/>
      <w:bookmarkEnd w:id="53"/>
      <w:r>
        <w:rPr>
          <w:rFonts w:ascii="Arial"/>
          <w:w w:val="80"/>
          <w:sz w:val="39"/>
        </w:rPr>
        <w:t>ANALYZING</w:t>
      </w:r>
      <w:r>
        <w:rPr>
          <w:rFonts w:ascii="Arial"/>
          <w:spacing w:val="69"/>
          <w:w w:val="80"/>
          <w:sz w:val="39"/>
        </w:rPr>
        <w:t xml:space="preserve"> </w:t>
      </w:r>
      <w:r>
        <w:rPr>
          <w:rFonts w:ascii="Arial"/>
          <w:w w:val="80"/>
          <w:sz w:val="39"/>
        </w:rPr>
        <w:t>SUBSTANCES</w:t>
      </w:r>
    </w:p>
    <w:p w:rsidR="001A120B" w:rsidRDefault="001971B1">
      <w:pPr>
        <w:spacing w:before="70"/>
        <w:ind w:left="195"/>
        <w:rPr>
          <w:rFonts w:ascii="Courier New"/>
          <w:sz w:val="21"/>
        </w:rPr>
      </w:pPr>
      <w:r>
        <w:br w:type="column"/>
      </w:r>
      <w:proofErr w:type="gramStart"/>
      <w:r>
        <w:rPr>
          <w:rFonts w:ascii="Times New Roman"/>
          <w:w w:val="110"/>
          <w:position w:val="10"/>
          <w:sz w:val="24"/>
        </w:rPr>
        <w:t>Name</w:t>
      </w:r>
      <w:r>
        <w:rPr>
          <w:rFonts w:ascii="Times New Roman"/>
          <w:position w:val="10"/>
          <w:sz w:val="24"/>
        </w:rPr>
        <w:t xml:space="preserve">  </w:t>
      </w:r>
      <w:r>
        <w:rPr>
          <w:rFonts w:ascii="Courier New"/>
          <w:spacing w:val="-82"/>
          <w:w w:val="218"/>
          <w:sz w:val="21"/>
        </w:rPr>
        <w:t>-</w:t>
      </w:r>
      <w:r>
        <w:rPr>
          <w:rFonts w:ascii="Courier New"/>
          <w:spacing w:val="-91"/>
          <w:w w:val="242"/>
          <w:sz w:val="21"/>
        </w:rPr>
        <w:t>--------------------</w:t>
      </w:r>
      <w:r>
        <w:rPr>
          <w:rFonts w:ascii="Courier New"/>
          <w:w w:val="161"/>
          <w:sz w:val="21"/>
        </w:rPr>
        <w:t>-</w:t>
      </w:r>
      <w:proofErr w:type="gramEnd"/>
    </w:p>
    <w:p w:rsidR="001A120B" w:rsidRDefault="001971B1">
      <w:pPr>
        <w:spacing w:before="33"/>
        <w:ind w:left="195"/>
        <w:rPr>
          <w:rFonts w:ascii="Times New Roman"/>
          <w:sz w:val="18"/>
        </w:rPr>
      </w:pPr>
      <w:r>
        <w:pict>
          <v:line id="_x0000_s1209" style="position:absolute;left:0;text-align:left;z-index:2992;mso-position-horizontal-relative:page" from="610.9pt,366.2pt" to="610.9pt,-30.55pt" strokeweight=".36pt">
            <w10:wrap anchorx="page"/>
          </v:line>
        </w:pict>
      </w:r>
      <w:r>
        <w:rPr>
          <w:rFonts w:ascii="Times New Roman"/>
          <w:w w:val="109"/>
          <w:position w:val="9"/>
          <w:sz w:val="24"/>
        </w:rPr>
        <w:t>Period</w:t>
      </w:r>
      <w:r>
        <w:rPr>
          <w:rFonts w:ascii="Times New Roman"/>
          <w:spacing w:val="2"/>
          <w:position w:val="9"/>
          <w:sz w:val="24"/>
        </w:rPr>
        <w:t xml:space="preserve"> </w:t>
      </w:r>
      <w:r>
        <w:rPr>
          <w:rFonts w:ascii="Times New Roman"/>
          <w:spacing w:val="-135"/>
          <w:w w:val="440"/>
          <w:sz w:val="18"/>
        </w:rPr>
        <w:t>-</w:t>
      </w:r>
      <w:r>
        <w:rPr>
          <w:rFonts w:ascii="Times New Roman"/>
          <w:spacing w:val="-191"/>
          <w:w w:val="503"/>
          <w:sz w:val="18"/>
        </w:rPr>
        <w:t>----</w:t>
      </w:r>
      <w:r>
        <w:rPr>
          <w:rFonts w:ascii="Times New Roman"/>
          <w:spacing w:val="-131"/>
          <w:w w:val="503"/>
          <w:sz w:val="18"/>
        </w:rPr>
        <w:t>-</w:t>
      </w:r>
      <w:r>
        <w:rPr>
          <w:rFonts w:ascii="Times New Roman"/>
          <w:spacing w:val="-5"/>
          <w:w w:val="487"/>
          <w:sz w:val="18"/>
        </w:rPr>
        <w:t>-</w:t>
      </w:r>
      <w:r>
        <w:rPr>
          <w:rFonts w:ascii="Times New Roman"/>
          <w:w w:val="108"/>
          <w:position w:val="9"/>
          <w:sz w:val="24"/>
        </w:rPr>
        <w:t>Date</w:t>
      </w:r>
      <w:r>
        <w:rPr>
          <w:rFonts w:ascii="Times New Roman"/>
          <w:spacing w:val="-33"/>
          <w:position w:val="9"/>
          <w:sz w:val="24"/>
        </w:rPr>
        <w:t xml:space="preserve"> </w:t>
      </w:r>
      <w:r>
        <w:rPr>
          <w:rFonts w:ascii="Times New Roman"/>
          <w:spacing w:val="-108"/>
          <w:w w:val="440"/>
          <w:sz w:val="18"/>
        </w:rPr>
        <w:t>-</w:t>
      </w:r>
      <w:r>
        <w:rPr>
          <w:rFonts w:ascii="Times New Roman"/>
          <w:spacing w:val="-133"/>
          <w:w w:val="471"/>
          <w:sz w:val="18"/>
        </w:rPr>
        <w:t>---------</w:t>
      </w:r>
      <w:r>
        <w:rPr>
          <w:rFonts w:ascii="Times New Roman"/>
          <w:spacing w:val="-100"/>
          <w:w w:val="471"/>
          <w:sz w:val="18"/>
        </w:rPr>
        <w:t>-</w:t>
      </w:r>
      <w:r>
        <w:rPr>
          <w:rFonts w:ascii="Times New Roman"/>
          <w:w w:val="266"/>
          <w:sz w:val="18"/>
        </w:rPr>
        <w:t>-</w:t>
      </w:r>
    </w:p>
    <w:p w:rsidR="001A120B" w:rsidRDefault="001A120B">
      <w:pPr>
        <w:rPr>
          <w:rFonts w:ascii="Times New Roman"/>
          <w:sz w:val="18"/>
        </w:rPr>
        <w:sectPr w:rsidR="001A120B">
          <w:type w:val="continuous"/>
          <w:pgSz w:w="12240" w:h="15840"/>
          <w:pgMar w:top="1500" w:right="0" w:bottom="280" w:left="160" w:header="720" w:footer="720" w:gutter="0"/>
          <w:cols w:num="2" w:space="720" w:equalWidth="0">
            <w:col w:w="5257" w:space="40"/>
            <w:col w:w="6783"/>
          </w:cols>
        </w:sectPr>
      </w:pPr>
    </w:p>
    <w:p w:rsidR="001A120B" w:rsidRDefault="001971B1">
      <w:pPr>
        <w:spacing w:line="348" w:lineRule="exact"/>
        <w:ind w:left="1215"/>
        <w:rPr>
          <w:rFonts w:ascii="Arial" w:hAnsi="Arial"/>
          <w:sz w:val="30"/>
        </w:rPr>
      </w:pPr>
      <w:r>
        <w:rPr>
          <w:rFonts w:ascii="Arial" w:hAnsi="Arial"/>
          <w:sz w:val="31"/>
        </w:rPr>
        <w:t>•</w:t>
      </w:r>
      <w:r>
        <w:rPr>
          <w:rFonts w:ascii="Arial" w:hAnsi="Arial"/>
          <w:spacing w:val="52"/>
          <w:sz w:val="31"/>
        </w:rPr>
        <w:t xml:space="preserve"> </w:t>
      </w:r>
      <w:r>
        <w:rPr>
          <w:rFonts w:ascii="Arial" w:hAnsi="Arial"/>
          <w:sz w:val="30"/>
        </w:rPr>
        <w:t xml:space="preserve">• • </w:t>
      </w:r>
      <w:r>
        <w:rPr>
          <w:rFonts w:ascii="Arial" w:hAnsi="Arial"/>
          <w:sz w:val="34"/>
        </w:rPr>
        <w:t xml:space="preserve">• </w:t>
      </w:r>
      <w:r>
        <w:rPr>
          <w:rFonts w:ascii="Arial" w:hAnsi="Arial"/>
          <w:sz w:val="30"/>
        </w:rPr>
        <w:t>•</w:t>
      </w:r>
      <w:r>
        <w:rPr>
          <w:rFonts w:ascii="Arial" w:hAnsi="Arial"/>
          <w:spacing w:val="52"/>
          <w:sz w:val="30"/>
        </w:rPr>
        <w:t xml:space="preserve"> </w:t>
      </w:r>
      <w:r>
        <w:rPr>
          <w:rFonts w:ascii="Arial" w:hAnsi="Arial"/>
          <w:sz w:val="34"/>
        </w:rPr>
        <w:t xml:space="preserve">• </w:t>
      </w:r>
      <w:r>
        <w:rPr>
          <w:rFonts w:ascii="Arial" w:hAnsi="Arial"/>
          <w:sz w:val="30"/>
        </w:rPr>
        <w:t>•</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1"/>
        </w:rPr>
        <w:t>•</w:t>
      </w:r>
      <w:r>
        <w:rPr>
          <w:rFonts w:ascii="Arial" w:hAnsi="Arial"/>
          <w:spacing w:val="52"/>
          <w:sz w:val="31"/>
        </w:rPr>
        <w:t xml:space="preserve"> </w:t>
      </w:r>
      <w:r>
        <w:rPr>
          <w:rFonts w:ascii="Arial" w:hAnsi="Arial"/>
          <w:sz w:val="28"/>
        </w:rPr>
        <w:t>•</w:t>
      </w:r>
      <w:r>
        <w:rPr>
          <w:rFonts w:ascii="Arial" w:hAnsi="Arial"/>
          <w:spacing w:val="50"/>
          <w:sz w:val="28"/>
        </w:rPr>
        <w:t xml:space="preserve"> </w:t>
      </w:r>
      <w:r>
        <w:rPr>
          <w:rFonts w:ascii="Arial" w:hAnsi="Arial"/>
          <w:sz w:val="30"/>
        </w:rPr>
        <w:t>•</w:t>
      </w:r>
      <w:r>
        <w:rPr>
          <w:rFonts w:ascii="Arial" w:hAnsi="Arial"/>
          <w:spacing w:val="52"/>
          <w:sz w:val="30"/>
        </w:rPr>
        <w:t xml:space="preserve"> </w:t>
      </w:r>
      <w:r>
        <w:rPr>
          <w:rFonts w:ascii="Arial" w:hAnsi="Arial"/>
          <w:sz w:val="30"/>
        </w:rPr>
        <w:t>•</w:t>
      </w:r>
      <w:r>
        <w:rPr>
          <w:rFonts w:ascii="Arial" w:hAnsi="Arial"/>
          <w:spacing w:val="52"/>
          <w:sz w:val="30"/>
        </w:rPr>
        <w:t xml:space="preserve"> </w:t>
      </w:r>
      <w:r>
        <w:rPr>
          <w:rFonts w:ascii="Arial" w:hAnsi="Arial"/>
          <w:sz w:val="30"/>
        </w:rPr>
        <w:t xml:space="preserve">• </w:t>
      </w:r>
      <w:r>
        <w:rPr>
          <w:rFonts w:ascii="Arial" w:hAnsi="Arial"/>
          <w:sz w:val="31"/>
        </w:rPr>
        <w:t>•</w:t>
      </w:r>
      <w:r>
        <w:rPr>
          <w:rFonts w:ascii="Arial" w:hAnsi="Arial"/>
          <w:spacing w:val="52"/>
          <w:sz w:val="31"/>
        </w:rPr>
        <w:t xml:space="preserve"> </w:t>
      </w:r>
      <w:r>
        <w:rPr>
          <w:rFonts w:ascii="Arial" w:hAnsi="Arial"/>
          <w:sz w:val="30"/>
        </w:rPr>
        <w:t>•</w:t>
      </w:r>
      <w:r>
        <w:rPr>
          <w:rFonts w:ascii="Arial" w:hAnsi="Arial"/>
          <w:spacing w:val="52"/>
          <w:sz w:val="30"/>
        </w:rPr>
        <w:t xml:space="preserve"> </w:t>
      </w:r>
      <w:r>
        <w:rPr>
          <w:rFonts w:ascii="Arial" w:hAnsi="Arial"/>
          <w:sz w:val="30"/>
        </w:rPr>
        <w:t xml:space="preserve">• • </w:t>
      </w:r>
      <w:r>
        <w:rPr>
          <w:rFonts w:ascii="Arial" w:hAnsi="Arial"/>
          <w:sz w:val="31"/>
        </w:rPr>
        <w:t>• •</w:t>
      </w:r>
      <w:r>
        <w:rPr>
          <w:rFonts w:ascii="Arial" w:hAnsi="Arial"/>
          <w:spacing w:val="52"/>
          <w:sz w:val="31"/>
        </w:rPr>
        <w:t xml:space="preserve"> </w:t>
      </w:r>
      <w:r>
        <w:rPr>
          <w:rFonts w:ascii="Arial" w:hAnsi="Arial"/>
          <w:sz w:val="30"/>
        </w:rPr>
        <w:t>•</w:t>
      </w:r>
      <w:r>
        <w:rPr>
          <w:rFonts w:ascii="Arial" w:hAnsi="Arial"/>
          <w:spacing w:val="52"/>
          <w:sz w:val="30"/>
        </w:rPr>
        <w:t xml:space="preserve"> </w:t>
      </w:r>
      <w:r>
        <w:rPr>
          <w:rFonts w:ascii="Arial" w:hAnsi="Arial"/>
          <w:sz w:val="30"/>
        </w:rPr>
        <w:t>•</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0"/>
        </w:rPr>
        <w:t>•</w:t>
      </w:r>
      <w:r>
        <w:rPr>
          <w:rFonts w:ascii="Arial" w:hAnsi="Arial"/>
          <w:spacing w:val="52"/>
          <w:sz w:val="30"/>
        </w:rPr>
        <w:t xml:space="preserve"> </w:t>
      </w:r>
      <w:r>
        <w:rPr>
          <w:rFonts w:ascii="Arial" w:hAnsi="Arial"/>
          <w:sz w:val="30"/>
        </w:rPr>
        <w:t>•</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0"/>
        </w:rPr>
        <w:t>• •</w:t>
      </w:r>
      <w:r>
        <w:rPr>
          <w:rFonts w:ascii="Arial" w:hAnsi="Arial"/>
          <w:spacing w:val="52"/>
          <w:sz w:val="30"/>
        </w:rPr>
        <w:t xml:space="preserve"> </w:t>
      </w:r>
      <w:r>
        <w:rPr>
          <w:rFonts w:ascii="Arial" w:hAnsi="Arial"/>
          <w:sz w:val="30"/>
        </w:rPr>
        <w:t>•</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0"/>
        </w:rPr>
        <w:t xml:space="preserve">• </w:t>
      </w:r>
      <w:r>
        <w:rPr>
          <w:rFonts w:ascii="Arial" w:hAnsi="Arial"/>
          <w:sz w:val="28"/>
        </w:rPr>
        <w:t>•</w:t>
      </w:r>
      <w:r>
        <w:rPr>
          <w:rFonts w:ascii="Arial" w:hAnsi="Arial"/>
          <w:spacing w:val="50"/>
          <w:sz w:val="28"/>
        </w:rPr>
        <w:t xml:space="preserve"> </w:t>
      </w:r>
      <w:r>
        <w:rPr>
          <w:rFonts w:ascii="Arial" w:hAnsi="Arial"/>
          <w:sz w:val="30"/>
        </w:rPr>
        <w:t>• • •</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0"/>
        </w:rPr>
        <w:t>• •</w:t>
      </w:r>
      <w:r>
        <w:rPr>
          <w:rFonts w:ascii="Arial" w:hAnsi="Arial"/>
          <w:spacing w:val="52"/>
          <w:sz w:val="30"/>
        </w:rPr>
        <w:t xml:space="preserve"> </w:t>
      </w:r>
      <w:r>
        <w:rPr>
          <w:rFonts w:ascii="Arial" w:hAnsi="Arial"/>
          <w:sz w:val="30"/>
        </w:rPr>
        <w:t>• •</w:t>
      </w:r>
      <w:r>
        <w:rPr>
          <w:rFonts w:ascii="Arial" w:hAnsi="Arial"/>
          <w:spacing w:val="52"/>
          <w:sz w:val="30"/>
        </w:rPr>
        <w:t xml:space="preserve"> </w:t>
      </w:r>
      <w:r>
        <w:rPr>
          <w:rFonts w:ascii="Arial" w:hAnsi="Arial"/>
          <w:sz w:val="31"/>
        </w:rPr>
        <w:t>•</w:t>
      </w:r>
      <w:r>
        <w:rPr>
          <w:rFonts w:ascii="Arial" w:hAnsi="Arial"/>
          <w:spacing w:val="52"/>
          <w:sz w:val="31"/>
        </w:rPr>
        <w:t xml:space="preserve"> </w:t>
      </w:r>
      <w:r>
        <w:rPr>
          <w:rFonts w:ascii="Arial" w:hAnsi="Arial"/>
          <w:sz w:val="30"/>
        </w:rPr>
        <w:t>•</w:t>
      </w:r>
    </w:p>
    <w:p w:rsidR="001A120B" w:rsidRDefault="001A120B">
      <w:pPr>
        <w:pStyle w:val="BodyText"/>
        <w:spacing w:before="9"/>
        <w:rPr>
          <w:rFonts w:ascii="Arial"/>
          <w:sz w:val="19"/>
        </w:rPr>
      </w:pPr>
    </w:p>
    <w:p w:rsidR="001A120B" w:rsidRDefault="001A120B">
      <w:pPr>
        <w:rPr>
          <w:rFonts w:ascii="Arial"/>
          <w:sz w:val="19"/>
        </w:rPr>
        <w:sectPr w:rsidR="001A120B">
          <w:type w:val="continuous"/>
          <w:pgSz w:w="12240" w:h="15840"/>
          <w:pgMar w:top="1500" w:right="0" w:bottom="280" w:left="160" w:header="720" w:footer="720" w:gutter="0"/>
          <w:cols w:space="720"/>
        </w:sectPr>
      </w:pPr>
    </w:p>
    <w:p w:rsidR="001A120B" w:rsidRDefault="001A120B">
      <w:pPr>
        <w:pStyle w:val="BodyText"/>
        <w:spacing w:before="4"/>
        <w:rPr>
          <w:rFonts w:ascii="Arial"/>
          <w:sz w:val="28"/>
        </w:rPr>
      </w:pPr>
    </w:p>
    <w:p w:rsidR="001A120B" w:rsidRDefault="001971B1">
      <w:pPr>
        <w:ind w:left="1323" w:right="-3"/>
        <w:rPr>
          <w:rFonts w:ascii="Arial"/>
          <w:sz w:val="20"/>
        </w:rPr>
      </w:pPr>
      <w:r>
        <w:rPr>
          <w:rFonts w:ascii="Arial"/>
          <w:w w:val="110"/>
          <w:sz w:val="20"/>
        </w:rPr>
        <w:t>Substance name</w:t>
      </w:r>
    </w:p>
    <w:p w:rsidR="001A120B" w:rsidRDefault="001971B1">
      <w:pPr>
        <w:spacing w:before="89"/>
        <w:ind w:left="509"/>
        <w:rPr>
          <w:rFonts w:ascii="Arial"/>
          <w:sz w:val="20"/>
        </w:rPr>
      </w:pPr>
      <w:r>
        <w:br w:type="column"/>
      </w:r>
      <w:r>
        <w:rPr>
          <w:rFonts w:ascii="Arial"/>
          <w:w w:val="110"/>
          <w:sz w:val="20"/>
        </w:rPr>
        <w:t>Chemical</w:t>
      </w:r>
    </w:p>
    <w:p w:rsidR="001A120B" w:rsidRDefault="001971B1">
      <w:pPr>
        <w:tabs>
          <w:tab w:val="left" w:pos="2604"/>
        </w:tabs>
        <w:spacing w:before="5"/>
        <w:ind w:left="588"/>
        <w:rPr>
          <w:rFonts w:ascii="Arial"/>
          <w:sz w:val="20"/>
        </w:rPr>
      </w:pPr>
      <w:r>
        <w:pict>
          <v:group id="_x0000_s1203" style="position:absolute;left:0;text-align:left;margin-left:67.15pt;margin-top:-15.25pt;width:489.3pt;height:629.5pt;z-index:-176848;mso-position-horizontal-relative:page" coordorigin="1343,-305" coordsize="9786,12590">
            <v:shape id="_x0000_s1208" type="#_x0000_t75" style="position:absolute;left:5645;top:3212;width:2074;height:1699">
              <v:imagedata r:id="rId87" o:title=""/>
            </v:shape>
            <v:shape id="_x0000_s1207" type="#_x0000_t75" style="position:absolute;left:4406;top:8252;width:4262;height:4032">
              <v:imagedata r:id="rId88" o:title=""/>
            </v:shape>
            <v:shape id="_x0000_s1206" style="position:absolute;left:1386;top:-949;width:9699;height:12564" coordorigin="1386,-949" coordsize="9699,12564" o:spt="100" adj="0,,0" path="m5069,9534r,-9814m8050,9491r,-9778m1386,9570r,-9843m3287,12270r,-12543m9490,12248r,-12535m11084,12248r,-12542e" filled="f" strokeweight="1.08pt">
              <v:stroke joinstyle="round"/>
              <v:formulas/>
              <v:path arrowok="t" o:connecttype="segments"/>
            </v:shape>
            <v:line id="_x0000_s1205" style="position:absolute" from="1354,-273" to="11081,-273" strokeweight=".72pt"/>
            <v:shape id="_x0000_s1204" style="position:absolute;left:1354;top:-939;width:9764;height:11956" coordorigin="1354,-939" coordsize="9764,11956" o:spt="100" adj="0,,0" path="m1354,303r9727,m1354,1491r9727,m1361,3025r9720,m1361,4865r4313,m1368,6265r9727,m1382,8043r9720,m1390,10049r3045,m1397,12259r9720,e" filled="f" strokeweight="1.08pt">
              <v:stroke joinstyle="round"/>
              <v:formulas/>
              <v:path arrowok="t" o:connecttype="segments"/>
            </v:shape>
            <w10:wrap anchorx="page"/>
          </v:group>
        </w:pict>
      </w:r>
      <w:proofErr w:type="gramStart"/>
      <w:r>
        <w:rPr>
          <w:rFonts w:ascii="Arial"/>
          <w:w w:val="115"/>
          <w:sz w:val="20"/>
        </w:rPr>
        <w:t>formula</w:t>
      </w:r>
      <w:proofErr w:type="gramEnd"/>
      <w:r>
        <w:rPr>
          <w:rFonts w:ascii="Arial"/>
          <w:w w:val="115"/>
          <w:sz w:val="20"/>
        </w:rPr>
        <w:tab/>
      </w:r>
      <w:r>
        <w:rPr>
          <w:rFonts w:ascii="Arial"/>
          <w:w w:val="110"/>
          <w:position w:val="1"/>
          <w:sz w:val="20"/>
        </w:rPr>
        <w:t>Representation</w:t>
      </w:r>
    </w:p>
    <w:p w:rsidR="001A120B" w:rsidRDefault="001971B1">
      <w:pPr>
        <w:spacing w:before="81" w:line="247" w:lineRule="auto"/>
        <w:ind w:left="933" w:right="-19" w:hanging="58"/>
        <w:rPr>
          <w:rFonts w:ascii="Arial"/>
          <w:sz w:val="20"/>
        </w:rPr>
      </w:pPr>
      <w:r>
        <w:br w:type="column"/>
      </w:r>
      <w:r>
        <w:rPr>
          <w:rFonts w:ascii="Arial"/>
          <w:w w:val="110"/>
          <w:sz w:val="20"/>
        </w:rPr>
        <w:t>Number</w:t>
      </w:r>
      <w:r>
        <w:rPr>
          <w:rFonts w:ascii="Arial"/>
          <w:spacing w:val="-2"/>
          <w:w w:val="110"/>
          <w:sz w:val="20"/>
        </w:rPr>
        <w:t xml:space="preserve"> </w:t>
      </w:r>
      <w:r>
        <w:rPr>
          <w:rFonts w:ascii="Arial"/>
          <w:w w:val="110"/>
          <w:sz w:val="20"/>
        </w:rPr>
        <w:t>of</w:t>
      </w:r>
      <w:r>
        <w:rPr>
          <w:rFonts w:ascii="Arial"/>
          <w:w w:val="109"/>
          <w:sz w:val="20"/>
        </w:rPr>
        <w:t xml:space="preserve"> </w:t>
      </w:r>
      <w:r>
        <w:rPr>
          <w:rFonts w:ascii="Arial"/>
          <w:w w:val="110"/>
          <w:sz w:val="20"/>
        </w:rPr>
        <w:t>elements</w:t>
      </w:r>
    </w:p>
    <w:p w:rsidR="001A120B" w:rsidRDefault="001971B1">
      <w:pPr>
        <w:spacing w:before="74" w:line="254" w:lineRule="auto"/>
        <w:ind w:left="655" w:right="1435" w:hanging="209"/>
        <w:rPr>
          <w:rFonts w:ascii="Arial"/>
          <w:sz w:val="20"/>
        </w:rPr>
      </w:pPr>
      <w:r>
        <w:br w:type="column"/>
      </w:r>
      <w:r>
        <w:rPr>
          <w:rFonts w:ascii="Arial"/>
          <w:w w:val="110"/>
          <w:sz w:val="20"/>
        </w:rPr>
        <w:t>Number of</w:t>
      </w:r>
      <w:r>
        <w:rPr>
          <w:rFonts w:ascii="Arial"/>
          <w:w w:val="109"/>
          <w:sz w:val="20"/>
        </w:rPr>
        <w:t xml:space="preserve"> </w:t>
      </w:r>
      <w:r>
        <w:rPr>
          <w:rFonts w:ascii="Arial"/>
          <w:w w:val="110"/>
          <w:sz w:val="20"/>
        </w:rPr>
        <w:t>atoms</w:t>
      </w:r>
    </w:p>
    <w:p w:rsidR="001A120B" w:rsidRDefault="001A120B">
      <w:pPr>
        <w:spacing w:line="254" w:lineRule="auto"/>
        <w:rPr>
          <w:rFonts w:ascii="Arial"/>
          <w:sz w:val="20"/>
        </w:rPr>
        <w:sectPr w:rsidR="001A120B">
          <w:type w:val="continuous"/>
          <w:pgSz w:w="12240" w:h="15840"/>
          <w:pgMar w:top="1500" w:right="0" w:bottom="280" w:left="160" w:header="720" w:footer="720" w:gutter="0"/>
          <w:cols w:num="4" w:space="720" w:equalWidth="0">
            <w:col w:w="2992" w:space="40"/>
            <w:col w:w="4137" w:space="40"/>
            <w:col w:w="1902" w:space="40"/>
            <w:col w:w="2929"/>
          </w:cols>
        </w:sectPr>
      </w:pPr>
    </w:p>
    <w:p w:rsidR="001A120B" w:rsidRDefault="001A120B">
      <w:pPr>
        <w:pStyle w:val="BodyText"/>
        <w:rPr>
          <w:rFonts w:ascii="Arial"/>
          <w:sz w:val="20"/>
        </w:rPr>
      </w:pPr>
    </w:p>
    <w:p w:rsidR="001A120B" w:rsidRDefault="001971B1">
      <w:pPr>
        <w:spacing w:before="225"/>
        <w:ind w:left="5875" w:right="5008"/>
        <w:jc w:val="center"/>
        <w:rPr>
          <w:rFonts w:ascii="Courier New"/>
          <w:sz w:val="44"/>
        </w:rPr>
      </w:pPr>
      <w:r>
        <w:rPr>
          <w:rFonts w:ascii="Courier New"/>
          <w:spacing w:val="-178"/>
          <w:w w:val="189"/>
          <w:sz w:val="44"/>
        </w:rPr>
        <w:t>@</w:t>
      </w:r>
      <w:r>
        <w:rPr>
          <w:rFonts w:ascii="Courier New"/>
          <w:spacing w:val="-171"/>
          <w:w w:val="189"/>
          <w:sz w:val="44"/>
        </w:rPr>
        <w:t>@</w:t>
      </w:r>
      <w:r>
        <w:rPr>
          <w:rFonts w:ascii="Courier New"/>
          <w:w w:val="189"/>
          <w:sz w:val="44"/>
        </w:rPr>
        <w:t>@</w:t>
      </w:r>
    </w:p>
    <w:p w:rsidR="001A120B" w:rsidRDefault="001A120B">
      <w:pPr>
        <w:pStyle w:val="BodyText"/>
        <w:spacing w:before="10"/>
        <w:rPr>
          <w:rFonts w:ascii="Courier New"/>
          <w:sz w:val="51"/>
        </w:rPr>
      </w:pPr>
    </w:p>
    <w:p w:rsidR="001A120B" w:rsidRDefault="001971B1">
      <w:pPr>
        <w:ind w:left="1160"/>
        <w:jc w:val="center"/>
        <w:rPr>
          <w:rFonts w:ascii="Courier New" w:hAnsi="Courier New"/>
          <w:sz w:val="51"/>
        </w:rPr>
      </w:pPr>
      <w:r>
        <w:rPr>
          <w:rFonts w:ascii="Courier New" w:hAnsi="Courier New"/>
          <w:w w:val="101"/>
          <w:sz w:val="51"/>
        </w:rPr>
        <w:t>®</w:t>
      </w:r>
    </w:p>
    <w:p w:rsidR="001A120B" w:rsidRDefault="001A120B">
      <w:pPr>
        <w:pStyle w:val="BodyText"/>
        <w:rPr>
          <w:rFonts w:ascii="Courier New"/>
          <w:sz w:val="20"/>
        </w:rPr>
      </w:pPr>
    </w:p>
    <w:p w:rsidR="001A120B" w:rsidRDefault="001A120B">
      <w:pPr>
        <w:pStyle w:val="BodyText"/>
        <w:rPr>
          <w:rFonts w:ascii="Courier New"/>
          <w:sz w:val="20"/>
        </w:rPr>
      </w:pPr>
    </w:p>
    <w:p w:rsidR="001A120B" w:rsidRDefault="001A120B">
      <w:pPr>
        <w:pStyle w:val="BodyText"/>
        <w:rPr>
          <w:rFonts w:ascii="Courier New"/>
          <w:sz w:val="20"/>
        </w:rPr>
      </w:pPr>
    </w:p>
    <w:p w:rsidR="001A120B" w:rsidRDefault="001A120B">
      <w:pPr>
        <w:pStyle w:val="BodyText"/>
        <w:rPr>
          <w:rFonts w:ascii="Courier New"/>
          <w:sz w:val="20"/>
        </w:rPr>
      </w:pPr>
    </w:p>
    <w:p w:rsidR="001A120B" w:rsidRDefault="001A120B">
      <w:pPr>
        <w:pStyle w:val="BodyText"/>
        <w:spacing w:before="3"/>
        <w:rPr>
          <w:rFonts w:ascii="Courier New"/>
          <w:sz w:val="19"/>
        </w:rPr>
      </w:pPr>
    </w:p>
    <w:p w:rsidR="001A120B" w:rsidRDefault="001971B1">
      <w:pPr>
        <w:spacing w:before="72"/>
        <w:ind w:right="1397"/>
        <w:jc w:val="center"/>
        <w:rPr>
          <w:rFonts w:ascii="Times New Roman"/>
        </w:rPr>
      </w:pPr>
      <w:r>
        <w:rPr>
          <w:rFonts w:ascii="Times New Roman"/>
          <w:w w:val="107"/>
        </w:rPr>
        <w:t>H</w: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pStyle w:val="BodyText"/>
        <w:spacing w:before="6"/>
        <w:rPr>
          <w:rFonts w:ascii="Times New Roman"/>
          <w:sz w:val="14"/>
        </w:rPr>
      </w:pPr>
      <w:r>
        <w:rPr>
          <w:noProof/>
        </w:rPr>
        <w:drawing>
          <wp:anchor distT="0" distB="0" distL="0" distR="0" simplePos="0" relativeHeight="2896" behindDoc="0" locked="0" layoutInCell="1" allowOverlap="1">
            <wp:simplePos x="0" y="0"/>
            <wp:positionH relativeFrom="page">
              <wp:posOffset>3858767</wp:posOffset>
            </wp:positionH>
            <wp:positionV relativeFrom="paragraph">
              <wp:posOffset>131400</wp:posOffset>
            </wp:positionV>
            <wp:extent cx="621791" cy="274320"/>
            <wp:effectExtent l="0" t="0" r="0" b="0"/>
            <wp:wrapTopAndBottom/>
            <wp:docPr id="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6.png"/>
                    <pic:cNvPicPr/>
                  </pic:nvPicPr>
                  <pic:blipFill>
                    <a:blip r:embed="rId89" cstate="print"/>
                    <a:stretch>
                      <a:fillRect/>
                    </a:stretch>
                  </pic:blipFill>
                  <pic:spPr>
                    <a:xfrm>
                      <a:off x="0" y="0"/>
                      <a:ext cx="621791" cy="274320"/>
                    </a:xfrm>
                    <a:prstGeom prst="rect">
                      <a:avLst/>
                    </a:prstGeom>
                  </pic:spPr>
                </pic:pic>
              </a:graphicData>
            </a:graphic>
          </wp:anchor>
        </w:drawing>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pStyle w:val="BodyText"/>
        <w:spacing w:before="8"/>
        <w:rPr>
          <w:rFonts w:ascii="Times New Roman"/>
          <w:sz w:val="16"/>
        </w:rPr>
      </w:pPr>
      <w:r>
        <w:rPr>
          <w:noProof/>
        </w:rPr>
        <w:drawing>
          <wp:anchor distT="0" distB="0" distL="0" distR="0" simplePos="0" relativeHeight="2920" behindDoc="0" locked="0" layoutInCell="1" allowOverlap="1">
            <wp:simplePos x="0" y="0"/>
            <wp:positionH relativeFrom="page">
              <wp:posOffset>3730752</wp:posOffset>
            </wp:positionH>
            <wp:positionV relativeFrom="paragraph">
              <wp:posOffset>146976</wp:posOffset>
            </wp:positionV>
            <wp:extent cx="749808" cy="475488"/>
            <wp:effectExtent l="0" t="0" r="0" b="0"/>
            <wp:wrapTopAndBottom/>
            <wp:docPr id="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7.png"/>
                    <pic:cNvPicPr/>
                  </pic:nvPicPr>
                  <pic:blipFill>
                    <a:blip r:embed="rId90" cstate="print"/>
                    <a:stretch>
                      <a:fillRect/>
                    </a:stretch>
                  </pic:blipFill>
                  <pic:spPr>
                    <a:xfrm>
                      <a:off x="0" y="0"/>
                      <a:ext cx="749808" cy="475488"/>
                    </a:xfrm>
                    <a:prstGeom prst="rect">
                      <a:avLst/>
                    </a:prstGeom>
                  </pic:spPr>
                </pic:pic>
              </a:graphicData>
            </a:graphic>
          </wp:anchor>
        </w:drawing>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1"/>
        <w:rPr>
          <w:rFonts w:ascii="Times New Roman"/>
          <w:sz w:val="17"/>
        </w:rPr>
      </w:pPr>
    </w:p>
    <w:p w:rsidR="001A120B" w:rsidRDefault="001A120B">
      <w:pPr>
        <w:rPr>
          <w:rFonts w:ascii="Times New Roman"/>
          <w:sz w:val="17"/>
        </w:rPr>
        <w:sectPr w:rsidR="001A120B">
          <w:type w:val="continuous"/>
          <w:pgSz w:w="12240" w:h="15840"/>
          <w:pgMar w:top="1500" w:right="0" w:bottom="280" w:left="160" w:header="720" w:footer="720" w:gutter="0"/>
          <w:cols w:space="720"/>
        </w:sectPr>
      </w:pPr>
    </w:p>
    <w:p w:rsidR="001A120B" w:rsidRDefault="001971B1">
      <w:pPr>
        <w:spacing w:before="82" w:line="167" w:lineRule="exact"/>
        <w:ind w:left="1251"/>
        <w:rPr>
          <w:rFonts w:ascii="Arial"/>
          <w:sz w:val="15"/>
        </w:rPr>
      </w:pPr>
      <w:r>
        <w:rPr>
          <w:rFonts w:ascii="Arial"/>
          <w:w w:val="105"/>
          <w:sz w:val="15"/>
        </w:rPr>
        <w:t>FOSS Chemical Interactions Course</w:t>
      </w:r>
    </w:p>
    <w:p w:rsidR="001A120B" w:rsidRDefault="001971B1">
      <w:pPr>
        <w:spacing w:line="168" w:lineRule="exact"/>
        <w:ind w:left="1244"/>
        <w:rPr>
          <w:rFonts w:ascii="Arial" w:hAnsi="Arial"/>
          <w:sz w:val="15"/>
        </w:rPr>
      </w:pPr>
      <w:r>
        <w:rPr>
          <w:rFonts w:ascii="Times New Roman" w:hAnsi="Times New Roman"/>
          <w:w w:val="105"/>
          <w:sz w:val="17"/>
        </w:rPr>
        <w:t xml:space="preserve">© </w:t>
      </w:r>
      <w:r>
        <w:rPr>
          <w:rFonts w:ascii="Arial" w:hAnsi="Arial"/>
          <w:w w:val="105"/>
          <w:sz w:val="15"/>
        </w:rPr>
        <w:t>The Regents of the University of California</w:t>
      </w:r>
    </w:p>
    <w:p w:rsidR="001A120B" w:rsidRDefault="001971B1">
      <w:pPr>
        <w:tabs>
          <w:tab w:val="right" w:pos="6208"/>
        </w:tabs>
        <w:spacing w:line="197" w:lineRule="exact"/>
        <w:ind w:left="1251"/>
        <w:rPr>
          <w:rFonts w:ascii="Times New Roman"/>
          <w:sz w:val="19"/>
        </w:rPr>
      </w:pPr>
      <w:r>
        <w:rPr>
          <w:rFonts w:ascii="Arial"/>
          <w:w w:val="110"/>
          <w:sz w:val="15"/>
        </w:rPr>
        <w:t>Can be duplicated for classroom or</w:t>
      </w:r>
      <w:r>
        <w:rPr>
          <w:rFonts w:ascii="Arial"/>
          <w:spacing w:val="-18"/>
          <w:w w:val="110"/>
          <w:sz w:val="15"/>
        </w:rPr>
        <w:t xml:space="preserve"> </w:t>
      </w:r>
      <w:r>
        <w:rPr>
          <w:rFonts w:ascii="Arial"/>
          <w:w w:val="110"/>
          <w:sz w:val="15"/>
        </w:rPr>
        <w:t>workshop</w:t>
      </w:r>
      <w:r>
        <w:rPr>
          <w:rFonts w:ascii="Arial"/>
          <w:spacing w:val="12"/>
          <w:w w:val="110"/>
          <w:sz w:val="15"/>
        </w:rPr>
        <w:t xml:space="preserve"> </w:t>
      </w:r>
      <w:r>
        <w:rPr>
          <w:rFonts w:ascii="Arial"/>
          <w:w w:val="110"/>
          <w:sz w:val="15"/>
        </w:rPr>
        <w:t>use.</w:t>
      </w:r>
      <w:r>
        <w:rPr>
          <w:rFonts w:ascii="Times New Roman"/>
          <w:w w:val="110"/>
          <w:position w:val="1"/>
          <w:sz w:val="19"/>
        </w:rPr>
        <w:tab/>
        <w:t>87</w:t>
      </w:r>
    </w:p>
    <w:p w:rsidR="001A120B" w:rsidRDefault="001971B1">
      <w:pPr>
        <w:spacing w:before="240"/>
        <w:ind w:left="1243"/>
        <w:rPr>
          <w:rFonts w:ascii="Arial"/>
          <w:sz w:val="15"/>
        </w:rPr>
      </w:pPr>
      <w:r>
        <w:br w:type="column"/>
      </w:r>
      <w:r>
        <w:rPr>
          <w:rFonts w:ascii="Arial"/>
          <w:w w:val="105"/>
          <w:sz w:val="15"/>
        </w:rPr>
        <w:t>Investigation 9:  Reaction</w:t>
      </w:r>
    </w:p>
    <w:p w:rsidR="001A120B" w:rsidRDefault="001971B1">
      <w:pPr>
        <w:spacing w:before="7"/>
        <w:ind w:left="1884"/>
        <w:rPr>
          <w:rFonts w:ascii="Arial"/>
          <w:sz w:val="15"/>
        </w:rPr>
      </w:pPr>
      <w:r>
        <w:rPr>
          <w:rFonts w:ascii="Arial"/>
          <w:w w:val="105"/>
          <w:sz w:val="15"/>
        </w:rPr>
        <w:t>Notebook Sheet</w:t>
      </w:r>
    </w:p>
    <w:p w:rsidR="001A120B" w:rsidRDefault="001A120B">
      <w:pPr>
        <w:rPr>
          <w:rFonts w:ascii="Arial"/>
          <w:sz w:val="15"/>
        </w:rPr>
        <w:sectPr w:rsidR="001A120B">
          <w:type w:val="continuous"/>
          <w:pgSz w:w="12240" w:h="15840"/>
          <w:pgMar w:top="1500" w:right="0" w:bottom="280" w:left="160" w:header="720" w:footer="720" w:gutter="0"/>
          <w:cols w:num="2" w:space="720" w:equalWidth="0">
            <w:col w:w="6896" w:space="1031"/>
            <w:col w:w="4153"/>
          </w:cols>
        </w:sectPr>
      </w:pPr>
    </w:p>
    <w:p w:rsidR="001A120B" w:rsidRDefault="001971B1">
      <w:pPr>
        <w:pStyle w:val="BodyText"/>
        <w:spacing w:before="9"/>
        <w:rPr>
          <w:rFonts w:ascii="Arial"/>
          <w:sz w:val="18"/>
        </w:rPr>
      </w:pPr>
      <w:r>
        <w:pict>
          <v:line id="_x0000_s1202" style="position:absolute;z-index:3016;mso-position-horizontal-relative:page;mso-position-vertical-relative:page" from="611.1pt,595.45pt" to="611.1pt,557.65pt" strokeweight=".36pt">
            <w10:wrap anchorx="page" anchory="page"/>
          </v:line>
        </w:pict>
      </w:r>
      <w:r>
        <w:pict>
          <v:line id="_x0000_s1201" style="position:absolute;z-index:3040;mso-position-horizontal-relative:page;mso-position-vertical-relative:page" from="611.1pt,550.45pt" to="611.1pt,480.25pt" strokeweight=".36pt">
            <w10:wrap anchorx="page" anchory="page"/>
          </v:line>
        </w:pict>
      </w:r>
      <w:r>
        <w:pict>
          <v:line id="_x0000_s1200" style="position:absolute;z-index:3064;mso-position-horizontal-relative:page;mso-position-vertical-relative:page" from="611.1pt,468.35pt" to="611.1pt,420.1pt" strokeweight=".36pt">
            <w10:wrap anchorx="page" anchory="page"/>
          </v:line>
        </w:pict>
      </w:r>
    </w:p>
    <w:p w:rsidR="001A120B" w:rsidRDefault="001971B1">
      <w:pPr>
        <w:pStyle w:val="BodyText"/>
        <w:spacing w:line="36" w:lineRule="exact"/>
        <w:ind w:left="110"/>
        <w:rPr>
          <w:rFonts w:ascii="Arial"/>
          <w:sz w:val="3"/>
        </w:rPr>
      </w:pPr>
      <w:r>
        <w:rPr>
          <w:rFonts w:ascii="Arial"/>
          <w:sz w:val="3"/>
        </w:rPr>
      </w:r>
      <w:r>
        <w:rPr>
          <w:rFonts w:ascii="Arial"/>
          <w:sz w:val="3"/>
        </w:rPr>
        <w:pict>
          <v:group id="_x0000_s1198" style="width:595.8pt;height:1.8pt;mso-position-horizontal-relative:char;mso-position-vertical-relative:line" coordsize="11916,36">
            <v:line id="_x0000_s1199" style="position:absolute" from="18,18" to="11898,18" strokeweight="1.8pt"/>
            <w10:anchorlock/>
          </v:group>
        </w:pict>
      </w:r>
    </w:p>
    <w:p w:rsidR="001A120B" w:rsidRDefault="001A120B">
      <w:pPr>
        <w:spacing w:line="36" w:lineRule="exact"/>
        <w:rPr>
          <w:rFonts w:ascii="Arial"/>
          <w:sz w:val="3"/>
        </w:rPr>
        <w:sectPr w:rsidR="001A120B">
          <w:type w:val="continuous"/>
          <w:pgSz w:w="12240" w:h="15840"/>
          <w:pgMar w:top="1500" w:right="0" w:bottom="280" w:left="160" w:header="720" w:footer="720" w:gutter="0"/>
          <w:cols w:space="720"/>
        </w:sectPr>
      </w:pPr>
    </w:p>
    <w:p w:rsidR="001A120B" w:rsidRDefault="001971B1">
      <w:pPr>
        <w:pStyle w:val="Heading6"/>
        <w:ind w:left="2318" w:right="0"/>
        <w:jc w:val="left"/>
        <w:rPr>
          <w:u w:val="none"/>
        </w:rPr>
      </w:pPr>
      <w:bookmarkStart w:id="54" w:name="54_ChemicalEquationsPractice"/>
      <w:bookmarkEnd w:id="54"/>
      <w:r>
        <w:rPr>
          <w:u w:val="thick"/>
        </w:rPr>
        <w:lastRenderedPageBreak/>
        <w:t>Chemical Equations Practice</w:t>
      </w:r>
    </w:p>
    <w:p w:rsidR="001A120B" w:rsidRDefault="001971B1">
      <w:pPr>
        <w:spacing w:before="193" w:line="259" w:lineRule="auto"/>
        <w:ind w:left="460"/>
        <w:rPr>
          <w:rFonts w:ascii="Calibri"/>
          <w:sz w:val="28"/>
        </w:rPr>
      </w:pPr>
      <w:r>
        <w:rPr>
          <w:rFonts w:ascii="Calibri"/>
          <w:sz w:val="28"/>
        </w:rPr>
        <w:t>Direction: Identify which parts of the equation are reactants and products then list the type and quantity of each atom.</w:t>
      </w:r>
    </w:p>
    <w:p w:rsidR="001A120B" w:rsidRDefault="001A120B">
      <w:pPr>
        <w:pStyle w:val="BodyText"/>
        <w:rPr>
          <w:sz w:val="28"/>
        </w:rPr>
      </w:pPr>
    </w:p>
    <w:p w:rsidR="001A120B" w:rsidRDefault="001A120B">
      <w:pPr>
        <w:pStyle w:val="BodyText"/>
        <w:rPr>
          <w:sz w:val="28"/>
        </w:rPr>
      </w:pPr>
    </w:p>
    <w:p w:rsidR="001A120B" w:rsidRDefault="001A120B">
      <w:pPr>
        <w:pStyle w:val="BodyText"/>
        <w:rPr>
          <w:sz w:val="28"/>
        </w:rPr>
      </w:pPr>
    </w:p>
    <w:p w:rsidR="001A120B" w:rsidRDefault="001A120B">
      <w:pPr>
        <w:pStyle w:val="BodyText"/>
        <w:spacing w:before="8"/>
        <w:rPr>
          <w:sz w:val="36"/>
        </w:rPr>
      </w:pPr>
    </w:p>
    <w:p w:rsidR="001A120B" w:rsidRDefault="001971B1">
      <w:pPr>
        <w:pStyle w:val="ListParagraph"/>
        <w:numPr>
          <w:ilvl w:val="1"/>
          <w:numId w:val="35"/>
        </w:numPr>
        <w:tabs>
          <w:tab w:val="left" w:pos="1181"/>
        </w:tabs>
        <w:rPr>
          <w:sz w:val="48"/>
        </w:rPr>
      </w:pPr>
      <w:r>
        <w:rPr>
          <w:sz w:val="48"/>
        </w:rPr>
        <w:t>H</w:t>
      </w:r>
      <w:r>
        <w:rPr>
          <w:position w:val="-4"/>
          <w:sz w:val="31"/>
        </w:rPr>
        <w:t xml:space="preserve">2  </w:t>
      </w:r>
      <w:r>
        <w:rPr>
          <w:sz w:val="48"/>
        </w:rPr>
        <w:t>+ Cl</w:t>
      </w:r>
      <w:r>
        <w:rPr>
          <w:position w:val="-4"/>
          <w:sz w:val="31"/>
        </w:rPr>
        <w:t xml:space="preserve">2  </w:t>
      </w:r>
      <w:r>
        <w:rPr>
          <w:sz w:val="48"/>
        </w:rPr>
        <w:t>→</w:t>
      </w:r>
      <w:r>
        <w:rPr>
          <w:spacing w:val="-70"/>
          <w:sz w:val="48"/>
        </w:rPr>
        <w:t xml:space="preserve"> </w:t>
      </w:r>
      <w:proofErr w:type="spellStart"/>
      <w:r>
        <w:rPr>
          <w:sz w:val="48"/>
        </w:rPr>
        <w:t>HCl</w:t>
      </w:r>
      <w:proofErr w:type="spellEnd"/>
    </w:p>
    <w:p w:rsidR="001A120B" w:rsidRDefault="001A120B">
      <w:pPr>
        <w:pStyle w:val="BodyText"/>
        <w:rPr>
          <w:sz w:val="48"/>
        </w:rPr>
      </w:pPr>
    </w:p>
    <w:p w:rsidR="001A120B" w:rsidRDefault="001A120B">
      <w:pPr>
        <w:pStyle w:val="BodyText"/>
        <w:rPr>
          <w:sz w:val="48"/>
        </w:rPr>
      </w:pPr>
    </w:p>
    <w:p w:rsidR="001A120B" w:rsidRDefault="001A120B">
      <w:pPr>
        <w:pStyle w:val="BodyText"/>
        <w:rPr>
          <w:sz w:val="48"/>
        </w:rPr>
      </w:pPr>
    </w:p>
    <w:p w:rsidR="001A120B" w:rsidRDefault="001A120B">
      <w:pPr>
        <w:pStyle w:val="BodyText"/>
        <w:spacing w:before="5"/>
        <w:rPr>
          <w:sz w:val="67"/>
        </w:rPr>
      </w:pPr>
    </w:p>
    <w:p w:rsidR="001A120B" w:rsidRDefault="001971B1">
      <w:pPr>
        <w:pStyle w:val="ListParagraph"/>
        <w:numPr>
          <w:ilvl w:val="1"/>
          <w:numId w:val="35"/>
        </w:numPr>
        <w:tabs>
          <w:tab w:val="left" w:pos="1181"/>
        </w:tabs>
        <w:rPr>
          <w:sz w:val="31"/>
        </w:rPr>
      </w:pPr>
      <w:r>
        <w:rPr>
          <w:sz w:val="48"/>
        </w:rPr>
        <w:t>NO + O</w:t>
      </w:r>
      <w:r>
        <w:rPr>
          <w:position w:val="-4"/>
          <w:sz w:val="31"/>
        </w:rPr>
        <w:t xml:space="preserve">2  </w:t>
      </w:r>
      <w:r>
        <w:rPr>
          <w:sz w:val="48"/>
        </w:rPr>
        <w:t>→</w:t>
      </w:r>
      <w:r>
        <w:rPr>
          <w:spacing w:val="-36"/>
          <w:sz w:val="48"/>
        </w:rPr>
        <w:t xml:space="preserve"> </w:t>
      </w:r>
      <w:r>
        <w:rPr>
          <w:sz w:val="48"/>
        </w:rPr>
        <w:t>NO</w:t>
      </w:r>
      <w:r>
        <w:rPr>
          <w:position w:val="-4"/>
          <w:sz w:val="31"/>
        </w:rPr>
        <w:t>2</w:t>
      </w:r>
    </w:p>
    <w:p w:rsidR="001A120B" w:rsidRDefault="001A120B">
      <w:pPr>
        <w:pStyle w:val="BodyText"/>
        <w:rPr>
          <w:sz w:val="48"/>
        </w:rPr>
      </w:pPr>
    </w:p>
    <w:p w:rsidR="001A120B" w:rsidRDefault="001A120B">
      <w:pPr>
        <w:pStyle w:val="BodyText"/>
        <w:rPr>
          <w:sz w:val="48"/>
        </w:rPr>
      </w:pPr>
    </w:p>
    <w:p w:rsidR="001A120B" w:rsidRDefault="001A120B">
      <w:pPr>
        <w:pStyle w:val="BodyText"/>
        <w:rPr>
          <w:sz w:val="48"/>
        </w:rPr>
      </w:pPr>
    </w:p>
    <w:p w:rsidR="001A120B" w:rsidRDefault="001A120B">
      <w:pPr>
        <w:pStyle w:val="BodyText"/>
        <w:rPr>
          <w:sz w:val="48"/>
        </w:rPr>
      </w:pPr>
    </w:p>
    <w:p w:rsidR="001A120B" w:rsidRDefault="001A120B">
      <w:pPr>
        <w:pStyle w:val="BodyText"/>
        <w:rPr>
          <w:sz w:val="48"/>
        </w:rPr>
      </w:pPr>
    </w:p>
    <w:p w:rsidR="001A120B" w:rsidRDefault="001A120B">
      <w:pPr>
        <w:pStyle w:val="BodyText"/>
        <w:spacing w:before="3"/>
        <w:rPr>
          <w:sz w:val="36"/>
        </w:rPr>
      </w:pPr>
    </w:p>
    <w:p w:rsidR="001A120B" w:rsidRDefault="001971B1">
      <w:pPr>
        <w:pStyle w:val="Heading2"/>
        <w:numPr>
          <w:ilvl w:val="1"/>
          <w:numId w:val="35"/>
        </w:numPr>
        <w:tabs>
          <w:tab w:val="left" w:pos="1289"/>
        </w:tabs>
        <w:spacing w:before="1"/>
        <w:ind w:left="1288" w:hanging="1188"/>
      </w:pPr>
      <w:r>
        <w:t>2H+ O →</w:t>
      </w:r>
      <w:r>
        <w:rPr>
          <w:spacing w:val="-3"/>
        </w:rPr>
        <w:t xml:space="preserve"> </w:t>
      </w:r>
      <w:r>
        <w:t>H</w:t>
      </w:r>
      <w:r>
        <w:rPr>
          <w:position w:val="-4"/>
          <w:sz w:val="31"/>
        </w:rPr>
        <w:t>2</w:t>
      </w:r>
      <w:r>
        <w:t>O</w:t>
      </w:r>
    </w:p>
    <w:p w:rsidR="001A120B" w:rsidRDefault="001A120B">
      <w:pPr>
        <w:sectPr w:rsidR="001A120B">
          <w:pgSz w:w="12240" w:h="15840"/>
          <w:pgMar w:top="1440" w:right="1320" w:bottom="280" w:left="1700" w:header="720" w:footer="720" w:gutter="0"/>
          <w:cols w:space="720"/>
        </w:sectPr>
      </w:pPr>
    </w:p>
    <w:p w:rsidR="001A120B" w:rsidRDefault="001A120B">
      <w:pPr>
        <w:pStyle w:val="BodyText"/>
        <w:spacing w:before="10"/>
        <w:rPr>
          <w:rFonts w:ascii="Times New Roman"/>
          <w:sz w:val="20"/>
        </w:rPr>
      </w:pPr>
    </w:p>
    <w:tbl>
      <w:tblPr>
        <w:tblW w:w="0" w:type="auto"/>
        <w:tblInd w:w="1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65"/>
        <w:gridCol w:w="360"/>
        <w:gridCol w:w="4515"/>
        <w:gridCol w:w="3255"/>
      </w:tblGrid>
      <w:tr w:rsidR="001A120B">
        <w:trPr>
          <w:trHeight w:hRule="exact" w:val="390"/>
        </w:trPr>
        <w:tc>
          <w:tcPr>
            <w:tcW w:w="1965" w:type="dxa"/>
            <w:vMerge w:val="restart"/>
          </w:tcPr>
          <w:p w:rsidR="001A120B" w:rsidRDefault="001971B1">
            <w:pPr>
              <w:pStyle w:val="TableParagraph"/>
              <w:spacing w:before="15"/>
              <w:ind w:left="120"/>
              <w:rPr>
                <w:b/>
                <w:sz w:val="24"/>
              </w:rPr>
            </w:pPr>
            <w:bookmarkStart w:id="55" w:name="55_CornellNotes_ChemicalEquations"/>
            <w:bookmarkEnd w:id="55"/>
            <w:r>
              <w:rPr>
                <w:b/>
                <w:sz w:val="24"/>
              </w:rPr>
              <w:t>Cornell Notes</w:t>
            </w:r>
          </w:p>
          <w:p w:rsidR="001A120B" w:rsidRDefault="001A120B">
            <w:pPr>
              <w:pStyle w:val="TableParagraph"/>
              <w:spacing w:before="1"/>
              <w:rPr>
                <w:rFonts w:ascii="Times New Roman"/>
                <w:sz w:val="2"/>
              </w:rPr>
            </w:pPr>
          </w:p>
          <w:p w:rsidR="001A120B" w:rsidRDefault="001971B1">
            <w:pPr>
              <w:pStyle w:val="TableParagraph"/>
              <w:ind w:left="300"/>
              <w:rPr>
                <w:rFonts w:ascii="Times New Roman"/>
                <w:sz w:val="20"/>
              </w:rPr>
            </w:pPr>
            <w:r>
              <w:rPr>
                <w:rFonts w:ascii="Times New Roman"/>
                <w:noProof/>
                <w:sz w:val="20"/>
              </w:rPr>
              <w:drawing>
                <wp:inline distT="0" distB="0" distL="0" distR="0">
                  <wp:extent cx="954258" cy="620268"/>
                  <wp:effectExtent l="0" t="0" r="0" b="0"/>
                  <wp:docPr id="5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23" cstate="print"/>
                          <a:stretch>
                            <a:fillRect/>
                          </a:stretch>
                        </pic:blipFill>
                        <pic:spPr>
                          <a:xfrm>
                            <a:off x="0" y="0"/>
                            <a:ext cx="954258" cy="620268"/>
                          </a:xfrm>
                          <a:prstGeom prst="rect">
                            <a:avLst/>
                          </a:prstGeom>
                        </pic:spPr>
                      </pic:pic>
                    </a:graphicData>
                  </a:graphic>
                </wp:inline>
              </w:drawing>
            </w:r>
          </w:p>
        </w:tc>
        <w:tc>
          <w:tcPr>
            <w:tcW w:w="4875" w:type="dxa"/>
            <w:gridSpan w:val="2"/>
            <w:tcBorders>
              <w:bottom w:val="single" w:sz="6" w:space="0" w:color="000000"/>
            </w:tcBorders>
          </w:tcPr>
          <w:p w:rsidR="001A120B" w:rsidRDefault="001971B1">
            <w:pPr>
              <w:pStyle w:val="TableParagraph"/>
              <w:spacing w:before="7"/>
              <w:ind w:left="120" w:right="258"/>
              <w:rPr>
                <w:sz w:val="28"/>
              </w:rPr>
            </w:pPr>
            <w:r>
              <w:rPr>
                <w:b/>
                <w:sz w:val="28"/>
              </w:rPr>
              <w:t xml:space="preserve">Topic/Objective:  </w:t>
            </w:r>
            <w:r>
              <w:rPr>
                <w:sz w:val="28"/>
              </w:rPr>
              <w:t>Chemical Equations</w:t>
            </w:r>
          </w:p>
        </w:tc>
        <w:tc>
          <w:tcPr>
            <w:tcW w:w="3255" w:type="dxa"/>
            <w:tcBorders>
              <w:bottom w:val="single" w:sz="6" w:space="0" w:color="000000"/>
            </w:tcBorders>
          </w:tcPr>
          <w:p w:rsidR="001A120B" w:rsidRDefault="001971B1">
            <w:pPr>
              <w:pStyle w:val="TableParagraph"/>
              <w:spacing w:before="15"/>
              <w:ind w:left="120"/>
              <w:rPr>
                <w:b/>
                <w:sz w:val="24"/>
              </w:rPr>
            </w:pPr>
            <w:r>
              <w:rPr>
                <w:b/>
                <w:sz w:val="24"/>
              </w:rPr>
              <w:t>Name:</w:t>
            </w:r>
          </w:p>
        </w:tc>
      </w:tr>
      <w:tr w:rsidR="001A120B">
        <w:trPr>
          <w:trHeight w:hRule="exact" w:val="420"/>
        </w:trPr>
        <w:tc>
          <w:tcPr>
            <w:tcW w:w="1965" w:type="dxa"/>
            <w:vMerge/>
          </w:tcPr>
          <w:p w:rsidR="001A120B" w:rsidRDefault="001A120B"/>
        </w:tc>
        <w:tc>
          <w:tcPr>
            <w:tcW w:w="4875" w:type="dxa"/>
            <w:gridSpan w:val="2"/>
            <w:vMerge w:val="restart"/>
            <w:tcBorders>
              <w:top w:val="single" w:sz="6" w:space="0" w:color="000000"/>
            </w:tcBorders>
          </w:tcPr>
          <w:p w:rsidR="001A120B" w:rsidRDefault="001971B1">
            <w:pPr>
              <w:pStyle w:val="TableParagraph"/>
              <w:spacing w:before="15" w:line="247" w:lineRule="auto"/>
              <w:ind w:left="120" w:right="258"/>
              <w:rPr>
                <w:sz w:val="24"/>
              </w:rPr>
            </w:pPr>
            <w:r>
              <w:rPr>
                <w:sz w:val="24"/>
              </w:rPr>
              <w:t>Describe what the parts of a chemical equation represent and how equations demonstrate the Law of Conservation of Mass.</w:t>
            </w:r>
          </w:p>
        </w:tc>
        <w:tc>
          <w:tcPr>
            <w:tcW w:w="3255" w:type="dxa"/>
            <w:tcBorders>
              <w:top w:val="single" w:sz="6" w:space="0" w:color="000000"/>
              <w:bottom w:val="single" w:sz="6" w:space="0" w:color="000000"/>
            </w:tcBorders>
          </w:tcPr>
          <w:p w:rsidR="001A120B" w:rsidRDefault="001971B1">
            <w:pPr>
              <w:pStyle w:val="TableParagraph"/>
              <w:spacing w:before="15"/>
              <w:ind w:left="120"/>
              <w:rPr>
                <w:b/>
                <w:sz w:val="24"/>
              </w:rPr>
            </w:pPr>
            <w:r>
              <w:rPr>
                <w:b/>
                <w:sz w:val="24"/>
              </w:rPr>
              <w:t>Class/Period:</w:t>
            </w:r>
          </w:p>
        </w:tc>
      </w:tr>
      <w:tr w:rsidR="001A120B">
        <w:trPr>
          <w:trHeight w:hRule="exact" w:val="540"/>
        </w:trPr>
        <w:tc>
          <w:tcPr>
            <w:tcW w:w="1965" w:type="dxa"/>
            <w:vMerge/>
          </w:tcPr>
          <w:p w:rsidR="001A120B" w:rsidRDefault="001A120B"/>
        </w:tc>
        <w:tc>
          <w:tcPr>
            <w:tcW w:w="4875" w:type="dxa"/>
            <w:gridSpan w:val="2"/>
            <w:vMerge/>
          </w:tcPr>
          <w:p w:rsidR="001A120B" w:rsidRDefault="001A120B"/>
        </w:tc>
        <w:tc>
          <w:tcPr>
            <w:tcW w:w="3255" w:type="dxa"/>
            <w:tcBorders>
              <w:top w:val="single" w:sz="6" w:space="0" w:color="000000"/>
            </w:tcBorders>
          </w:tcPr>
          <w:p w:rsidR="001A120B" w:rsidRDefault="001971B1">
            <w:pPr>
              <w:pStyle w:val="TableParagraph"/>
              <w:spacing w:before="15"/>
              <w:ind w:left="120"/>
              <w:rPr>
                <w:b/>
                <w:sz w:val="24"/>
              </w:rPr>
            </w:pPr>
            <w:r>
              <w:rPr>
                <w:b/>
                <w:sz w:val="24"/>
              </w:rPr>
              <w:t>Date:</w:t>
            </w:r>
          </w:p>
        </w:tc>
      </w:tr>
      <w:tr w:rsidR="001A120B">
        <w:trPr>
          <w:trHeight w:hRule="exact" w:val="615"/>
        </w:trPr>
        <w:tc>
          <w:tcPr>
            <w:tcW w:w="10095" w:type="dxa"/>
            <w:gridSpan w:val="4"/>
          </w:tcPr>
          <w:p w:rsidR="001A120B" w:rsidRDefault="001971B1">
            <w:pPr>
              <w:pStyle w:val="TableParagraph"/>
              <w:spacing w:before="15" w:line="247" w:lineRule="auto"/>
              <w:ind w:left="120" w:right="545"/>
              <w:rPr>
                <w:sz w:val="24"/>
              </w:rPr>
            </w:pPr>
            <w:r>
              <w:rPr>
                <w:b/>
                <w:sz w:val="24"/>
              </w:rPr>
              <w:t xml:space="preserve">Essential Question: </w:t>
            </w:r>
            <w:r>
              <w:rPr>
                <w:sz w:val="24"/>
              </w:rPr>
              <w:t>How do chemical equations represent chemical reactions and demonstrate the Law of Conservation of Mass?</w:t>
            </w:r>
          </w:p>
        </w:tc>
      </w:tr>
      <w:tr w:rsidR="001A120B">
        <w:trPr>
          <w:trHeight w:hRule="exact" w:val="435"/>
        </w:trPr>
        <w:tc>
          <w:tcPr>
            <w:tcW w:w="2325" w:type="dxa"/>
            <w:gridSpan w:val="2"/>
            <w:tcBorders>
              <w:bottom w:val="single" w:sz="6" w:space="0" w:color="000000"/>
            </w:tcBorders>
          </w:tcPr>
          <w:p w:rsidR="001A120B" w:rsidRDefault="001971B1">
            <w:pPr>
              <w:pStyle w:val="TableParagraph"/>
              <w:spacing w:before="15"/>
              <w:ind w:left="120" w:right="488"/>
              <w:rPr>
                <w:b/>
                <w:sz w:val="24"/>
              </w:rPr>
            </w:pPr>
            <w:r>
              <w:rPr>
                <w:b/>
                <w:sz w:val="24"/>
              </w:rPr>
              <w:t>Questions:</w:t>
            </w:r>
          </w:p>
        </w:tc>
        <w:tc>
          <w:tcPr>
            <w:tcW w:w="7770" w:type="dxa"/>
            <w:gridSpan w:val="2"/>
            <w:vMerge w:val="restart"/>
          </w:tcPr>
          <w:p w:rsidR="001A120B" w:rsidRDefault="001971B1">
            <w:pPr>
              <w:pStyle w:val="TableParagraph"/>
              <w:spacing w:before="15"/>
              <w:ind w:left="120"/>
              <w:rPr>
                <w:b/>
                <w:sz w:val="24"/>
              </w:rPr>
            </w:pPr>
            <w:r>
              <w:rPr>
                <w:b/>
                <w:sz w:val="24"/>
              </w:rPr>
              <w:t>Notes:</w:t>
            </w:r>
          </w:p>
          <w:p w:rsidR="001A120B" w:rsidRDefault="001971B1">
            <w:pPr>
              <w:pStyle w:val="TableParagraph"/>
              <w:tabs>
                <w:tab w:val="left" w:pos="7517"/>
              </w:tabs>
              <w:spacing w:before="54"/>
              <w:ind w:left="120"/>
              <w:rPr>
                <w:rFonts w:ascii="Times New Roman"/>
                <w:sz w:val="24"/>
              </w:rPr>
            </w:pPr>
            <w:r>
              <w:rPr>
                <w:sz w:val="24"/>
              </w:rPr>
              <w:t xml:space="preserve">A </w:t>
            </w:r>
            <w:r>
              <w:rPr>
                <w:b/>
                <w:sz w:val="24"/>
              </w:rPr>
              <w:t xml:space="preserve">chemical reaction </w:t>
            </w:r>
            <w:r>
              <w:rPr>
                <w:sz w:val="24"/>
              </w:rPr>
              <w:t xml:space="preserve">is when two or more atoms or molecules </w:t>
            </w:r>
            <w:r>
              <w:rPr>
                <w:rFonts w:ascii="Times New Roman"/>
                <w:sz w:val="24"/>
                <w:u w:val="single"/>
              </w:rPr>
              <w:t xml:space="preserve"> </w:t>
            </w:r>
            <w:r>
              <w:rPr>
                <w:rFonts w:ascii="Times New Roman"/>
                <w:sz w:val="24"/>
                <w:u w:val="single"/>
              </w:rPr>
              <w:tab/>
            </w:r>
          </w:p>
          <w:p w:rsidR="001A120B" w:rsidRDefault="001971B1">
            <w:pPr>
              <w:pStyle w:val="TableParagraph"/>
              <w:tabs>
                <w:tab w:val="left" w:pos="3469"/>
                <w:tab w:val="left" w:pos="7124"/>
              </w:tabs>
              <w:spacing w:before="9"/>
              <w:ind w:left="120"/>
              <w:rPr>
                <w:sz w:val="24"/>
              </w:rPr>
            </w:pPr>
            <w:proofErr w:type="gramStart"/>
            <w:r>
              <w:rPr>
                <w:sz w:val="24"/>
              </w:rPr>
              <w:t>or</w:t>
            </w:r>
            <w:proofErr w:type="gramEnd"/>
            <w:r>
              <w:rPr>
                <w:rFonts w:ascii="Times New Roman"/>
                <w:sz w:val="24"/>
                <w:u w:val="single"/>
              </w:rPr>
              <w:t xml:space="preserve"> </w:t>
            </w:r>
            <w:r>
              <w:rPr>
                <w:rFonts w:ascii="Times New Roman"/>
                <w:sz w:val="24"/>
                <w:u w:val="single"/>
              </w:rPr>
              <w:tab/>
            </w:r>
            <w:r>
              <w:rPr>
                <w:sz w:val="24"/>
              </w:rPr>
              <w:t>to form a new</w:t>
            </w:r>
            <w:r>
              <w:rPr>
                <w:rFonts w:ascii="Times New Roman"/>
                <w:sz w:val="24"/>
                <w:u w:val="single"/>
              </w:rPr>
              <w:t xml:space="preserve"> </w:t>
            </w:r>
            <w:r>
              <w:rPr>
                <w:rFonts w:ascii="Times New Roman"/>
                <w:sz w:val="24"/>
                <w:u w:val="single"/>
              </w:rPr>
              <w:tab/>
            </w:r>
            <w:r>
              <w:rPr>
                <w:sz w:val="24"/>
              </w:rPr>
              <w:t>.</w:t>
            </w:r>
          </w:p>
          <w:p w:rsidR="001A120B" w:rsidRDefault="001A120B">
            <w:pPr>
              <w:pStyle w:val="TableParagraph"/>
              <w:rPr>
                <w:rFonts w:ascii="Times New Roman"/>
                <w:sz w:val="24"/>
              </w:rPr>
            </w:pPr>
          </w:p>
          <w:p w:rsidR="001A120B" w:rsidRDefault="001A120B">
            <w:pPr>
              <w:pStyle w:val="TableParagraph"/>
              <w:spacing w:before="4"/>
              <w:rPr>
                <w:rFonts w:ascii="Times New Roman"/>
                <w:sz w:val="26"/>
              </w:rPr>
            </w:pPr>
          </w:p>
          <w:p w:rsidR="001A120B" w:rsidRDefault="001971B1">
            <w:pPr>
              <w:pStyle w:val="TableParagraph"/>
              <w:tabs>
                <w:tab w:val="left" w:pos="7638"/>
              </w:tabs>
              <w:ind w:left="120"/>
              <w:rPr>
                <w:rFonts w:ascii="Times New Roman"/>
                <w:sz w:val="24"/>
              </w:rPr>
            </w:pPr>
            <w:r>
              <w:rPr>
                <w:sz w:val="24"/>
              </w:rPr>
              <w:t xml:space="preserve">A </w:t>
            </w:r>
            <w:r>
              <w:rPr>
                <w:b/>
                <w:sz w:val="24"/>
              </w:rPr>
              <w:t xml:space="preserve">chemical equation </w:t>
            </w:r>
            <w:r>
              <w:rPr>
                <w:sz w:val="24"/>
              </w:rPr>
              <w:t xml:space="preserve">is a symbolic representation of a </w:t>
            </w:r>
            <w:r>
              <w:rPr>
                <w:rFonts w:ascii="Times New Roman"/>
                <w:sz w:val="24"/>
                <w:u w:val="single"/>
              </w:rPr>
              <w:t xml:space="preserve"> </w:t>
            </w:r>
            <w:r>
              <w:rPr>
                <w:rFonts w:ascii="Times New Roman"/>
                <w:sz w:val="24"/>
                <w:u w:val="single"/>
              </w:rPr>
              <w:tab/>
            </w:r>
          </w:p>
          <w:p w:rsidR="001A120B" w:rsidRDefault="001971B1">
            <w:pPr>
              <w:pStyle w:val="TableParagraph"/>
              <w:tabs>
                <w:tab w:val="left" w:pos="2746"/>
              </w:tabs>
              <w:spacing w:before="9"/>
              <w:ind w:left="120"/>
              <w:rPr>
                <w:sz w:val="24"/>
              </w:rPr>
            </w:pPr>
            <w:r>
              <w:rPr>
                <w:rFonts w:ascii="Times New Roman"/>
                <w:sz w:val="24"/>
                <w:u w:val="single"/>
              </w:rPr>
              <w:t xml:space="preserve"> </w:t>
            </w:r>
            <w:r>
              <w:rPr>
                <w:rFonts w:ascii="Times New Roman"/>
                <w:sz w:val="24"/>
                <w:u w:val="single"/>
              </w:rPr>
              <w:tab/>
            </w:r>
            <w:r>
              <w:rPr>
                <w:sz w:val="24"/>
              </w:rPr>
              <w:t>.</w:t>
            </w:r>
          </w:p>
          <w:p w:rsidR="001A120B" w:rsidRDefault="001A120B">
            <w:pPr>
              <w:pStyle w:val="TableParagraph"/>
              <w:spacing w:before="7"/>
              <w:rPr>
                <w:rFonts w:ascii="Times New Roman"/>
                <w:sz w:val="25"/>
              </w:rPr>
            </w:pPr>
          </w:p>
          <w:p w:rsidR="001A120B" w:rsidRDefault="001971B1">
            <w:pPr>
              <w:pStyle w:val="TableParagraph"/>
              <w:tabs>
                <w:tab w:val="left" w:pos="4825"/>
                <w:tab w:val="left" w:pos="5416"/>
              </w:tabs>
              <w:spacing w:line="247" w:lineRule="auto"/>
              <w:ind w:left="120" w:right="413"/>
              <w:rPr>
                <w:sz w:val="24"/>
              </w:rPr>
            </w:pPr>
            <w:r>
              <w:rPr>
                <w:sz w:val="24"/>
              </w:rPr>
              <w:t>Chemical equations show</w:t>
            </w:r>
            <w:r>
              <w:rPr>
                <w:rFonts w:ascii="Times New Roman"/>
                <w:sz w:val="24"/>
                <w:u w:val="single"/>
              </w:rPr>
              <w:t xml:space="preserve"> </w:t>
            </w:r>
            <w:r>
              <w:rPr>
                <w:rFonts w:ascii="Times New Roman"/>
                <w:sz w:val="24"/>
                <w:u w:val="single"/>
              </w:rPr>
              <w:tab/>
            </w:r>
            <w:r>
              <w:rPr>
                <w:sz w:val="24"/>
              </w:rPr>
              <w:t>, or what elements and compounds you start with on the</w:t>
            </w:r>
            <w:r>
              <w:rPr>
                <w:rFonts w:ascii="Times New Roman"/>
                <w:sz w:val="24"/>
                <w:u w:val="single"/>
              </w:rPr>
              <w:t xml:space="preserve"> </w:t>
            </w:r>
            <w:r>
              <w:rPr>
                <w:rFonts w:ascii="Times New Roman"/>
                <w:sz w:val="24"/>
                <w:u w:val="single"/>
              </w:rPr>
              <w:tab/>
            </w:r>
            <w:r>
              <w:rPr>
                <w:rFonts w:ascii="Times New Roman"/>
                <w:sz w:val="24"/>
                <w:u w:val="single"/>
              </w:rPr>
              <w:tab/>
            </w:r>
            <w:r>
              <w:rPr>
                <w:sz w:val="24"/>
              </w:rPr>
              <w:t>side of the equation.</w:t>
            </w:r>
          </w:p>
          <w:p w:rsidR="001A120B" w:rsidRDefault="001A120B">
            <w:pPr>
              <w:pStyle w:val="TableParagraph"/>
              <w:spacing w:before="10"/>
              <w:rPr>
                <w:rFonts w:ascii="Times New Roman"/>
                <w:sz w:val="24"/>
              </w:rPr>
            </w:pPr>
          </w:p>
          <w:p w:rsidR="001A120B" w:rsidRDefault="001971B1">
            <w:pPr>
              <w:pStyle w:val="TableParagraph"/>
              <w:tabs>
                <w:tab w:val="left" w:pos="5897"/>
              </w:tabs>
              <w:spacing w:line="247" w:lineRule="auto"/>
              <w:ind w:left="120" w:right="217"/>
              <w:rPr>
                <w:sz w:val="24"/>
              </w:rPr>
            </w:pPr>
            <w:r>
              <w:rPr>
                <w:sz w:val="24"/>
              </w:rPr>
              <w:t>Chemical equations also show</w:t>
            </w:r>
            <w:r>
              <w:rPr>
                <w:rFonts w:ascii="Times New Roman"/>
                <w:sz w:val="24"/>
                <w:u w:val="single"/>
              </w:rPr>
              <w:t xml:space="preserve"> </w:t>
            </w:r>
            <w:r>
              <w:rPr>
                <w:rFonts w:ascii="Times New Roman"/>
                <w:sz w:val="24"/>
                <w:u w:val="single"/>
              </w:rPr>
              <w:tab/>
            </w:r>
            <w:r>
              <w:rPr>
                <w:sz w:val="24"/>
              </w:rPr>
              <w:t>, or what elements and compounds you end up with after the chemical reaction has taken place, on the</w:t>
            </w:r>
          </w:p>
          <w:p w:rsidR="001A120B" w:rsidRDefault="001971B1">
            <w:pPr>
              <w:pStyle w:val="TableParagraph"/>
              <w:tabs>
                <w:tab w:val="left" w:pos="2637"/>
              </w:tabs>
              <w:spacing w:before="1"/>
              <w:ind w:left="120"/>
              <w:rPr>
                <w:sz w:val="24"/>
              </w:rPr>
            </w:pPr>
            <w:r>
              <w:rPr>
                <w:rFonts w:ascii="Times New Roman"/>
                <w:sz w:val="24"/>
                <w:u w:val="single"/>
              </w:rPr>
              <w:t xml:space="preserve"> </w:t>
            </w:r>
            <w:r>
              <w:rPr>
                <w:rFonts w:ascii="Times New Roman"/>
                <w:sz w:val="24"/>
                <w:u w:val="single"/>
              </w:rPr>
              <w:tab/>
            </w:r>
            <w:proofErr w:type="gramStart"/>
            <w:r>
              <w:rPr>
                <w:sz w:val="24"/>
              </w:rPr>
              <w:t>side</w:t>
            </w:r>
            <w:proofErr w:type="gramEnd"/>
            <w:r>
              <w:rPr>
                <w:sz w:val="24"/>
              </w:rPr>
              <w:t xml:space="preserve"> of the equation.</w:t>
            </w:r>
          </w:p>
          <w:p w:rsidR="001A120B" w:rsidRDefault="001A120B">
            <w:pPr>
              <w:pStyle w:val="TableParagraph"/>
              <w:spacing w:before="7"/>
              <w:rPr>
                <w:rFonts w:ascii="Times New Roman"/>
                <w:sz w:val="25"/>
              </w:rPr>
            </w:pPr>
          </w:p>
          <w:p w:rsidR="001A120B" w:rsidRDefault="001971B1">
            <w:pPr>
              <w:pStyle w:val="TableParagraph"/>
              <w:tabs>
                <w:tab w:val="left" w:pos="3020"/>
                <w:tab w:val="left" w:pos="4737"/>
              </w:tabs>
              <w:spacing w:line="247" w:lineRule="auto"/>
              <w:ind w:left="120" w:right="413"/>
              <w:rPr>
                <w:sz w:val="24"/>
              </w:rPr>
            </w:pPr>
            <w:r>
              <w:rPr>
                <w:rFonts w:ascii="Times New Roman"/>
                <w:position w:val="3"/>
                <w:sz w:val="24"/>
                <w:u w:val="single"/>
              </w:rPr>
              <w:t xml:space="preserve"> </w:t>
            </w:r>
            <w:r>
              <w:rPr>
                <w:rFonts w:ascii="Times New Roman"/>
                <w:position w:val="3"/>
                <w:sz w:val="24"/>
                <w:u w:val="single"/>
              </w:rPr>
              <w:tab/>
            </w:r>
            <w:proofErr w:type="gramStart"/>
            <w:r>
              <w:rPr>
                <w:sz w:val="24"/>
              </w:rPr>
              <w:t>are</w:t>
            </w:r>
            <w:proofErr w:type="gramEnd"/>
            <w:r>
              <w:rPr>
                <w:sz w:val="24"/>
              </w:rPr>
              <w:t xml:space="preserve"> numbers below and to the right of an element symbol that tell how many</w:t>
            </w:r>
            <w:r>
              <w:rPr>
                <w:rFonts w:ascii="Times New Roman"/>
                <w:sz w:val="24"/>
                <w:u w:val="single"/>
              </w:rPr>
              <w:t xml:space="preserve"> </w:t>
            </w:r>
            <w:r>
              <w:rPr>
                <w:rFonts w:ascii="Times New Roman"/>
                <w:sz w:val="24"/>
                <w:u w:val="single"/>
              </w:rPr>
              <w:tab/>
            </w:r>
            <w:r>
              <w:rPr>
                <w:rFonts w:ascii="Times New Roman"/>
                <w:sz w:val="24"/>
                <w:u w:val="single"/>
              </w:rPr>
              <w:tab/>
            </w:r>
            <w:r>
              <w:rPr>
                <w:sz w:val="24"/>
              </w:rPr>
              <w:t>are found in the molecule.</w:t>
            </w:r>
          </w:p>
          <w:p w:rsidR="001A120B" w:rsidRDefault="001971B1">
            <w:pPr>
              <w:pStyle w:val="TableParagraph"/>
              <w:tabs>
                <w:tab w:val="left" w:pos="593"/>
                <w:tab w:val="left" w:pos="1047"/>
                <w:tab w:val="left" w:pos="4111"/>
              </w:tabs>
              <w:spacing w:before="1"/>
              <w:ind w:right="20"/>
              <w:jc w:val="center"/>
              <w:rPr>
                <w:sz w:val="24"/>
              </w:rPr>
            </w:pPr>
            <w:r>
              <w:rPr>
                <w:b/>
                <w:sz w:val="24"/>
              </w:rPr>
              <w:t>H</w:t>
            </w:r>
            <w:r>
              <w:rPr>
                <w:b/>
                <w:position w:val="-5"/>
                <w:sz w:val="15"/>
              </w:rPr>
              <w:t>2</w:t>
            </w:r>
            <w:r>
              <w:rPr>
                <w:b/>
                <w:position w:val="-5"/>
                <w:sz w:val="15"/>
              </w:rPr>
              <w:tab/>
            </w:r>
            <w:r>
              <w:rPr>
                <w:b/>
                <w:sz w:val="24"/>
              </w:rPr>
              <w:t>O</w:t>
            </w:r>
            <w:r>
              <w:rPr>
                <w:b/>
                <w:position w:val="-5"/>
                <w:sz w:val="15"/>
              </w:rPr>
              <w:t>2</w:t>
            </w:r>
            <w:r>
              <w:rPr>
                <w:b/>
                <w:position w:val="-5"/>
                <w:sz w:val="15"/>
              </w:rPr>
              <w:tab/>
            </w:r>
            <w:r>
              <w:rPr>
                <w:sz w:val="24"/>
              </w:rPr>
              <w:t>Each molecule contains</w:t>
            </w:r>
            <w:r>
              <w:rPr>
                <w:rFonts w:ascii="Times New Roman"/>
                <w:sz w:val="24"/>
                <w:u w:val="single"/>
              </w:rPr>
              <w:t xml:space="preserve"> </w:t>
            </w:r>
            <w:r>
              <w:rPr>
                <w:rFonts w:ascii="Times New Roman"/>
                <w:sz w:val="24"/>
                <w:u w:val="single"/>
              </w:rPr>
              <w:tab/>
            </w:r>
            <w:r>
              <w:rPr>
                <w:sz w:val="24"/>
              </w:rPr>
              <w:t>atoms.</w:t>
            </w:r>
          </w:p>
          <w:p w:rsidR="001A120B" w:rsidRDefault="001A120B">
            <w:pPr>
              <w:pStyle w:val="TableParagraph"/>
              <w:rPr>
                <w:rFonts w:ascii="Times New Roman"/>
              </w:rPr>
            </w:pPr>
          </w:p>
          <w:p w:rsidR="001A120B" w:rsidRDefault="001971B1">
            <w:pPr>
              <w:pStyle w:val="TableParagraph"/>
              <w:tabs>
                <w:tab w:val="left" w:pos="2965"/>
                <w:tab w:val="left" w:pos="4333"/>
              </w:tabs>
              <w:spacing w:line="247" w:lineRule="auto"/>
              <w:ind w:left="120" w:right="402"/>
              <w:rPr>
                <w:sz w:val="24"/>
              </w:rPr>
            </w:pPr>
            <w:r>
              <w:rPr>
                <w:rFonts w:ascii="Times New Roman"/>
                <w:sz w:val="24"/>
                <w:u w:val="single"/>
              </w:rPr>
              <w:t xml:space="preserve"> </w:t>
            </w:r>
            <w:r>
              <w:rPr>
                <w:rFonts w:ascii="Times New Roman"/>
                <w:sz w:val="24"/>
                <w:u w:val="single"/>
              </w:rPr>
              <w:tab/>
            </w:r>
            <w:proofErr w:type="gramStart"/>
            <w:r>
              <w:rPr>
                <w:sz w:val="24"/>
              </w:rPr>
              <w:t>are</w:t>
            </w:r>
            <w:proofErr w:type="gramEnd"/>
            <w:r>
              <w:rPr>
                <w:sz w:val="24"/>
              </w:rPr>
              <w:t xml:space="preserve"> numbers found to the left of a chemical formal that tell how many</w:t>
            </w:r>
            <w:r>
              <w:rPr>
                <w:rFonts w:ascii="Times New Roman"/>
                <w:sz w:val="24"/>
                <w:u w:val="single"/>
              </w:rPr>
              <w:t xml:space="preserve"> </w:t>
            </w:r>
            <w:r>
              <w:rPr>
                <w:rFonts w:ascii="Times New Roman"/>
                <w:sz w:val="24"/>
                <w:u w:val="single"/>
              </w:rPr>
              <w:tab/>
            </w:r>
            <w:r>
              <w:rPr>
                <w:rFonts w:ascii="Times New Roman"/>
                <w:sz w:val="24"/>
                <w:u w:val="single"/>
              </w:rPr>
              <w:tab/>
            </w:r>
            <w:r>
              <w:rPr>
                <w:sz w:val="24"/>
              </w:rPr>
              <w:t>are used/produced in the reaction.</w:t>
            </w:r>
          </w:p>
          <w:p w:rsidR="001A120B" w:rsidRDefault="001971B1">
            <w:pPr>
              <w:pStyle w:val="TableParagraph"/>
              <w:tabs>
                <w:tab w:val="left" w:pos="2560"/>
                <w:tab w:val="left" w:pos="4213"/>
              </w:tabs>
              <w:spacing w:before="1"/>
              <w:ind w:left="1868"/>
              <w:rPr>
                <w:sz w:val="24"/>
              </w:rPr>
            </w:pPr>
            <w:r>
              <w:rPr>
                <w:b/>
                <w:sz w:val="24"/>
              </w:rPr>
              <w:t>3CO</w:t>
            </w:r>
            <w:r>
              <w:rPr>
                <w:b/>
                <w:position w:val="-5"/>
                <w:sz w:val="15"/>
              </w:rPr>
              <w:t>2</w:t>
            </w:r>
            <w:r>
              <w:rPr>
                <w:b/>
                <w:position w:val="-5"/>
                <w:sz w:val="15"/>
              </w:rPr>
              <w:tab/>
            </w:r>
            <w:r>
              <w:rPr>
                <w:sz w:val="24"/>
              </w:rPr>
              <w:t>Contains</w:t>
            </w:r>
            <w:r>
              <w:rPr>
                <w:rFonts w:ascii="Times New Roman"/>
                <w:sz w:val="24"/>
                <w:u w:val="single"/>
              </w:rPr>
              <w:t xml:space="preserve"> </w:t>
            </w:r>
            <w:r>
              <w:rPr>
                <w:rFonts w:ascii="Times New Roman"/>
                <w:sz w:val="24"/>
                <w:u w:val="single"/>
              </w:rPr>
              <w:tab/>
            </w:r>
            <w:r>
              <w:rPr>
                <w:sz w:val="24"/>
              </w:rPr>
              <w:t>CO</w:t>
            </w:r>
            <w:r>
              <w:rPr>
                <w:position w:val="-5"/>
                <w:sz w:val="15"/>
              </w:rPr>
              <w:t xml:space="preserve">2  </w:t>
            </w:r>
            <w:r>
              <w:rPr>
                <w:spacing w:val="6"/>
                <w:position w:val="-5"/>
                <w:sz w:val="15"/>
              </w:rPr>
              <w:t xml:space="preserve"> </w:t>
            </w:r>
            <w:r>
              <w:rPr>
                <w:sz w:val="24"/>
              </w:rPr>
              <w:t>molecules</w:t>
            </w:r>
          </w:p>
          <w:p w:rsidR="001A120B" w:rsidRDefault="001A120B">
            <w:pPr>
              <w:pStyle w:val="TableParagraph"/>
              <w:rPr>
                <w:rFonts w:ascii="Times New Roman"/>
              </w:rPr>
            </w:pPr>
          </w:p>
          <w:p w:rsidR="001A120B" w:rsidRDefault="001971B1">
            <w:pPr>
              <w:pStyle w:val="TableParagraph"/>
              <w:tabs>
                <w:tab w:val="left" w:pos="3359"/>
                <w:tab w:val="left" w:pos="6049"/>
              </w:tabs>
              <w:spacing w:line="247" w:lineRule="auto"/>
              <w:ind w:left="120" w:right="163"/>
              <w:rPr>
                <w:sz w:val="24"/>
              </w:rPr>
            </w:pPr>
            <w:r>
              <w:rPr>
                <w:b/>
                <w:sz w:val="24"/>
                <w:u w:val="single"/>
              </w:rPr>
              <w:t xml:space="preserve">Law of Conservation of Mass </w:t>
            </w:r>
            <w:r>
              <w:rPr>
                <w:sz w:val="24"/>
              </w:rPr>
              <w:t>states that</w:t>
            </w:r>
            <w:r>
              <w:rPr>
                <w:rFonts w:ascii="Times New Roman"/>
                <w:sz w:val="24"/>
                <w:u w:val="single"/>
              </w:rPr>
              <w:t xml:space="preserve"> </w:t>
            </w:r>
            <w:r>
              <w:rPr>
                <w:rFonts w:ascii="Times New Roman"/>
                <w:sz w:val="24"/>
                <w:u w:val="single"/>
              </w:rPr>
              <w:tab/>
            </w:r>
            <w:r>
              <w:rPr>
                <w:sz w:val="24"/>
              </w:rPr>
              <w:t>is neither created nor</w:t>
            </w:r>
            <w:r>
              <w:rPr>
                <w:rFonts w:ascii="Times New Roman"/>
                <w:sz w:val="24"/>
                <w:u w:val="single"/>
              </w:rPr>
              <w:t xml:space="preserve"> </w:t>
            </w:r>
            <w:r>
              <w:rPr>
                <w:rFonts w:ascii="Times New Roman"/>
                <w:sz w:val="24"/>
                <w:u w:val="single"/>
              </w:rPr>
              <w:tab/>
            </w:r>
            <w:r>
              <w:rPr>
                <w:sz w:val="24"/>
              </w:rPr>
              <w:t>in ordinary chemical and physical changes.</w:t>
            </w:r>
          </w:p>
          <w:p w:rsidR="001A120B" w:rsidRDefault="001A120B">
            <w:pPr>
              <w:pStyle w:val="TableParagraph"/>
              <w:spacing w:before="10"/>
              <w:rPr>
                <w:rFonts w:ascii="Times New Roman"/>
                <w:sz w:val="24"/>
              </w:rPr>
            </w:pPr>
          </w:p>
          <w:p w:rsidR="001A120B" w:rsidRDefault="001971B1">
            <w:pPr>
              <w:pStyle w:val="TableParagraph"/>
              <w:tabs>
                <w:tab w:val="left" w:pos="4814"/>
                <w:tab w:val="left" w:pos="7426"/>
              </w:tabs>
              <w:spacing w:line="247" w:lineRule="auto"/>
              <w:ind w:left="120" w:right="279"/>
              <w:rPr>
                <w:sz w:val="24"/>
              </w:rPr>
            </w:pPr>
            <w:r>
              <w:rPr>
                <w:sz w:val="24"/>
              </w:rPr>
              <w:t xml:space="preserve">Chemical equations </w:t>
            </w:r>
            <w:proofErr w:type="spellStart"/>
            <w:r>
              <w:rPr>
                <w:sz w:val="24"/>
              </w:rPr>
              <w:t>showconservation</w:t>
            </w:r>
            <w:proofErr w:type="spellEnd"/>
            <w:r>
              <w:rPr>
                <w:sz w:val="24"/>
              </w:rPr>
              <w:t xml:space="preserve"> of mass when the number of atoms of each element are the same on the</w:t>
            </w:r>
            <w:r>
              <w:rPr>
                <w:rFonts w:ascii="Times New Roman"/>
                <w:sz w:val="24"/>
                <w:u w:val="single"/>
              </w:rPr>
              <w:t xml:space="preserve"> </w:t>
            </w:r>
            <w:r>
              <w:rPr>
                <w:rFonts w:ascii="Times New Roman"/>
                <w:sz w:val="24"/>
                <w:u w:val="single"/>
              </w:rPr>
              <w:tab/>
            </w:r>
            <w:r>
              <w:rPr>
                <w:sz w:val="24"/>
              </w:rPr>
              <w:t>and</w:t>
            </w:r>
            <w:r>
              <w:rPr>
                <w:rFonts w:ascii="Times New Roman"/>
                <w:sz w:val="24"/>
                <w:u w:val="single"/>
              </w:rPr>
              <w:tab/>
            </w:r>
            <w:r>
              <w:rPr>
                <w:rFonts w:ascii="Times New Roman"/>
                <w:sz w:val="24"/>
              </w:rPr>
              <w:t xml:space="preserve"> </w:t>
            </w:r>
            <w:r>
              <w:rPr>
                <w:sz w:val="24"/>
              </w:rPr>
              <w:t>Sides of the equation</w:t>
            </w:r>
          </w:p>
        </w:tc>
      </w:tr>
      <w:tr w:rsidR="001A120B">
        <w:trPr>
          <w:trHeight w:hRule="exact" w:val="585"/>
        </w:trPr>
        <w:tc>
          <w:tcPr>
            <w:tcW w:w="2325" w:type="dxa"/>
            <w:gridSpan w:val="2"/>
            <w:tcBorders>
              <w:top w:val="single" w:sz="6" w:space="0" w:color="000000"/>
              <w:bottom w:val="single" w:sz="6" w:space="0" w:color="000000"/>
            </w:tcBorders>
          </w:tcPr>
          <w:p w:rsidR="001A120B" w:rsidRDefault="001971B1">
            <w:pPr>
              <w:pStyle w:val="TableParagraph"/>
              <w:spacing w:before="15" w:line="247" w:lineRule="auto"/>
              <w:ind w:left="120" w:right="488"/>
              <w:rPr>
                <w:sz w:val="24"/>
              </w:rPr>
            </w:pPr>
            <w:r>
              <w:rPr>
                <w:sz w:val="24"/>
              </w:rPr>
              <w:t>What is a chemical reaction?</w:t>
            </w:r>
          </w:p>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585"/>
        </w:trPr>
        <w:tc>
          <w:tcPr>
            <w:tcW w:w="2325" w:type="dxa"/>
            <w:gridSpan w:val="2"/>
            <w:tcBorders>
              <w:top w:val="single" w:sz="6" w:space="0" w:color="000000"/>
              <w:bottom w:val="single" w:sz="6" w:space="0" w:color="000000"/>
            </w:tcBorders>
          </w:tcPr>
          <w:p w:rsidR="001A120B" w:rsidRDefault="001971B1">
            <w:pPr>
              <w:pStyle w:val="TableParagraph"/>
              <w:spacing w:before="15" w:line="247" w:lineRule="auto"/>
              <w:ind w:left="120" w:right="488"/>
              <w:rPr>
                <w:sz w:val="24"/>
              </w:rPr>
            </w:pPr>
            <w:r>
              <w:rPr>
                <w:sz w:val="24"/>
              </w:rPr>
              <w:t>What is a chemical equation?</w:t>
            </w:r>
          </w:p>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1440"/>
        </w:trPr>
        <w:tc>
          <w:tcPr>
            <w:tcW w:w="2325" w:type="dxa"/>
            <w:gridSpan w:val="2"/>
            <w:tcBorders>
              <w:top w:val="single" w:sz="6" w:space="0" w:color="000000"/>
              <w:bottom w:val="single" w:sz="6" w:space="0" w:color="000000"/>
            </w:tcBorders>
          </w:tcPr>
          <w:p w:rsidR="001A120B" w:rsidRDefault="001971B1">
            <w:pPr>
              <w:pStyle w:val="TableParagraph"/>
              <w:spacing w:before="15" w:line="247" w:lineRule="auto"/>
              <w:ind w:left="120" w:right="444"/>
              <w:rPr>
                <w:sz w:val="24"/>
              </w:rPr>
            </w:pPr>
            <w:r>
              <w:rPr>
                <w:sz w:val="24"/>
              </w:rPr>
              <w:t>What are reactants and products and where are they represented in a chemical equation?</w:t>
            </w:r>
          </w:p>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1440"/>
        </w:trPr>
        <w:tc>
          <w:tcPr>
            <w:tcW w:w="2325" w:type="dxa"/>
            <w:gridSpan w:val="2"/>
            <w:tcBorders>
              <w:top w:val="single" w:sz="6" w:space="0" w:color="000000"/>
              <w:bottom w:val="single" w:sz="6" w:space="0" w:color="000000"/>
            </w:tcBorders>
          </w:tcPr>
          <w:p w:rsidR="001A120B" w:rsidRDefault="001971B1">
            <w:pPr>
              <w:pStyle w:val="TableParagraph"/>
              <w:spacing w:before="15" w:line="247" w:lineRule="auto"/>
              <w:ind w:left="120" w:right="159"/>
              <w:rPr>
                <w:sz w:val="24"/>
              </w:rPr>
            </w:pPr>
            <w:r>
              <w:rPr>
                <w:sz w:val="24"/>
              </w:rPr>
              <w:t>How do we know how many atoms and molecules are reacting and being produced in a chemical reaction?</w:t>
            </w:r>
          </w:p>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420"/>
        </w:trPr>
        <w:tc>
          <w:tcPr>
            <w:tcW w:w="2325" w:type="dxa"/>
            <w:gridSpan w:val="2"/>
            <w:tcBorders>
              <w:top w:val="single" w:sz="6" w:space="0" w:color="000000"/>
              <w:bottom w:val="single" w:sz="6" w:space="0" w:color="000000"/>
            </w:tcBorders>
          </w:tcPr>
          <w:p w:rsidR="001A120B" w:rsidRDefault="001A120B"/>
        </w:tc>
        <w:tc>
          <w:tcPr>
            <w:tcW w:w="7770" w:type="dxa"/>
            <w:gridSpan w:val="2"/>
            <w:vMerge/>
          </w:tcPr>
          <w:p w:rsidR="001A120B" w:rsidRDefault="001A120B"/>
        </w:tc>
      </w:tr>
      <w:tr w:rsidR="001A120B">
        <w:trPr>
          <w:trHeight w:hRule="exact" w:val="870"/>
        </w:trPr>
        <w:tc>
          <w:tcPr>
            <w:tcW w:w="2325" w:type="dxa"/>
            <w:gridSpan w:val="2"/>
            <w:tcBorders>
              <w:top w:val="single" w:sz="6" w:space="0" w:color="000000"/>
              <w:bottom w:val="single" w:sz="6" w:space="0" w:color="000000"/>
            </w:tcBorders>
          </w:tcPr>
          <w:p w:rsidR="001A120B" w:rsidRDefault="001971B1">
            <w:pPr>
              <w:pStyle w:val="TableParagraph"/>
              <w:spacing w:before="15" w:line="247" w:lineRule="auto"/>
              <w:ind w:left="120" w:right="170"/>
              <w:rPr>
                <w:sz w:val="24"/>
              </w:rPr>
            </w:pPr>
            <w:r>
              <w:rPr>
                <w:sz w:val="24"/>
              </w:rPr>
              <w:t>How do I know when an equation shows a conservation of mass?</w:t>
            </w:r>
          </w:p>
        </w:tc>
        <w:tc>
          <w:tcPr>
            <w:tcW w:w="7770" w:type="dxa"/>
            <w:gridSpan w:val="2"/>
            <w:vMerge/>
          </w:tcPr>
          <w:p w:rsidR="001A120B" w:rsidRDefault="001A120B"/>
        </w:tc>
      </w:tr>
      <w:tr w:rsidR="001A120B">
        <w:trPr>
          <w:trHeight w:hRule="exact" w:val="480"/>
        </w:trPr>
        <w:tc>
          <w:tcPr>
            <w:tcW w:w="2325" w:type="dxa"/>
            <w:gridSpan w:val="2"/>
            <w:tcBorders>
              <w:top w:val="single" w:sz="6" w:space="0" w:color="000000"/>
            </w:tcBorders>
          </w:tcPr>
          <w:p w:rsidR="001A120B" w:rsidRDefault="001A120B"/>
        </w:tc>
        <w:tc>
          <w:tcPr>
            <w:tcW w:w="7770" w:type="dxa"/>
            <w:gridSpan w:val="2"/>
            <w:vMerge/>
          </w:tcPr>
          <w:p w:rsidR="001A120B" w:rsidRDefault="001A120B"/>
        </w:tc>
      </w:tr>
      <w:tr w:rsidR="001A120B">
        <w:trPr>
          <w:trHeight w:hRule="exact" w:val="435"/>
        </w:trPr>
        <w:tc>
          <w:tcPr>
            <w:tcW w:w="10095" w:type="dxa"/>
            <w:gridSpan w:val="4"/>
            <w:tcBorders>
              <w:bottom w:val="single" w:sz="6" w:space="0" w:color="000000"/>
            </w:tcBorders>
          </w:tcPr>
          <w:p w:rsidR="001A120B" w:rsidRDefault="001971B1">
            <w:pPr>
              <w:pStyle w:val="TableParagraph"/>
              <w:spacing w:before="15"/>
              <w:ind w:left="120" w:right="545"/>
              <w:rPr>
                <w:b/>
                <w:sz w:val="24"/>
              </w:rPr>
            </w:pPr>
            <w:r>
              <w:rPr>
                <w:b/>
                <w:sz w:val="24"/>
              </w:rPr>
              <w:t>Summary:</w:t>
            </w:r>
          </w:p>
        </w:tc>
      </w:tr>
      <w:tr w:rsidR="001A120B">
        <w:trPr>
          <w:trHeight w:hRule="exact" w:val="420"/>
        </w:trPr>
        <w:tc>
          <w:tcPr>
            <w:tcW w:w="10095" w:type="dxa"/>
            <w:gridSpan w:val="4"/>
            <w:tcBorders>
              <w:top w:val="single" w:sz="6" w:space="0" w:color="000000"/>
              <w:bottom w:val="single" w:sz="6" w:space="0" w:color="000000"/>
            </w:tcBorders>
          </w:tcPr>
          <w:p w:rsidR="001A120B" w:rsidRDefault="001A120B"/>
        </w:tc>
      </w:tr>
      <w:tr w:rsidR="001A120B">
        <w:trPr>
          <w:trHeight w:hRule="exact" w:val="420"/>
        </w:trPr>
        <w:tc>
          <w:tcPr>
            <w:tcW w:w="10095" w:type="dxa"/>
            <w:gridSpan w:val="4"/>
            <w:tcBorders>
              <w:top w:val="single" w:sz="6" w:space="0" w:color="000000"/>
              <w:bottom w:val="single" w:sz="6" w:space="0" w:color="000000"/>
            </w:tcBorders>
          </w:tcPr>
          <w:p w:rsidR="001A120B" w:rsidRDefault="001A120B"/>
        </w:tc>
      </w:tr>
      <w:tr w:rsidR="001A120B">
        <w:trPr>
          <w:trHeight w:hRule="exact" w:val="435"/>
        </w:trPr>
        <w:tc>
          <w:tcPr>
            <w:tcW w:w="10095" w:type="dxa"/>
            <w:gridSpan w:val="4"/>
            <w:tcBorders>
              <w:top w:val="single" w:sz="6" w:space="0" w:color="000000"/>
            </w:tcBorders>
          </w:tcPr>
          <w:p w:rsidR="001A120B" w:rsidRDefault="001A120B"/>
        </w:tc>
      </w:tr>
    </w:tbl>
    <w:p w:rsidR="001A120B" w:rsidRDefault="001A120B">
      <w:pPr>
        <w:sectPr w:rsidR="001A120B">
          <w:pgSz w:w="12240" w:h="15840"/>
          <w:pgMar w:top="1500" w:right="660" w:bottom="280" w:left="1200" w:header="720" w:footer="720" w:gutter="0"/>
          <w:cols w:space="720"/>
        </w:sectPr>
      </w:pPr>
    </w:p>
    <w:p w:rsidR="001A120B" w:rsidRDefault="001971B1">
      <w:pPr>
        <w:pStyle w:val="Heading6"/>
        <w:spacing w:before="33"/>
        <w:ind w:left="1807" w:right="0"/>
        <w:jc w:val="left"/>
        <w:rPr>
          <w:rFonts w:ascii="Arial"/>
          <w:u w:val="none"/>
        </w:rPr>
      </w:pPr>
      <w:bookmarkStart w:id="56" w:name="56_BalancingEquations"/>
      <w:bookmarkEnd w:id="56"/>
      <w:r>
        <w:rPr>
          <w:rFonts w:ascii="Arial"/>
          <w:u w:val="thick"/>
        </w:rPr>
        <w:lastRenderedPageBreak/>
        <w:t>Balancing Chemical Equations</w:t>
      </w:r>
    </w:p>
    <w:p w:rsidR="001A120B" w:rsidRDefault="001A120B">
      <w:pPr>
        <w:pStyle w:val="BodyText"/>
        <w:spacing w:before="9"/>
        <w:rPr>
          <w:rFonts w:ascii="Arial"/>
          <w:b/>
          <w:sz w:val="17"/>
        </w:rPr>
      </w:pPr>
    </w:p>
    <w:p w:rsidR="001A120B" w:rsidRDefault="001971B1">
      <w:pPr>
        <w:spacing w:before="70"/>
        <w:ind w:left="120"/>
        <w:rPr>
          <w:rFonts w:ascii="Arial"/>
          <w:i/>
          <w:sz w:val="24"/>
        </w:rPr>
      </w:pPr>
      <w:r>
        <w:rPr>
          <w:rFonts w:ascii="Arial"/>
          <w:i/>
          <w:sz w:val="24"/>
        </w:rPr>
        <w:t>Balance the equations below:</w:t>
      </w:r>
    </w:p>
    <w:p w:rsidR="001A120B" w:rsidRDefault="001A120B">
      <w:pPr>
        <w:pStyle w:val="BodyText"/>
        <w:spacing w:before="2"/>
        <w:rPr>
          <w:rFonts w:ascii="Arial"/>
          <w:i/>
        </w:rPr>
      </w:pPr>
    </w:p>
    <w:p w:rsidR="001A120B" w:rsidRDefault="001971B1">
      <w:pPr>
        <w:tabs>
          <w:tab w:val="left" w:pos="839"/>
          <w:tab w:val="left" w:pos="1374"/>
          <w:tab w:val="left" w:pos="2512"/>
          <w:tab w:val="left" w:pos="3743"/>
        </w:tabs>
        <w:ind w:left="120"/>
        <w:rPr>
          <w:rFonts w:ascii="Arial" w:hAnsi="Arial"/>
          <w:sz w:val="16"/>
        </w:rPr>
      </w:pPr>
      <w:r>
        <w:rPr>
          <w:rFonts w:ascii="Arial" w:hAnsi="Arial"/>
          <w:sz w:val="24"/>
        </w:rPr>
        <w:t>1)</w:t>
      </w:r>
      <w:r>
        <w:rPr>
          <w:rFonts w:ascii="Arial" w:hAnsi="Arial"/>
          <w:sz w:val="24"/>
        </w:rPr>
        <w:tab/>
      </w:r>
      <w:r>
        <w:rPr>
          <w:rFonts w:ascii="Arial" w:hAnsi="Arial"/>
          <w:sz w:val="24"/>
          <w:u w:val="single"/>
        </w:rPr>
        <w:tab/>
      </w:r>
      <w:r>
        <w:rPr>
          <w:rFonts w:ascii="Arial" w:hAnsi="Arial"/>
          <w:sz w:val="24"/>
        </w:rPr>
        <w:t>N</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NH</w:t>
      </w:r>
      <w:r>
        <w:rPr>
          <w:rFonts w:ascii="Arial" w:hAnsi="Arial"/>
          <w:position w:val="-2"/>
          <w:sz w:val="16"/>
        </w:rPr>
        <w:t>3</w:t>
      </w:r>
    </w:p>
    <w:p w:rsidR="001A120B" w:rsidRDefault="001A120B">
      <w:pPr>
        <w:pStyle w:val="BodyText"/>
        <w:spacing w:before="10"/>
        <w:rPr>
          <w:rFonts w:ascii="Arial"/>
          <w:sz w:val="22"/>
        </w:rPr>
      </w:pPr>
    </w:p>
    <w:p w:rsidR="001A120B" w:rsidRDefault="001971B1">
      <w:pPr>
        <w:pStyle w:val="ListParagraph"/>
        <w:numPr>
          <w:ilvl w:val="0"/>
          <w:numId w:val="31"/>
        </w:numPr>
        <w:tabs>
          <w:tab w:val="left" w:pos="840"/>
          <w:tab w:val="left" w:pos="1373"/>
          <w:tab w:val="left" w:pos="3006"/>
          <w:tab w:val="left" w:pos="4269"/>
        </w:tabs>
        <w:ind w:firstLine="0"/>
        <w:rPr>
          <w:rFonts w:ascii="Arial" w:hAnsi="Arial"/>
          <w:sz w:val="16"/>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proofErr w:type="spellStart"/>
      <w:r>
        <w:rPr>
          <w:rFonts w:ascii="Arial" w:hAnsi="Arial"/>
          <w:sz w:val="24"/>
        </w:rPr>
        <w:t>KClO</w:t>
      </w:r>
      <w:proofErr w:type="spellEnd"/>
      <w:r>
        <w:rPr>
          <w:rFonts w:ascii="Arial" w:hAnsi="Arial"/>
          <w:position w:val="-2"/>
          <w:sz w:val="16"/>
        </w:rPr>
        <w:t>3</w:t>
      </w:r>
      <w:r>
        <w:rPr>
          <w:rFonts w:ascii="Arial" w:hAnsi="Arial"/>
          <w:spacing w:val="20"/>
          <w:position w:val="-2"/>
          <w:sz w:val="16"/>
        </w:rPr>
        <w:t xml:space="preserve"> </w:t>
      </w:r>
      <w:r>
        <w:rPr>
          <w:rFonts w:ascii="Wingdings" w:hAnsi="Wingdings"/>
          <w:sz w:val="24"/>
        </w:rPr>
        <w:t></w:t>
      </w:r>
      <w:r>
        <w:rPr>
          <w:rFonts w:ascii="Times New Roman" w:hAnsi="Times New Roman"/>
          <w:sz w:val="24"/>
          <w:u w:val="single"/>
        </w:rPr>
        <w:tab/>
      </w:r>
      <w:proofErr w:type="spellStart"/>
      <w:r>
        <w:rPr>
          <w:rFonts w:ascii="Arial" w:hAnsi="Arial"/>
          <w:sz w:val="24"/>
        </w:rPr>
        <w:t>KCl</w:t>
      </w:r>
      <w:proofErr w:type="spellEnd"/>
      <w:r>
        <w:rPr>
          <w:rFonts w:ascii="Arial" w:hAnsi="Arial"/>
          <w:spacing w:val="-2"/>
          <w:sz w:val="24"/>
        </w:rPr>
        <w:t xml:space="preserve"> </w:t>
      </w:r>
      <w:r>
        <w:rPr>
          <w:rFonts w:ascii="Arial" w:hAnsi="Arial"/>
          <w:sz w:val="24"/>
        </w:rPr>
        <w:t>+</w:t>
      </w:r>
      <w:r>
        <w:rPr>
          <w:rFonts w:ascii="Arial" w:hAnsi="Arial"/>
          <w:sz w:val="24"/>
          <w:u w:val="single"/>
        </w:rPr>
        <w:tab/>
      </w:r>
      <w:r>
        <w:rPr>
          <w:rFonts w:ascii="Arial" w:hAnsi="Arial"/>
          <w:sz w:val="24"/>
        </w:rPr>
        <w:t>O</w:t>
      </w:r>
      <w:r>
        <w:rPr>
          <w:rFonts w:ascii="Arial" w:hAnsi="Arial"/>
          <w:position w:val="-2"/>
          <w:sz w:val="16"/>
        </w:rPr>
        <w:t>2</w:t>
      </w:r>
    </w:p>
    <w:p w:rsidR="001A120B" w:rsidRDefault="001A120B">
      <w:pPr>
        <w:pStyle w:val="BodyText"/>
        <w:spacing w:before="10"/>
        <w:rPr>
          <w:rFonts w:ascii="Arial"/>
          <w:sz w:val="22"/>
        </w:rPr>
      </w:pPr>
    </w:p>
    <w:p w:rsidR="001A120B" w:rsidRDefault="001971B1">
      <w:pPr>
        <w:pStyle w:val="ListParagraph"/>
        <w:numPr>
          <w:ilvl w:val="0"/>
          <w:numId w:val="31"/>
        </w:numPr>
        <w:tabs>
          <w:tab w:val="left" w:pos="840"/>
          <w:tab w:val="left" w:pos="1374"/>
          <w:tab w:val="left" w:pos="2512"/>
          <w:tab w:val="left" w:pos="2783"/>
          <w:tab w:val="left" w:pos="3757"/>
          <w:tab w:val="left" w:pos="3988"/>
          <w:tab w:val="left" w:pos="5314"/>
        </w:tabs>
        <w:spacing w:line="468" w:lineRule="auto"/>
        <w:ind w:right="3159" w:firstLine="0"/>
        <w:rPr>
          <w:rFonts w:ascii="Arial" w:hAnsi="Arial"/>
          <w:sz w:val="24"/>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proofErr w:type="spellStart"/>
      <w:r>
        <w:rPr>
          <w:rFonts w:ascii="Arial" w:hAnsi="Arial"/>
          <w:sz w:val="24"/>
        </w:rPr>
        <w:t>NaCl</w:t>
      </w:r>
      <w:proofErr w:type="spellEnd"/>
      <w:r>
        <w:rPr>
          <w:rFonts w:ascii="Arial" w:hAnsi="Arial"/>
          <w:spacing w:val="-1"/>
          <w:sz w:val="24"/>
        </w:rPr>
        <w:t xml:space="preserve"> </w:t>
      </w:r>
      <w:r>
        <w:rPr>
          <w:rFonts w:ascii="Arial" w:hAnsi="Arial"/>
          <w:sz w:val="24"/>
        </w:rPr>
        <w:t>+</w:t>
      </w:r>
      <w:r>
        <w:rPr>
          <w:rFonts w:ascii="Arial" w:hAnsi="Arial"/>
          <w:sz w:val="24"/>
          <w:u w:val="single"/>
        </w:rPr>
        <w:tab/>
      </w:r>
      <w:r>
        <w:rPr>
          <w:rFonts w:ascii="Arial" w:hAnsi="Arial"/>
          <w:sz w:val="24"/>
          <w:u w:val="single"/>
        </w:rPr>
        <w:tab/>
      </w:r>
      <w:r>
        <w:rPr>
          <w:rFonts w:ascii="Arial" w:hAnsi="Arial"/>
          <w:sz w:val="24"/>
        </w:rPr>
        <w:t>F</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Times New Roman" w:hAnsi="Times New Roman"/>
          <w:sz w:val="24"/>
          <w:u w:val="single"/>
        </w:rPr>
        <w:tab/>
      </w:r>
      <w:proofErr w:type="spellStart"/>
      <w:r>
        <w:rPr>
          <w:rFonts w:ascii="Arial" w:hAnsi="Arial"/>
          <w:sz w:val="24"/>
        </w:rPr>
        <w:t>NaF</w:t>
      </w:r>
      <w:proofErr w:type="spellEnd"/>
      <w:r>
        <w:rPr>
          <w:rFonts w:ascii="Arial" w:hAnsi="Arial"/>
          <w:spacing w:val="-3"/>
          <w:sz w:val="24"/>
        </w:rPr>
        <w:t xml:space="preserve"> </w:t>
      </w:r>
      <w:r>
        <w:rPr>
          <w:rFonts w:ascii="Arial" w:hAnsi="Arial"/>
          <w:sz w:val="24"/>
        </w:rPr>
        <w:t>+</w:t>
      </w:r>
      <w:r>
        <w:rPr>
          <w:rFonts w:ascii="Arial" w:hAnsi="Arial"/>
          <w:sz w:val="24"/>
          <w:u w:val="single"/>
        </w:rPr>
        <w:tab/>
      </w:r>
      <w:r>
        <w:rPr>
          <w:rFonts w:ascii="Arial" w:hAnsi="Arial"/>
          <w:sz w:val="24"/>
        </w:rPr>
        <w:t>Cl</w:t>
      </w:r>
      <w:r>
        <w:rPr>
          <w:rFonts w:ascii="Arial" w:hAnsi="Arial"/>
          <w:position w:val="-2"/>
          <w:sz w:val="16"/>
        </w:rPr>
        <w:t>2</w:t>
      </w:r>
      <w:r>
        <w:rPr>
          <w:rFonts w:ascii="Arial" w:hAnsi="Arial"/>
          <w:position w:val="-2"/>
          <w:sz w:val="16"/>
        </w:rPr>
        <w:t xml:space="preserve"> </w:t>
      </w:r>
      <w:r>
        <w:rPr>
          <w:rFonts w:ascii="Arial" w:hAnsi="Arial"/>
          <w:sz w:val="24"/>
        </w:rPr>
        <w:t>4)</w:t>
      </w:r>
      <w:r>
        <w:rPr>
          <w:rFonts w:ascii="Arial" w:hAnsi="Arial"/>
          <w:sz w:val="24"/>
        </w:rPr>
        <w:tab/>
      </w:r>
      <w:r>
        <w:rPr>
          <w:rFonts w:ascii="Arial" w:hAnsi="Arial"/>
          <w:sz w:val="24"/>
          <w:u w:val="single"/>
        </w:rPr>
        <w:tab/>
      </w:r>
      <w:r>
        <w:rPr>
          <w:rFonts w:ascii="Arial" w:hAnsi="Arial"/>
          <w:sz w:val="24"/>
        </w:rPr>
        <w:t>H</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O</w:t>
      </w:r>
      <w:r>
        <w:rPr>
          <w:rFonts w:ascii="Arial" w:hAnsi="Arial"/>
          <w:position w:val="-2"/>
          <w:sz w:val="16"/>
        </w:rPr>
        <w:t>2</w:t>
      </w:r>
      <w:r>
        <w:rPr>
          <w:rFonts w:ascii="Arial" w:hAnsi="Arial"/>
          <w:spacing w:val="18"/>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H</w:t>
      </w:r>
      <w:r>
        <w:rPr>
          <w:rFonts w:ascii="Arial" w:hAnsi="Arial"/>
          <w:position w:val="-2"/>
          <w:sz w:val="16"/>
        </w:rPr>
        <w:t>2</w:t>
      </w:r>
      <w:r>
        <w:rPr>
          <w:rFonts w:ascii="Arial" w:hAnsi="Arial"/>
          <w:sz w:val="24"/>
        </w:rPr>
        <w:t>O</w:t>
      </w:r>
    </w:p>
    <w:p w:rsidR="001A120B" w:rsidRDefault="001971B1">
      <w:pPr>
        <w:tabs>
          <w:tab w:val="left" w:pos="839"/>
          <w:tab w:val="left" w:pos="1373"/>
          <w:tab w:val="left" w:pos="2684"/>
          <w:tab w:val="left" w:pos="3151"/>
          <w:tab w:val="left" w:pos="3930"/>
          <w:tab w:val="left" w:pos="4446"/>
          <w:tab w:val="left" w:pos="5252"/>
          <w:tab w:val="left" w:pos="5720"/>
          <w:tab w:val="left" w:pos="5845"/>
        </w:tabs>
        <w:spacing w:line="468" w:lineRule="auto"/>
        <w:ind w:left="120" w:right="2084"/>
        <w:rPr>
          <w:rFonts w:ascii="Arial" w:hAnsi="Arial"/>
          <w:sz w:val="24"/>
        </w:rPr>
      </w:pPr>
      <w:r>
        <w:rPr>
          <w:rFonts w:ascii="Arial" w:hAnsi="Arial"/>
          <w:sz w:val="24"/>
        </w:rPr>
        <w:t>5)</w:t>
      </w:r>
      <w:r>
        <w:rPr>
          <w:rFonts w:ascii="Arial" w:hAnsi="Arial"/>
          <w:sz w:val="24"/>
        </w:rPr>
        <w:tab/>
      </w:r>
      <w:r>
        <w:rPr>
          <w:rFonts w:ascii="Arial" w:hAnsi="Arial"/>
          <w:sz w:val="24"/>
          <w:u w:val="single"/>
        </w:rPr>
        <w:tab/>
      </w:r>
      <w:proofErr w:type="gramStart"/>
      <w:r>
        <w:rPr>
          <w:rFonts w:ascii="Arial" w:hAnsi="Arial"/>
          <w:sz w:val="24"/>
        </w:rPr>
        <w:t>Pb(</w:t>
      </w:r>
      <w:proofErr w:type="gramEnd"/>
      <w:r>
        <w:rPr>
          <w:rFonts w:ascii="Arial" w:hAnsi="Arial"/>
          <w:sz w:val="24"/>
        </w:rPr>
        <w:t>OH)</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proofErr w:type="spellStart"/>
      <w:r>
        <w:rPr>
          <w:rFonts w:ascii="Arial" w:hAnsi="Arial"/>
          <w:sz w:val="24"/>
        </w:rPr>
        <w:t>HCl</w:t>
      </w:r>
      <w:proofErr w:type="spellEnd"/>
      <w:r>
        <w:rPr>
          <w:rFonts w:ascii="Arial" w:hAnsi="Arial"/>
          <w:sz w:val="24"/>
        </w:rPr>
        <w:t xml:space="preserve"> </w:t>
      </w:r>
      <w:r>
        <w:rPr>
          <w:rFonts w:ascii="Wingdings" w:hAnsi="Wingdings"/>
          <w:sz w:val="24"/>
        </w:rPr>
        <w:t></w:t>
      </w:r>
      <w:r>
        <w:rPr>
          <w:rFonts w:ascii="Times New Roman" w:hAnsi="Times New Roman"/>
          <w:sz w:val="24"/>
          <w:u w:val="single"/>
        </w:rPr>
        <w:tab/>
      </w:r>
      <w:r>
        <w:rPr>
          <w:rFonts w:ascii="Arial" w:hAnsi="Arial"/>
          <w:sz w:val="24"/>
        </w:rPr>
        <w:t>H</w:t>
      </w:r>
      <w:r>
        <w:rPr>
          <w:rFonts w:ascii="Arial" w:hAnsi="Arial"/>
          <w:position w:val="-2"/>
          <w:sz w:val="16"/>
        </w:rPr>
        <w:t>2</w:t>
      </w:r>
      <w:r>
        <w:rPr>
          <w:rFonts w:ascii="Arial" w:hAnsi="Arial"/>
          <w:sz w:val="24"/>
        </w:rPr>
        <w:t>O +</w:t>
      </w:r>
      <w:r>
        <w:rPr>
          <w:rFonts w:ascii="Arial" w:hAnsi="Arial"/>
          <w:sz w:val="24"/>
          <w:u w:val="single"/>
        </w:rPr>
        <w:tab/>
      </w:r>
      <w:r>
        <w:rPr>
          <w:rFonts w:ascii="Arial" w:hAnsi="Arial"/>
          <w:sz w:val="24"/>
          <w:u w:val="single"/>
        </w:rPr>
        <w:tab/>
      </w:r>
      <w:proofErr w:type="spellStart"/>
      <w:r>
        <w:rPr>
          <w:rFonts w:ascii="Arial" w:hAnsi="Arial"/>
          <w:sz w:val="24"/>
        </w:rPr>
        <w:t>PbCl</w:t>
      </w:r>
      <w:proofErr w:type="spellEnd"/>
      <w:r>
        <w:rPr>
          <w:rFonts w:ascii="Arial" w:hAnsi="Arial"/>
          <w:position w:val="-2"/>
          <w:sz w:val="16"/>
        </w:rPr>
        <w:t>2</w:t>
      </w:r>
      <w:r>
        <w:rPr>
          <w:rFonts w:ascii="Arial" w:hAnsi="Arial"/>
          <w:position w:val="-2"/>
          <w:sz w:val="16"/>
        </w:rPr>
        <w:t xml:space="preserve"> </w:t>
      </w:r>
      <w:r>
        <w:rPr>
          <w:rFonts w:ascii="Arial" w:hAnsi="Arial"/>
          <w:sz w:val="24"/>
        </w:rPr>
        <w:t xml:space="preserve">  6)</w:t>
      </w:r>
      <w:r>
        <w:rPr>
          <w:rFonts w:ascii="Arial" w:hAnsi="Arial"/>
          <w:sz w:val="24"/>
        </w:rPr>
        <w:tab/>
      </w:r>
      <w:r>
        <w:rPr>
          <w:rFonts w:ascii="Arial" w:hAnsi="Arial"/>
          <w:sz w:val="24"/>
          <w:u w:val="single"/>
        </w:rPr>
        <w:tab/>
      </w:r>
      <w:proofErr w:type="spellStart"/>
      <w:r>
        <w:rPr>
          <w:rFonts w:ascii="Arial" w:hAnsi="Arial"/>
          <w:sz w:val="24"/>
        </w:rPr>
        <w:t>AlBr</w:t>
      </w:r>
      <w:proofErr w:type="spellEnd"/>
      <w:r>
        <w:rPr>
          <w:rFonts w:ascii="Arial" w:hAnsi="Arial"/>
          <w:position w:val="-2"/>
          <w:sz w:val="16"/>
        </w:rPr>
        <w:t>3</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K</w:t>
      </w:r>
      <w:r>
        <w:rPr>
          <w:rFonts w:ascii="Arial" w:hAnsi="Arial"/>
          <w:position w:val="-2"/>
          <w:sz w:val="16"/>
        </w:rPr>
        <w:t>2</w:t>
      </w:r>
      <w:r>
        <w:rPr>
          <w:rFonts w:ascii="Arial" w:hAnsi="Arial"/>
          <w:sz w:val="24"/>
        </w:rPr>
        <w:t>SO</w:t>
      </w:r>
      <w:r>
        <w:rPr>
          <w:rFonts w:ascii="Arial" w:hAnsi="Arial"/>
          <w:position w:val="-2"/>
          <w:sz w:val="16"/>
        </w:rPr>
        <w:t>4</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Times New Roman" w:hAnsi="Times New Roman"/>
          <w:sz w:val="24"/>
          <w:u w:val="single"/>
        </w:rPr>
        <w:tab/>
      </w:r>
      <w:proofErr w:type="spellStart"/>
      <w:r>
        <w:rPr>
          <w:rFonts w:ascii="Arial" w:hAnsi="Arial"/>
          <w:sz w:val="24"/>
        </w:rPr>
        <w:t>KBr</w:t>
      </w:r>
      <w:proofErr w:type="spellEnd"/>
      <w:r>
        <w:rPr>
          <w:rFonts w:ascii="Arial" w:hAnsi="Arial"/>
          <w:spacing w:val="-2"/>
          <w:sz w:val="24"/>
        </w:rPr>
        <w:t xml:space="preserve"> </w:t>
      </w:r>
      <w:r>
        <w:rPr>
          <w:rFonts w:ascii="Arial" w:hAnsi="Arial"/>
          <w:sz w:val="24"/>
        </w:rPr>
        <w:t>+</w:t>
      </w:r>
      <w:r>
        <w:rPr>
          <w:rFonts w:ascii="Arial" w:hAnsi="Arial"/>
          <w:sz w:val="24"/>
          <w:u w:val="single"/>
        </w:rPr>
        <w:tab/>
      </w:r>
      <w:r>
        <w:rPr>
          <w:rFonts w:ascii="Arial" w:hAnsi="Arial"/>
          <w:sz w:val="24"/>
        </w:rPr>
        <w:t>Al</w:t>
      </w:r>
      <w:r>
        <w:rPr>
          <w:rFonts w:ascii="Arial" w:hAnsi="Arial"/>
          <w:position w:val="-2"/>
          <w:sz w:val="16"/>
        </w:rPr>
        <w:t>2</w:t>
      </w:r>
      <w:r>
        <w:rPr>
          <w:rFonts w:ascii="Arial" w:hAnsi="Arial"/>
          <w:sz w:val="24"/>
        </w:rPr>
        <w:t>(SO</w:t>
      </w:r>
      <w:r>
        <w:rPr>
          <w:rFonts w:ascii="Arial" w:hAnsi="Arial"/>
          <w:position w:val="-2"/>
          <w:sz w:val="16"/>
        </w:rPr>
        <w:t>4</w:t>
      </w:r>
      <w:r>
        <w:rPr>
          <w:rFonts w:ascii="Arial" w:hAnsi="Arial"/>
          <w:sz w:val="24"/>
        </w:rPr>
        <w:t>)</w:t>
      </w:r>
      <w:r>
        <w:rPr>
          <w:rFonts w:ascii="Arial" w:hAnsi="Arial"/>
          <w:position w:val="-2"/>
          <w:sz w:val="16"/>
        </w:rPr>
        <w:t>3</w:t>
      </w:r>
      <w:r>
        <w:rPr>
          <w:rFonts w:ascii="Arial" w:hAnsi="Arial"/>
          <w:position w:val="-2"/>
          <w:sz w:val="16"/>
        </w:rPr>
        <w:t xml:space="preserve"> </w:t>
      </w:r>
      <w:r>
        <w:rPr>
          <w:rFonts w:ascii="Arial" w:hAnsi="Arial"/>
          <w:sz w:val="24"/>
        </w:rPr>
        <w:t xml:space="preserve">    7)</w:t>
      </w:r>
      <w:r>
        <w:rPr>
          <w:rFonts w:ascii="Arial" w:hAnsi="Arial"/>
          <w:sz w:val="24"/>
        </w:rPr>
        <w:tab/>
      </w:r>
      <w:r>
        <w:rPr>
          <w:rFonts w:ascii="Arial" w:hAnsi="Arial"/>
          <w:sz w:val="24"/>
          <w:u w:val="single"/>
        </w:rPr>
        <w:tab/>
      </w:r>
      <w:r>
        <w:rPr>
          <w:rFonts w:ascii="Arial" w:hAnsi="Arial"/>
          <w:sz w:val="24"/>
        </w:rPr>
        <w:t>CH</w:t>
      </w:r>
      <w:r>
        <w:rPr>
          <w:rFonts w:ascii="Arial" w:hAnsi="Arial"/>
          <w:position w:val="-2"/>
          <w:sz w:val="16"/>
        </w:rPr>
        <w:t>4</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O</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CO</w:t>
      </w:r>
      <w:r>
        <w:rPr>
          <w:rFonts w:ascii="Arial" w:hAnsi="Arial"/>
          <w:position w:val="-2"/>
          <w:sz w:val="16"/>
        </w:rPr>
        <w:t>2</w:t>
      </w:r>
      <w:r>
        <w:rPr>
          <w:rFonts w:ascii="Arial" w:hAnsi="Arial"/>
          <w:spacing w:val="22"/>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w:t>
      </w:r>
    </w:p>
    <w:p w:rsidR="001A120B" w:rsidRDefault="001971B1">
      <w:pPr>
        <w:tabs>
          <w:tab w:val="left" w:pos="839"/>
          <w:tab w:val="left" w:pos="1374"/>
          <w:tab w:val="left" w:pos="2773"/>
          <w:tab w:val="left" w:pos="4019"/>
          <w:tab w:val="left" w:pos="5340"/>
        </w:tabs>
        <w:spacing w:line="285" w:lineRule="exact"/>
        <w:ind w:left="120"/>
        <w:rPr>
          <w:rFonts w:ascii="Arial" w:hAnsi="Arial"/>
          <w:sz w:val="24"/>
        </w:rPr>
      </w:pPr>
      <w:r>
        <w:rPr>
          <w:rFonts w:ascii="Arial" w:hAnsi="Arial"/>
          <w:sz w:val="24"/>
        </w:rPr>
        <w:t>8)</w:t>
      </w:r>
      <w:r>
        <w:rPr>
          <w:rFonts w:ascii="Arial" w:hAnsi="Arial"/>
          <w:sz w:val="24"/>
        </w:rPr>
        <w:tab/>
      </w:r>
      <w:r>
        <w:rPr>
          <w:rFonts w:ascii="Arial" w:hAnsi="Arial"/>
          <w:sz w:val="24"/>
          <w:u w:val="single"/>
        </w:rPr>
        <w:tab/>
      </w:r>
      <w:r>
        <w:rPr>
          <w:rFonts w:ascii="Arial" w:hAnsi="Arial"/>
          <w:sz w:val="24"/>
        </w:rPr>
        <w:t>C</w:t>
      </w:r>
      <w:r>
        <w:rPr>
          <w:rFonts w:ascii="Arial" w:hAnsi="Arial"/>
          <w:position w:val="-2"/>
          <w:sz w:val="16"/>
        </w:rPr>
        <w:t>3</w:t>
      </w:r>
      <w:r>
        <w:rPr>
          <w:rFonts w:ascii="Arial" w:hAnsi="Arial"/>
          <w:sz w:val="24"/>
        </w:rPr>
        <w:t>H</w:t>
      </w:r>
      <w:r>
        <w:rPr>
          <w:rFonts w:ascii="Arial" w:hAnsi="Arial"/>
          <w:position w:val="-2"/>
          <w:sz w:val="16"/>
        </w:rPr>
        <w:t>8</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O</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CO</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w:t>
      </w:r>
    </w:p>
    <w:p w:rsidR="001A120B" w:rsidRDefault="001A120B">
      <w:pPr>
        <w:pStyle w:val="BodyText"/>
        <w:spacing w:before="10"/>
        <w:rPr>
          <w:rFonts w:ascii="Arial"/>
          <w:sz w:val="22"/>
        </w:rPr>
      </w:pPr>
    </w:p>
    <w:p w:rsidR="001A120B" w:rsidRDefault="001971B1">
      <w:pPr>
        <w:tabs>
          <w:tab w:val="left" w:pos="839"/>
          <w:tab w:val="left" w:pos="1374"/>
          <w:tab w:val="left" w:pos="2862"/>
          <w:tab w:val="left" w:pos="4108"/>
          <w:tab w:val="left" w:pos="5428"/>
        </w:tabs>
        <w:ind w:left="120"/>
        <w:rPr>
          <w:rFonts w:ascii="Arial" w:hAnsi="Arial"/>
          <w:sz w:val="24"/>
        </w:rPr>
      </w:pPr>
      <w:r>
        <w:rPr>
          <w:rFonts w:ascii="Arial" w:hAnsi="Arial"/>
          <w:sz w:val="24"/>
        </w:rPr>
        <w:t>9)</w:t>
      </w:r>
      <w:r>
        <w:rPr>
          <w:rFonts w:ascii="Arial" w:hAnsi="Arial"/>
          <w:sz w:val="24"/>
        </w:rPr>
        <w:tab/>
      </w:r>
      <w:r>
        <w:rPr>
          <w:rFonts w:ascii="Arial" w:hAnsi="Arial"/>
          <w:sz w:val="24"/>
          <w:u w:val="single"/>
        </w:rPr>
        <w:tab/>
      </w:r>
      <w:r>
        <w:rPr>
          <w:rFonts w:ascii="Arial" w:hAnsi="Arial"/>
          <w:sz w:val="24"/>
        </w:rPr>
        <w:t>C</w:t>
      </w:r>
      <w:r>
        <w:rPr>
          <w:rFonts w:ascii="Arial" w:hAnsi="Arial"/>
          <w:position w:val="-2"/>
          <w:sz w:val="16"/>
        </w:rPr>
        <w:t>8</w:t>
      </w:r>
      <w:r>
        <w:rPr>
          <w:rFonts w:ascii="Arial" w:hAnsi="Arial"/>
          <w:sz w:val="24"/>
        </w:rPr>
        <w:t>H</w:t>
      </w:r>
      <w:r>
        <w:rPr>
          <w:rFonts w:ascii="Arial" w:hAnsi="Arial"/>
          <w:position w:val="-2"/>
          <w:sz w:val="16"/>
        </w:rPr>
        <w:t>18</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O</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CO</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w:t>
      </w:r>
    </w:p>
    <w:p w:rsidR="001A120B" w:rsidRDefault="001A120B">
      <w:pPr>
        <w:pStyle w:val="BodyText"/>
        <w:spacing w:before="10"/>
        <w:rPr>
          <w:rFonts w:ascii="Arial"/>
          <w:sz w:val="22"/>
        </w:rPr>
      </w:pPr>
    </w:p>
    <w:p w:rsidR="001A120B" w:rsidRDefault="001971B1">
      <w:pPr>
        <w:pStyle w:val="BodyText"/>
        <w:tabs>
          <w:tab w:val="left" w:pos="839"/>
          <w:tab w:val="left" w:pos="1373"/>
          <w:tab w:val="left" w:pos="2408"/>
          <w:tab w:val="left" w:pos="2845"/>
          <w:tab w:val="left" w:pos="3587"/>
          <w:tab w:val="left" w:pos="4482"/>
          <w:tab w:val="left" w:pos="6244"/>
        </w:tabs>
        <w:spacing w:line="468" w:lineRule="auto"/>
        <w:ind w:left="120" w:right="2080"/>
        <w:rPr>
          <w:rFonts w:ascii="Arial" w:hAnsi="Arial"/>
          <w:sz w:val="16"/>
        </w:rPr>
      </w:pPr>
      <w:r>
        <w:rPr>
          <w:rFonts w:ascii="Arial" w:hAnsi="Arial"/>
        </w:rPr>
        <w:t>10)</w:t>
      </w:r>
      <w:r>
        <w:rPr>
          <w:rFonts w:ascii="Arial" w:hAnsi="Arial"/>
        </w:rPr>
        <w:tab/>
      </w:r>
      <w:r>
        <w:rPr>
          <w:rFonts w:ascii="Arial" w:hAnsi="Arial"/>
          <w:u w:val="single"/>
        </w:rPr>
        <w:tab/>
      </w:r>
      <w:proofErr w:type="spellStart"/>
      <w:r>
        <w:rPr>
          <w:rFonts w:ascii="Arial" w:hAnsi="Arial"/>
        </w:rPr>
        <w:t>FeCl</w:t>
      </w:r>
      <w:proofErr w:type="spellEnd"/>
      <w:r>
        <w:rPr>
          <w:rFonts w:ascii="Arial" w:hAnsi="Arial"/>
          <w:position w:val="-2"/>
          <w:sz w:val="16"/>
        </w:rPr>
        <w:t>3</w:t>
      </w:r>
      <w:r>
        <w:rPr>
          <w:rFonts w:ascii="Arial" w:hAnsi="Arial"/>
          <w:spacing w:val="21"/>
          <w:position w:val="-2"/>
          <w:sz w:val="16"/>
        </w:rPr>
        <w:t xml:space="preserve"> </w:t>
      </w:r>
      <w:r>
        <w:rPr>
          <w:rFonts w:ascii="Arial" w:hAnsi="Arial"/>
        </w:rPr>
        <w:t>+</w:t>
      </w:r>
      <w:r>
        <w:rPr>
          <w:rFonts w:ascii="Arial" w:hAnsi="Arial"/>
          <w:u w:val="single"/>
        </w:rPr>
        <w:tab/>
      </w:r>
      <w:r>
        <w:rPr>
          <w:rFonts w:ascii="Arial" w:hAnsi="Arial"/>
          <w:u w:val="single"/>
        </w:rPr>
        <w:tab/>
      </w:r>
      <w:proofErr w:type="spellStart"/>
      <w:r>
        <w:rPr>
          <w:rFonts w:ascii="Arial" w:hAnsi="Arial"/>
        </w:rPr>
        <w:t>NaOH</w:t>
      </w:r>
      <w:proofErr w:type="spellEnd"/>
      <w:r>
        <w:rPr>
          <w:rFonts w:ascii="Arial" w:hAnsi="Arial"/>
          <w:spacing w:val="-3"/>
        </w:rPr>
        <w:t xml:space="preserve"> </w:t>
      </w:r>
      <w:r>
        <w:rPr>
          <w:rFonts w:ascii="Wingdings" w:hAnsi="Wingdings"/>
        </w:rPr>
        <w:t></w:t>
      </w:r>
      <w:r>
        <w:rPr>
          <w:rFonts w:ascii="Times New Roman" w:hAnsi="Times New Roman"/>
          <w:u w:val="single"/>
        </w:rPr>
        <w:tab/>
      </w:r>
      <w:proofErr w:type="gramStart"/>
      <w:r>
        <w:rPr>
          <w:rFonts w:ascii="Arial" w:hAnsi="Arial"/>
        </w:rPr>
        <w:t>Fe(</w:t>
      </w:r>
      <w:proofErr w:type="gramEnd"/>
      <w:r>
        <w:rPr>
          <w:rFonts w:ascii="Arial" w:hAnsi="Arial"/>
        </w:rPr>
        <w:t>OH)</w:t>
      </w:r>
      <w:r>
        <w:rPr>
          <w:rFonts w:ascii="Arial" w:hAnsi="Arial"/>
          <w:position w:val="-2"/>
          <w:sz w:val="16"/>
        </w:rPr>
        <w:t>3</w:t>
      </w:r>
      <w:r>
        <w:rPr>
          <w:rFonts w:ascii="Arial" w:hAnsi="Arial"/>
          <w:spacing w:val="20"/>
          <w:position w:val="-2"/>
          <w:sz w:val="16"/>
        </w:rPr>
        <w:t xml:space="preserve"> </w:t>
      </w:r>
      <w:r>
        <w:rPr>
          <w:rFonts w:ascii="Arial" w:hAnsi="Arial"/>
        </w:rPr>
        <w:t>+</w:t>
      </w:r>
      <w:r>
        <w:rPr>
          <w:rFonts w:ascii="Arial" w:hAnsi="Arial"/>
          <w:u w:val="single"/>
        </w:rPr>
        <w:t xml:space="preserve"> </w:t>
      </w:r>
      <w:r>
        <w:rPr>
          <w:rFonts w:ascii="Arial" w:hAnsi="Arial"/>
          <w:u w:val="single"/>
        </w:rPr>
        <w:tab/>
      </w:r>
      <w:proofErr w:type="spellStart"/>
      <w:r>
        <w:rPr>
          <w:rFonts w:ascii="Arial" w:hAnsi="Arial"/>
        </w:rPr>
        <w:t>NaCl</w:t>
      </w:r>
      <w:proofErr w:type="spellEnd"/>
      <w:r>
        <w:rPr>
          <w:rFonts w:ascii="Arial" w:hAnsi="Arial"/>
        </w:rPr>
        <w:t xml:space="preserve"> 11)</w:t>
      </w:r>
      <w:r>
        <w:rPr>
          <w:rFonts w:ascii="Arial" w:hAnsi="Arial"/>
        </w:rPr>
        <w:tab/>
      </w:r>
      <w:r>
        <w:rPr>
          <w:rFonts w:ascii="Arial" w:hAnsi="Arial"/>
          <w:u w:val="single"/>
        </w:rPr>
        <w:tab/>
      </w:r>
      <w:r>
        <w:rPr>
          <w:rFonts w:ascii="Arial" w:hAnsi="Arial"/>
        </w:rPr>
        <w:t>P</w:t>
      </w:r>
      <w:r>
        <w:rPr>
          <w:rFonts w:ascii="Arial" w:hAnsi="Arial"/>
          <w:spacing w:val="1"/>
        </w:rPr>
        <w:t xml:space="preserve"> </w:t>
      </w:r>
      <w:r>
        <w:rPr>
          <w:rFonts w:ascii="Arial" w:hAnsi="Arial"/>
        </w:rPr>
        <w:t>+</w:t>
      </w:r>
      <w:r>
        <w:rPr>
          <w:rFonts w:ascii="Arial" w:hAnsi="Arial"/>
          <w:u w:val="single"/>
        </w:rPr>
        <w:t xml:space="preserve"> </w:t>
      </w:r>
      <w:r>
        <w:rPr>
          <w:rFonts w:ascii="Arial" w:hAnsi="Arial"/>
          <w:u w:val="single"/>
        </w:rPr>
        <w:tab/>
      </w:r>
      <w:r>
        <w:rPr>
          <w:rFonts w:ascii="Arial" w:hAnsi="Arial"/>
        </w:rPr>
        <w:t>O</w:t>
      </w:r>
      <w:r>
        <w:rPr>
          <w:rFonts w:ascii="Arial" w:hAnsi="Arial"/>
          <w:position w:val="-2"/>
          <w:sz w:val="16"/>
        </w:rPr>
        <w:t>2</w:t>
      </w:r>
      <w:r>
        <w:rPr>
          <w:rFonts w:ascii="Arial" w:hAnsi="Arial"/>
          <w:spacing w:val="15"/>
          <w:position w:val="-2"/>
          <w:sz w:val="16"/>
        </w:rPr>
        <w:t xml:space="preserve"> </w:t>
      </w:r>
      <w:r>
        <w:rPr>
          <w:rFonts w:ascii="Wingdings" w:hAnsi="Wingdings"/>
        </w:rPr>
        <w:t></w:t>
      </w:r>
      <w:r>
        <w:rPr>
          <w:rFonts w:ascii="Times New Roman" w:hAnsi="Times New Roman"/>
          <w:u w:val="single"/>
        </w:rPr>
        <w:t xml:space="preserve"> </w:t>
      </w:r>
      <w:r>
        <w:rPr>
          <w:rFonts w:ascii="Times New Roman" w:hAnsi="Times New Roman"/>
          <w:u w:val="single"/>
        </w:rPr>
        <w:tab/>
      </w:r>
      <w:r>
        <w:rPr>
          <w:rFonts w:ascii="Arial" w:hAnsi="Arial"/>
        </w:rPr>
        <w:t>P</w:t>
      </w:r>
      <w:r>
        <w:rPr>
          <w:rFonts w:ascii="Arial" w:hAnsi="Arial"/>
          <w:position w:val="-2"/>
          <w:sz w:val="16"/>
        </w:rPr>
        <w:t>2</w:t>
      </w:r>
      <w:r>
        <w:rPr>
          <w:rFonts w:ascii="Arial" w:hAnsi="Arial"/>
        </w:rPr>
        <w:t>O</w:t>
      </w:r>
      <w:r>
        <w:rPr>
          <w:rFonts w:ascii="Arial" w:hAnsi="Arial"/>
          <w:position w:val="-2"/>
          <w:sz w:val="16"/>
        </w:rPr>
        <w:t>5</w:t>
      </w:r>
    </w:p>
    <w:p w:rsidR="001A120B" w:rsidRDefault="001971B1">
      <w:pPr>
        <w:pStyle w:val="BodyText"/>
        <w:tabs>
          <w:tab w:val="left" w:pos="839"/>
          <w:tab w:val="left" w:pos="1373"/>
          <w:tab w:val="left" w:pos="2557"/>
          <w:tab w:val="left" w:pos="3973"/>
          <w:tab w:val="left" w:pos="5516"/>
        </w:tabs>
        <w:spacing w:line="285" w:lineRule="exact"/>
        <w:ind w:left="120"/>
        <w:rPr>
          <w:rFonts w:ascii="Arial" w:hAnsi="Arial"/>
          <w:sz w:val="16"/>
        </w:rPr>
      </w:pPr>
      <w:r>
        <w:rPr>
          <w:rFonts w:ascii="Arial" w:hAnsi="Arial"/>
        </w:rPr>
        <w:t>12)</w:t>
      </w:r>
      <w:r>
        <w:rPr>
          <w:rFonts w:ascii="Arial" w:hAnsi="Arial"/>
        </w:rPr>
        <w:tab/>
      </w:r>
      <w:r>
        <w:rPr>
          <w:rFonts w:ascii="Arial" w:hAnsi="Arial"/>
          <w:u w:val="single"/>
        </w:rPr>
        <w:tab/>
      </w:r>
      <w:r>
        <w:rPr>
          <w:rFonts w:ascii="Arial" w:hAnsi="Arial"/>
        </w:rPr>
        <w:t>Na +</w:t>
      </w:r>
      <w:r>
        <w:rPr>
          <w:rFonts w:ascii="Arial" w:hAnsi="Arial"/>
          <w:u w:val="single"/>
        </w:rPr>
        <w:tab/>
      </w:r>
      <w:r>
        <w:rPr>
          <w:rFonts w:ascii="Arial" w:hAnsi="Arial"/>
        </w:rPr>
        <w:t>H</w:t>
      </w:r>
      <w:r>
        <w:rPr>
          <w:rFonts w:ascii="Arial" w:hAnsi="Arial"/>
          <w:position w:val="-2"/>
          <w:sz w:val="16"/>
        </w:rPr>
        <w:t>2</w:t>
      </w:r>
      <w:r>
        <w:rPr>
          <w:rFonts w:ascii="Arial" w:hAnsi="Arial"/>
        </w:rPr>
        <w:t xml:space="preserve">O </w:t>
      </w:r>
      <w:r>
        <w:rPr>
          <w:rFonts w:ascii="Wingdings" w:hAnsi="Wingdings"/>
        </w:rPr>
        <w:t></w:t>
      </w:r>
      <w:r>
        <w:rPr>
          <w:rFonts w:ascii="Times New Roman" w:hAnsi="Times New Roman"/>
          <w:u w:val="single"/>
        </w:rPr>
        <w:tab/>
      </w:r>
      <w:proofErr w:type="spellStart"/>
      <w:r>
        <w:rPr>
          <w:rFonts w:ascii="Arial" w:hAnsi="Arial"/>
        </w:rPr>
        <w:t>NaOH</w:t>
      </w:r>
      <w:proofErr w:type="spellEnd"/>
      <w:r>
        <w:rPr>
          <w:rFonts w:ascii="Arial" w:hAnsi="Arial"/>
          <w:spacing w:val="-1"/>
        </w:rPr>
        <w:t xml:space="preserve"> </w:t>
      </w:r>
      <w:r>
        <w:rPr>
          <w:rFonts w:ascii="Arial" w:hAnsi="Arial"/>
        </w:rPr>
        <w:t>+</w:t>
      </w:r>
      <w:r>
        <w:rPr>
          <w:rFonts w:ascii="Arial" w:hAnsi="Arial"/>
          <w:u w:val="single"/>
        </w:rPr>
        <w:t xml:space="preserve"> </w:t>
      </w:r>
      <w:r>
        <w:rPr>
          <w:rFonts w:ascii="Arial" w:hAnsi="Arial"/>
          <w:u w:val="single"/>
        </w:rPr>
        <w:tab/>
      </w:r>
      <w:r>
        <w:rPr>
          <w:rFonts w:ascii="Arial" w:hAnsi="Arial"/>
        </w:rPr>
        <w:t>H</w:t>
      </w:r>
      <w:r>
        <w:rPr>
          <w:rFonts w:ascii="Arial" w:hAnsi="Arial"/>
          <w:position w:val="-2"/>
          <w:sz w:val="16"/>
        </w:rPr>
        <w:t>2</w:t>
      </w:r>
    </w:p>
    <w:p w:rsidR="001A120B" w:rsidRDefault="001A120B">
      <w:pPr>
        <w:pStyle w:val="BodyText"/>
        <w:spacing w:before="10"/>
        <w:rPr>
          <w:rFonts w:ascii="Arial"/>
          <w:sz w:val="22"/>
        </w:rPr>
      </w:pPr>
    </w:p>
    <w:p w:rsidR="001A120B" w:rsidRDefault="001971B1">
      <w:pPr>
        <w:pStyle w:val="BodyText"/>
        <w:tabs>
          <w:tab w:val="left" w:pos="839"/>
          <w:tab w:val="left" w:pos="1373"/>
          <w:tab w:val="left" w:pos="2495"/>
          <w:tab w:val="left" w:pos="2912"/>
          <w:tab w:val="left" w:pos="3674"/>
          <w:tab w:val="left" w:pos="4081"/>
        </w:tabs>
        <w:spacing w:line="468" w:lineRule="auto"/>
        <w:ind w:left="120" w:right="4498"/>
        <w:rPr>
          <w:rFonts w:ascii="Arial" w:hAnsi="Arial"/>
          <w:sz w:val="16"/>
        </w:rPr>
      </w:pPr>
      <w:r>
        <w:rPr>
          <w:rFonts w:ascii="Arial" w:hAnsi="Arial"/>
        </w:rPr>
        <w:t>13)</w:t>
      </w:r>
      <w:r>
        <w:rPr>
          <w:rFonts w:ascii="Arial" w:hAnsi="Arial"/>
        </w:rPr>
        <w:tab/>
      </w:r>
      <w:r>
        <w:rPr>
          <w:rFonts w:ascii="Arial" w:hAnsi="Arial"/>
          <w:u w:val="single"/>
        </w:rPr>
        <w:tab/>
      </w:r>
      <w:r>
        <w:rPr>
          <w:rFonts w:ascii="Arial" w:hAnsi="Arial"/>
        </w:rPr>
        <w:t>Ag</w:t>
      </w:r>
      <w:r>
        <w:rPr>
          <w:rFonts w:ascii="Arial" w:hAnsi="Arial"/>
          <w:position w:val="-2"/>
          <w:sz w:val="16"/>
        </w:rPr>
        <w:t>2</w:t>
      </w:r>
      <w:r>
        <w:rPr>
          <w:rFonts w:ascii="Arial" w:hAnsi="Arial"/>
        </w:rPr>
        <w:t xml:space="preserve">O </w:t>
      </w:r>
      <w:r>
        <w:rPr>
          <w:rFonts w:ascii="Wingdings" w:hAnsi="Wingdings"/>
        </w:rPr>
        <w:t></w:t>
      </w:r>
      <w:r>
        <w:rPr>
          <w:rFonts w:ascii="Times New Roman" w:hAnsi="Times New Roman"/>
          <w:u w:val="single"/>
        </w:rPr>
        <w:tab/>
      </w:r>
      <w:r>
        <w:rPr>
          <w:rFonts w:ascii="Times New Roman" w:hAnsi="Times New Roman"/>
          <w:u w:val="single"/>
        </w:rPr>
        <w:tab/>
      </w:r>
      <w:r>
        <w:rPr>
          <w:rFonts w:ascii="Arial" w:hAnsi="Arial"/>
        </w:rPr>
        <w:t>Ag</w:t>
      </w:r>
      <w:r>
        <w:rPr>
          <w:rFonts w:ascii="Arial" w:hAnsi="Arial"/>
          <w:spacing w:val="-2"/>
        </w:rPr>
        <w:t xml:space="preserve"> </w:t>
      </w:r>
      <w:r>
        <w:rPr>
          <w:rFonts w:ascii="Arial" w:hAnsi="Arial"/>
        </w:rPr>
        <w:t>+</w:t>
      </w:r>
      <w:r>
        <w:rPr>
          <w:rFonts w:ascii="Arial" w:hAnsi="Arial"/>
          <w:u w:val="single"/>
        </w:rPr>
        <w:t xml:space="preserve"> </w:t>
      </w:r>
      <w:r>
        <w:rPr>
          <w:rFonts w:ascii="Arial" w:hAnsi="Arial"/>
          <w:u w:val="single"/>
        </w:rPr>
        <w:tab/>
      </w:r>
      <w:r>
        <w:rPr>
          <w:rFonts w:ascii="Arial" w:hAnsi="Arial"/>
          <w:u w:val="single"/>
        </w:rPr>
        <w:tab/>
      </w:r>
      <w:r>
        <w:rPr>
          <w:rFonts w:ascii="Arial" w:hAnsi="Arial"/>
        </w:rPr>
        <w:t>O</w:t>
      </w:r>
      <w:r>
        <w:rPr>
          <w:rFonts w:ascii="Arial" w:hAnsi="Arial"/>
          <w:position w:val="-2"/>
          <w:sz w:val="16"/>
        </w:rPr>
        <w:t xml:space="preserve">2 </w:t>
      </w:r>
      <w:r>
        <w:rPr>
          <w:rFonts w:ascii="Arial" w:hAnsi="Arial"/>
        </w:rPr>
        <w:t>14)</w:t>
      </w:r>
      <w:r>
        <w:rPr>
          <w:rFonts w:ascii="Arial" w:hAnsi="Arial"/>
        </w:rPr>
        <w:tab/>
      </w:r>
      <w:r>
        <w:rPr>
          <w:rFonts w:ascii="Arial" w:hAnsi="Arial"/>
          <w:u w:val="single"/>
        </w:rPr>
        <w:tab/>
      </w:r>
      <w:r>
        <w:rPr>
          <w:rFonts w:ascii="Arial" w:hAnsi="Arial"/>
        </w:rPr>
        <w:t>S</w:t>
      </w:r>
      <w:r>
        <w:rPr>
          <w:rFonts w:ascii="Arial" w:hAnsi="Arial"/>
          <w:position w:val="-2"/>
          <w:sz w:val="16"/>
        </w:rPr>
        <w:t>8</w:t>
      </w:r>
      <w:r>
        <w:rPr>
          <w:rFonts w:ascii="Arial" w:hAnsi="Arial"/>
          <w:spacing w:val="22"/>
          <w:position w:val="-2"/>
          <w:sz w:val="16"/>
        </w:rPr>
        <w:t xml:space="preserve"> </w:t>
      </w:r>
      <w:r>
        <w:rPr>
          <w:rFonts w:ascii="Arial" w:hAnsi="Arial"/>
        </w:rPr>
        <w:t>+</w:t>
      </w:r>
      <w:r>
        <w:rPr>
          <w:rFonts w:ascii="Arial" w:hAnsi="Arial"/>
          <w:u w:val="single"/>
        </w:rPr>
        <w:t xml:space="preserve"> </w:t>
      </w:r>
      <w:r>
        <w:rPr>
          <w:rFonts w:ascii="Arial" w:hAnsi="Arial"/>
          <w:u w:val="single"/>
        </w:rPr>
        <w:tab/>
      </w:r>
      <w:r>
        <w:rPr>
          <w:rFonts w:ascii="Arial" w:hAnsi="Arial"/>
        </w:rPr>
        <w:t>O</w:t>
      </w:r>
      <w:r>
        <w:rPr>
          <w:rFonts w:ascii="Arial" w:hAnsi="Arial"/>
          <w:position w:val="-2"/>
          <w:sz w:val="16"/>
        </w:rPr>
        <w:t>2</w:t>
      </w:r>
      <w:r>
        <w:rPr>
          <w:rFonts w:ascii="Arial" w:hAnsi="Arial"/>
          <w:spacing w:val="20"/>
          <w:position w:val="-2"/>
          <w:sz w:val="16"/>
        </w:rPr>
        <w:t xml:space="preserve"> </w:t>
      </w:r>
      <w:r>
        <w:rPr>
          <w:rFonts w:ascii="Wingdings" w:hAnsi="Wingdings"/>
        </w:rPr>
        <w:t></w:t>
      </w:r>
      <w:r>
        <w:rPr>
          <w:rFonts w:ascii="Times New Roman" w:hAnsi="Times New Roman"/>
          <w:u w:val="single"/>
        </w:rPr>
        <w:tab/>
      </w:r>
      <w:r>
        <w:rPr>
          <w:rFonts w:ascii="Arial" w:hAnsi="Arial"/>
        </w:rPr>
        <w:t>SO</w:t>
      </w:r>
      <w:r>
        <w:rPr>
          <w:rFonts w:ascii="Arial" w:hAnsi="Arial"/>
          <w:position w:val="-2"/>
          <w:sz w:val="16"/>
        </w:rPr>
        <w:t>3</w:t>
      </w:r>
    </w:p>
    <w:p w:rsidR="001A120B" w:rsidRDefault="001971B1">
      <w:pPr>
        <w:tabs>
          <w:tab w:val="left" w:pos="839"/>
          <w:tab w:val="left" w:pos="1373"/>
          <w:tab w:val="left" w:pos="2699"/>
          <w:tab w:val="left" w:pos="4117"/>
          <w:tab w:val="left" w:pos="5879"/>
        </w:tabs>
        <w:spacing w:line="285" w:lineRule="exact"/>
        <w:ind w:left="120"/>
        <w:rPr>
          <w:rFonts w:ascii="Arial" w:hAnsi="Arial"/>
          <w:sz w:val="16"/>
        </w:rPr>
      </w:pPr>
      <w:r>
        <w:rPr>
          <w:rFonts w:ascii="Arial" w:hAnsi="Arial"/>
          <w:sz w:val="24"/>
        </w:rPr>
        <w:t>15)</w:t>
      </w:r>
      <w:r>
        <w:rPr>
          <w:rFonts w:ascii="Arial" w:hAnsi="Arial"/>
          <w:sz w:val="24"/>
        </w:rPr>
        <w:tab/>
      </w:r>
      <w:r>
        <w:rPr>
          <w:rFonts w:ascii="Arial" w:hAnsi="Arial"/>
          <w:sz w:val="24"/>
          <w:u w:val="single"/>
        </w:rPr>
        <w:tab/>
      </w:r>
      <w:r>
        <w:rPr>
          <w:rFonts w:ascii="Arial" w:hAnsi="Arial"/>
          <w:sz w:val="24"/>
        </w:rPr>
        <w:t>CO</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w:t>
      </w:r>
      <w:r>
        <w:rPr>
          <w:rFonts w:ascii="Arial" w:hAnsi="Arial"/>
          <w:spacing w:val="-3"/>
          <w:sz w:val="24"/>
        </w:rPr>
        <w:t xml:space="preserve"> </w:t>
      </w:r>
      <w:r>
        <w:rPr>
          <w:rFonts w:ascii="Wingdings" w:hAnsi="Wingdings"/>
          <w:sz w:val="24"/>
        </w:rPr>
        <w:t></w:t>
      </w:r>
      <w:r>
        <w:rPr>
          <w:rFonts w:ascii="Times New Roman" w:hAnsi="Times New Roman"/>
          <w:sz w:val="24"/>
          <w:u w:val="single"/>
        </w:rPr>
        <w:tab/>
      </w:r>
      <w:r>
        <w:rPr>
          <w:rFonts w:ascii="Arial" w:hAnsi="Arial"/>
          <w:sz w:val="24"/>
        </w:rPr>
        <w:t>C</w:t>
      </w:r>
      <w:r>
        <w:rPr>
          <w:rFonts w:ascii="Arial" w:hAnsi="Arial"/>
          <w:position w:val="-2"/>
          <w:sz w:val="16"/>
        </w:rPr>
        <w:t>6</w:t>
      </w:r>
      <w:r>
        <w:rPr>
          <w:rFonts w:ascii="Arial" w:hAnsi="Arial"/>
          <w:sz w:val="24"/>
        </w:rPr>
        <w:t>H</w:t>
      </w:r>
      <w:r>
        <w:rPr>
          <w:rFonts w:ascii="Arial" w:hAnsi="Arial"/>
          <w:position w:val="-2"/>
          <w:sz w:val="16"/>
        </w:rPr>
        <w:t>12</w:t>
      </w:r>
      <w:r>
        <w:rPr>
          <w:rFonts w:ascii="Arial" w:hAnsi="Arial"/>
          <w:sz w:val="24"/>
        </w:rPr>
        <w:t>O</w:t>
      </w:r>
      <w:r>
        <w:rPr>
          <w:rFonts w:ascii="Arial" w:hAnsi="Arial"/>
          <w:position w:val="-2"/>
          <w:sz w:val="16"/>
        </w:rPr>
        <w:t>6</w:t>
      </w:r>
      <w:r>
        <w:rPr>
          <w:rFonts w:ascii="Arial" w:hAnsi="Arial"/>
          <w:spacing w:val="21"/>
          <w:position w:val="-2"/>
          <w:sz w:val="16"/>
        </w:rPr>
        <w:t xml:space="preserve"> </w:t>
      </w:r>
      <w:r>
        <w:rPr>
          <w:rFonts w:ascii="Arial" w:hAnsi="Arial"/>
          <w:sz w:val="24"/>
        </w:rPr>
        <w:t>+</w:t>
      </w:r>
      <w:r>
        <w:rPr>
          <w:rFonts w:ascii="Arial" w:hAnsi="Arial"/>
          <w:sz w:val="24"/>
          <w:u w:val="single"/>
        </w:rPr>
        <w:t xml:space="preserve"> </w:t>
      </w:r>
      <w:r>
        <w:rPr>
          <w:rFonts w:ascii="Arial" w:hAnsi="Arial"/>
          <w:sz w:val="24"/>
          <w:u w:val="single"/>
        </w:rPr>
        <w:tab/>
      </w:r>
      <w:r>
        <w:rPr>
          <w:rFonts w:ascii="Arial" w:hAnsi="Arial"/>
          <w:sz w:val="24"/>
        </w:rPr>
        <w:t>O</w:t>
      </w:r>
      <w:r>
        <w:rPr>
          <w:rFonts w:ascii="Arial" w:hAnsi="Arial"/>
          <w:position w:val="-2"/>
          <w:sz w:val="16"/>
        </w:rPr>
        <w:t>2</w:t>
      </w:r>
    </w:p>
    <w:p w:rsidR="001A120B" w:rsidRDefault="001A120B">
      <w:pPr>
        <w:pStyle w:val="BodyText"/>
        <w:spacing w:before="10"/>
        <w:rPr>
          <w:rFonts w:ascii="Arial"/>
          <w:sz w:val="22"/>
        </w:rPr>
      </w:pPr>
    </w:p>
    <w:p w:rsidR="001A120B" w:rsidRDefault="001971B1">
      <w:pPr>
        <w:pStyle w:val="ListParagraph"/>
        <w:numPr>
          <w:ilvl w:val="0"/>
          <w:numId w:val="30"/>
        </w:numPr>
        <w:tabs>
          <w:tab w:val="left" w:pos="840"/>
          <w:tab w:val="left" w:pos="1373"/>
          <w:tab w:val="left" w:pos="2407"/>
          <w:tab w:val="left" w:pos="3951"/>
          <w:tab w:val="left" w:pos="5226"/>
        </w:tabs>
        <w:ind w:firstLine="0"/>
        <w:rPr>
          <w:rFonts w:ascii="Arial" w:hAnsi="Arial"/>
          <w:sz w:val="24"/>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r>
        <w:rPr>
          <w:rFonts w:ascii="Arial" w:hAnsi="Arial"/>
          <w:sz w:val="24"/>
        </w:rPr>
        <w:t>K +</w:t>
      </w:r>
      <w:r>
        <w:rPr>
          <w:rFonts w:ascii="Arial" w:hAnsi="Arial"/>
          <w:sz w:val="24"/>
          <w:u w:val="single"/>
        </w:rPr>
        <w:tab/>
      </w:r>
      <w:proofErr w:type="spellStart"/>
      <w:r>
        <w:rPr>
          <w:rFonts w:ascii="Arial" w:hAnsi="Arial"/>
          <w:sz w:val="24"/>
        </w:rPr>
        <w:t>MgBr</w:t>
      </w:r>
      <w:proofErr w:type="spellEnd"/>
      <w:r>
        <w:rPr>
          <w:rFonts w:ascii="Arial" w:hAnsi="Arial"/>
          <w:spacing w:val="-1"/>
          <w:sz w:val="24"/>
        </w:rPr>
        <w:t xml:space="preserve"> </w:t>
      </w:r>
      <w:r>
        <w:rPr>
          <w:rFonts w:ascii="Wingdings" w:hAnsi="Wingdings"/>
          <w:sz w:val="24"/>
        </w:rPr>
        <w:t></w:t>
      </w:r>
      <w:r>
        <w:rPr>
          <w:rFonts w:ascii="Times New Roman" w:hAnsi="Times New Roman"/>
          <w:sz w:val="24"/>
          <w:u w:val="single"/>
        </w:rPr>
        <w:tab/>
      </w:r>
      <w:proofErr w:type="spellStart"/>
      <w:r>
        <w:rPr>
          <w:rFonts w:ascii="Arial" w:hAnsi="Arial"/>
          <w:sz w:val="24"/>
        </w:rPr>
        <w:t>KBr</w:t>
      </w:r>
      <w:proofErr w:type="spellEnd"/>
      <w:r>
        <w:rPr>
          <w:rFonts w:ascii="Arial" w:hAnsi="Arial"/>
          <w:spacing w:val="-2"/>
          <w:sz w:val="24"/>
        </w:rPr>
        <w:t xml:space="preserve"> </w:t>
      </w:r>
      <w:r>
        <w:rPr>
          <w:rFonts w:ascii="Arial" w:hAnsi="Arial"/>
          <w:sz w:val="24"/>
        </w:rPr>
        <w:t>+</w:t>
      </w:r>
      <w:r>
        <w:rPr>
          <w:rFonts w:ascii="Arial" w:hAnsi="Arial"/>
          <w:sz w:val="24"/>
          <w:u w:val="single"/>
        </w:rPr>
        <w:tab/>
      </w:r>
      <w:r>
        <w:rPr>
          <w:rFonts w:ascii="Arial" w:hAnsi="Arial"/>
          <w:sz w:val="24"/>
        </w:rPr>
        <w:t>Mg</w:t>
      </w:r>
    </w:p>
    <w:p w:rsidR="001A120B" w:rsidRDefault="001A120B">
      <w:pPr>
        <w:pStyle w:val="BodyText"/>
        <w:rPr>
          <w:rFonts w:ascii="Arial"/>
        </w:rPr>
      </w:pPr>
    </w:p>
    <w:p w:rsidR="001A120B" w:rsidRDefault="001971B1">
      <w:pPr>
        <w:pStyle w:val="ListParagraph"/>
        <w:numPr>
          <w:ilvl w:val="0"/>
          <w:numId w:val="30"/>
        </w:numPr>
        <w:tabs>
          <w:tab w:val="left" w:pos="840"/>
          <w:tab w:val="left" w:pos="1373"/>
          <w:tab w:val="left" w:pos="2648"/>
          <w:tab w:val="left" w:pos="4374"/>
          <w:tab w:val="left" w:pos="5872"/>
          <w:tab w:val="left" w:pos="7127"/>
        </w:tabs>
        <w:ind w:left="839" w:hanging="719"/>
        <w:rPr>
          <w:rFonts w:ascii="Arial" w:hAnsi="Arial"/>
          <w:sz w:val="16"/>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proofErr w:type="spellStart"/>
      <w:r>
        <w:rPr>
          <w:rFonts w:ascii="Arial" w:hAnsi="Arial"/>
          <w:sz w:val="24"/>
        </w:rPr>
        <w:t>HCl</w:t>
      </w:r>
      <w:proofErr w:type="spellEnd"/>
      <w:r>
        <w:rPr>
          <w:rFonts w:ascii="Arial" w:hAnsi="Arial"/>
          <w:spacing w:val="-2"/>
          <w:sz w:val="24"/>
        </w:rPr>
        <w:t xml:space="preserve"> </w:t>
      </w:r>
      <w:r>
        <w:rPr>
          <w:rFonts w:ascii="Arial" w:hAnsi="Arial"/>
          <w:sz w:val="24"/>
        </w:rPr>
        <w:t>+</w:t>
      </w:r>
      <w:r>
        <w:rPr>
          <w:rFonts w:ascii="Arial" w:hAnsi="Arial"/>
          <w:sz w:val="24"/>
          <w:u w:val="single"/>
        </w:rPr>
        <w:tab/>
      </w:r>
      <w:proofErr w:type="spellStart"/>
      <w:r>
        <w:rPr>
          <w:rFonts w:ascii="Arial" w:hAnsi="Arial"/>
          <w:sz w:val="24"/>
        </w:rPr>
        <w:t>CaCO</w:t>
      </w:r>
      <w:proofErr w:type="spellEnd"/>
      <w:r>
        <w:rPr>
          <w:rFonts w:ascii="Arial" w:hAnsi="Arial"/>
          <w:position w:val="-2"/>
          <w:sz w:val="16"/>
        </w:rPr>
        <w:t>3</w:t>
      </w:r>
      <w:r>
        <w:rPr>
          <w:rFonts w:ascii="Arial" w:hAnsi="Arial"/>
          <w:spacing w:val="20"/>
          <w:position w:val="-2"/>
          <w:sz w:val="16"/>
        </w:rPr>
        <w:t xml:space="preserve"> </w:t>
      </w:r>
      <w:r>
        <w:rPr>
          <w:rFonts w:ascii="Wingdings" w:hAnsi="Wingdings"/>
          <w:sz w:val="24"/>
        </w:rPr>
        <w:t></w:t>
      </w:r>
      <w:r>
        <w:rPr>
          <w:rFonts w:ascii="Times New Roman" w:hAnsi="Times New Roman"/>
          <w:sz w:val="24"/>
          <w:u w:val="single"/>
        </w:rPr>
        <w:tab/>
      </w:r>
      <w:proofErr w:type="spellStart"/>
      <w:r>
        <w:rPr>
          <w:rFonts w:ascii="Arial" w:hAnsi="Arial"/>
          <w:sz w:val="24"/>
        </w:rPr>
        <w:t>CaCl</w:t>
      </w:r>
      <w:proofErr w:type="spellEnd"/>
      <w:r>
        <w:rPr>
          <w:rFonts w:ascii="Arial" w:hAnsi="Arial"/>
          <w:position w:val="-2"/>
          <w:sz w:val="16"/>
        </w:rPr>
        <w:t>2</w:t>
      </w:r>
      <w:r>
        <w:rPr>
          <w:rFonts w:ascii="Arial" w:hAnsi="Arial"/>
          <w:spacing w:val="20"/>
          <w:position w:val="-2"/>
          <w:sz w:val="16"/>
        </w:rPr>
        <w:t xml:space="preserve"> </w:t>
      </w:r>
      <w:r>
        <w:rPr>
          <w:rFonts w:ascii="Arial" w:hAnsi="Arial"/>
          <w:sz w:val="24"/>
        </w:rPr>
        <w:t>+</w:t>
      </w:r>
      <w:r>
        <w:rPr>
          <w:rFonts w:ascii="Arial" w:hAnsi="Arial"/>
          <w:sz w:val="24"/>
          <w:u w:val="single"/>
        </w:rPr>
        <w:t xml:space="preserve"> </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 +</w:t>
      </w:r>
      <w:r>
        <w:rPr>
          <w:rFonts w:ascii="Arial" w:hAnsi="Arial"/>
          <w:sz w:val="24"/>
          <w:u w:val="single"/>
        </w:rPr>
        <w:tab/>
      </w:r>
      <w:r>
        <w:rPr>
          <w:rFonts w:ascii="Arial" w:hAnsi="Arial"/>
          <w:sz w:val="24"/>
        </w:rPr>
        <w:t>CO</w:t>
      </w:r>
      <w:r>
        <w:rPr>
          <w:rFonts w:ascii="Arial" w:hAnsi="Arial"/>
          <w:position w:val="-2"/>
          <w:sz w:val="16"/>
        </w:rPr>
        <w:t>2</w:t>
      </w:r>
    </w:p>
    <w:p w:rsidR="001A120B" w:rsidRDefault="001A120B">
      <w:pPr>
        <w:pStyle w:val="BodyText"/>
        <w:spacing w:before="10"/>
        <w:rPr>
          <w:rFonts w:ascii="Arial"/>
          <w:sz w:val="22"/>
        </w:rPr>
      </w:pPr>
    </w:p>
    <w:p w:rsidR="001A120B" w:rsidRDefault="001971B1">
      <w:pPr>
        <w:pStyle w:val="ListParagraph"/>
        <w:numPr>
          <w:ilvl w:val="0"/>
          <w:numId w:val="30"/>
        </w:numPr>
        <w:tabs>
          <w:tab w:val="left" w:pos="840"/>
          <w:tab w:val="left" w:pos="1373"/>
          <w:tab w:val="left" w:pos="2699"/>
          <w:tab w:val="left" w:pos="2872"/>
          <w:tab w:val="left" w:pos="3940"/>
          <w:tab w:val="left" w:pos="4770"/>
          <w:tab w:val="left" w:pos="6399"/>
          <w:tab w:val="left" w:pos="7721"/>
        </w:tabs>
        <w:spacing w:line="468" w:lineRule="auto"/>
        <w:ind w:right="618" w:firstLine="0"/>
        <w:rPr>
          <w:rFonts w:ascii="Arial" w:hAnsi="Arial"/>
          <w:sz w:val="16"/>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r>
        <w:rPr>
          <w:rFonts w:ascii="Arial" w:hAnsi="Arial"/>
          <w:sz w:val="24"/>
        </w:rPr>
        <w:t>HNO</w:t>
      </w:r>
      <w:r>
        <w:rPr>
          <w:rFonts w:ascii="Arial" w:hAnsi="Arial"/>
          <w:position w:val="-2"/>
          <w:sz w:val="16"/>
        </w:rPr>
        <w:t>3</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u w:val="single"/>
        </w:rPr>
        <w:tab/>
      </w:r>
      <w:proofErr w:type="spellStart"/>
      <w:r>
        <w:rPr>
          <w:rFonts w:ascii="Arial" w:hAnsi="Arial"/>
          <w:sz w:val="24"/>
        </w:rPr>
        <w:t>NaHCO</w:t>
      </w:r>
      <w:proofErr w:type="spellEnd"/>
      <w:r>
        <w:rPr>
          <w:rFonts w:ascii="Arial" w:hAnsi="Arial"/>
          <w:position w:val="-2"/>
          <w:sz w:val="16"/>
        </w:rPr>
        <w:t>3</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proofErr w:type="spellStart"/>
      <w:r>
        <w:rPr>
          <w:rFonts w:ascii="Arial" w:hAnsi="Arial"/>
          <w:sz w:val="24"/>
        </w:rPr>
        <w:t>NaNO</w:t>
      </w:r>
      <w:proofErr w:type="spellEnd"/>
      <w:r>
        <w:rPr>
          <w:rFonts w:ascii="Arial" w:hAnsi="Arial"/>
          <w:position w:val="-2"/>
          <w:sz w:val="16"/>
        </w:rPr>
        <w:t>3</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 +</w:t>
      </w:r>
      <w:r>
        <w:rPr>
          <w:rFonts w:ascii="Arial" w:hAnsi="Arial"/>
          <w:sz w:val="24"/>
          <w:u w:val="single"/>
        </w:rPr>
        <w:tab/>
      </w:r>
      <w:r>
        <w:rPr>
          <w:rFonts w:ascii="Arial" w:hAnsi="Arial"/>
          <w:sz w:val="24"/>
        </w:rPr>
        <w:t>CO</w:t>
      </w:r>
      <w:r>
        <w:rPr>
          <w:rFonts w:ascii="Arial" w:hAnsi="Arial"/>
          <w:position w:val="-2"/>
          <w:sz w:val="16"/>
        </w:rPr>
        <w:t>2</w:t>
      </w:r>
      <w:r>
        <w:rPr>
          <w:rFonts w:ascii="Arial" w:hAnsi="Arial"/>
          <w:position w:val="-2"/>
          <w:sz w:val="16"/>
        </w:rPr>
        <w:t xml:space="preserve"> </w:t>
      </w:r>
      <w:r>
        <w:rPr>
          <w:rFonts w:ascii="Arial" w:hAnsi="Arial"/>
          <w:sz w:val="24"/>
        </w:rPr>
        <w:t>19)</w:t>
      </w:r>
      <w:r>
        <w:rPr>
          <w:rFonts w:ascii="Arial" w:hAnsi="Arial"/>
          <w:sz w:val="24"/>
        </w:rPr>
        <w:tab/>
      </w:r>
      <w:r>
        <w:rPr>
          <w:rFonts w:ascii="Arial" w:hAnsi="Arial"/>
          <w:sz w:val="24"/>
          <w:u w:val="single"/>
        </w:rPr>
        <w:tab/>
      </w:r>
      <w:r>
        <w:rPr>
          <w:rFonts w:ascii="Arial" w:hAnsi="Arial"/>
          <w:sz w:val="24"/>
        </w:rPr>
        <w:t>H</w:t>
      </w:r>
      <w:r>
        <w:rPr>
          <w:rFonts w:ascii="Arial" w:hAnsi="Arial"/>
          <w:position w:val="-2"/>
          <w:sz w:val="16"/>
        </w:rPr>
        <w:t>2</w:t>
      </w:r>
      <w:r>
        <w:rPr>
          <w:rFonts w:ascii="Arial" w:hAnsi="Arial"/>
          <w:sz w:val="24"/>
        </w:rPr>
        <w:t>O +</w:t>
      </w:r>
      <w:r>
        <w:rPr>
          <w:rFonts w:ascii="Arial" w:hAnsi="Arial"/>
          <w:sz w:val="24"/>
          <w:u w:val="single"/>
        </w:rPr>
        <w:tab/>
      </w:r>
      <w:r>
        <w:rPr>
          <w:rFonts w:ascii="Arial" w:hAnsi="Arial"/>
          <w:sz w:val="24"/>
        </w:rPr>
        <w:t>O</w:t>
      </w:r>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H</w:t>
      </w:r>
      <w:r>
        <w:rPr>
          <w:rFonts w:ascii="Arial" w:hAnsi="Arial"/>
          <w:position w:val="-2"/>
          <w:sz w:val="16"/>
        </w:rPr>
        <w:t>2</w:t>
      </w:r>
      <w:r>
        <w:rPr>
          <w:rFonts w:ascii="Arial" w:hAnsi="Arial"/>
          <w:sz w:val="24"/>
        </w:rPr>
        <w:t>O</w:t>
      </w:r>
      <w:r>
        <w:rPr>
          <w:rFonts w:ascii="Arial" w:hAnsi="Arial"/>
          <w:position w:val="-2"/>
          <w:sz w:val="16"/>
        </w:rPr>
        <w:t>2</w:t>
      </w:r>
    </w:p>
    <w:p w:rsidR="001A120B" w:rsidRDefault="001971B1">
      <w:pPr>
        <w:pStyle w:val="ListParagraph"/>
        <w:numPr>
          <w:ilvl w:val="0"/>
          <w:numId w:val="29"/>
        </w:numPr>
        <w:tabs>
          <w:tab w:val="left" w:pos="840"/>
          <w:tab w:val="left" w:pos="1373"/>
          <w:tab w:val="left" w:pos="2797"/>
          <w:tab w:val="left" w:pos="4306"/>
          <w:tab w:val="left" w:pos="5637"/>
        </w:tabs>
        <w:spacing w:line="285" w:lineRule="exact"/>
        <w:ind w:hanging="719"/>
        <w:rPr>
          <w:rFonts w:ascii="Arial" w:hAnsi="Arial"/>
          <w:sz w:val="16"/>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proofErr w:type="spellStart"/>
      <w:r>
        <w:rPr>
          <w:rFonts w:ascii="Arial" w:hAnsi="Arial"/>
          <w:sz w:val="24"/>
        </w:rPr>
        <w:t>NaBr</w:t>
      </w:r>
      <w:proofErr w:type="spellEnd"/>
      <w:r>
        <w:rPr>
          <w:rFonts w:ascii="Arial" w:hAnsi="Arial"/>
          <w:spacing w:val="-2"/>
          <w:sz w:val="24"/>
        </w:rPr>
        <w:t xml:space="preserve"> </w:t>
      </w:r>
      <w:r>
        <w:rPr>
          <w:rFonts w:ascii="Arial" w:hAnsi="Arial"/>
          <w:sz w:val="24"/>
        </w:rPr>
        <w:t>+</w:t>
      </w:r>
      <w:r>
        <w:rPr>
          <w:rFonts w:ascii="Arial" w:hAnsi="Arial"/>
          <w:sz w:val="24"/>
          <w:u w:val="single"/>
        </w:rPr>
        <w:tab/>
      </w:r>
      <w:proofErr w:type="spellStart"/>
      <w:r>
        <w:rPr>
          <w:rFonts w:ascii="Arial" w:hAnsi="Arial"/>
          <w:sz w:val="24"/>
        </w:rPr>
        <w:t>CaF</w:t>
      </w:r>
      <w:proofErr w:type="spellEnd"/>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proofErr w:type="spellStart"/>
      <w:r>
        <w:rPr>
          <w:rFonts w:ascii="Arial" w:hAnsi="Arial"/>
          <w:sz w:val="24"/>
        </w:rPr>
        <w:t>NaF</w:t>
      </w:r>
      <w:proofErr w:type="spellEnd"/>
      <w:r>
        <w:rPr>
          <w:rFonts w:ascii="Arial" w:hAnsi="Arial"/>
          <w:spacing w:val="-1"/>
          <w:sz w:val="24"/>
        </w:rPr>
        <w:t xml:space="preserve"> </w:t>
      </w:r>
      <w:r>
        <w:rPr>
          <w:rFonts w:ascii="Arial" w:hAnsi="Arial"/>
          <w:sz w:val="24"/>
        </w:rPr>
        <w:t>+</w:t>
      </w:r>
      <w:r>
        <w:rPr>
          <w:rFonts w:ascii="Arial" w:hAnsi="Arial"/>
          <w:sz w:val="24"/>
          <w:u w:val="single"/>
        </w:rPr>
        <w:tab/>
      </w:r>
      <w:proofErr w:type="spellStart"/>
      <w:r>
        <w:rPr>
          <w:rFonts w:ascii="Arial" w:hAnsi="Arial"/>
          <w:sz w:val="24"/>
        </w:rPr>
        <w:t>CaBr</w:t>
      </w:r>
      <w:proofErr w:type="spellEnd"/>
      <w:r>
        <w:rPr>
          <w:rFonts w:ascii="Arial" w:hAnsi="Arial"/>
          <w:position w:val="-2"/>
          <w:sz w:val="16"/>
        </w:rPr>
        <w:t>2</w:t>
      </w:r>
    </w:p>
    <w:p w:rsidR="001A120B" w:rsidRDefault="001A120B">
      <w:pPr>
        <w:pStyle w:val="BodyText"/>
        <w:spacing w:before="10"/>
        <w:rPr>
          <w:rFonts w:ascii="Arial"/>
          <w:sz w:val="22"/>
        </w:rPr>
      </w:pPr>
    </w:p>
    <w:p w:rsidR="001A120B" w:rsidRDefault="001971B1">
      <w:pPr>
        <w:pStyle w:val="ListParagraph"/>
        <w:numPr>
          <w:ilvl w:val="0"/>
          <w:numId w:val="29"/>
        </w:numPr>
        <w:tabs>
          <w:tab w:val="left" w:pos="840"/>
          <w:tab w:val="left" w:pos="1373"/>
          <w:tab w:val="left" w:pos="2949"/>
          <w:tab w:val="left" w:pos="4671"/>
          <w:tab w:val="left" w:pos="6169"/>
        </w:tabs>
        <w:ind w:hanging="719"/>
        <w:rPr>
          <w:rFonts w:ascii="Arial" w:hAnsi="Arial"/>
          <w:sz w:val="16"/>
        </w:rPr>
      </w:pPr>
      <w:r>
        <w:rPr>
          <w:rFonts w:ascii="Arial" w:hAnsi="Arial"/>
          <w:sz w:val="24"/>
          <w:u w:val="single"/>
        </w:rPr>
        <w:t xml:space="preserve"> </w:t>
      </w:r>
      <w:r>
        <w:rPr>
          <w:rFonts w:ascii="Arial" w:hAnsi="Arial"/>
          <w:sz w:val="24"/>
          <w:u w:val="single"/>
        </w:rPr>
        <w:tab/>
      </w:r>
      <w:r>
        <w:rPr>
          <w:rFonts w:ascii="Arial" w:hAnsi="Arial"/>
          <w:spacing w:val="1"/>
          <w:sz w:val="24"/>
        </w:rPr>
        <w:t xml:space="preserve"> </w:t>
      </w:r>
      <w:r>
        <w:rPr>
          <w:rFonts w:ascii="Arial" w:hAnsi="Arial"/>
          <w:sz w:val="24"/>
        </w:rPr>
        <w:t>H</w:t>
      </w:r>
      <w:r>
        <w:rPr>
          <w:rFonts w:ascii="Arial" w:hAnsi="Arial"/>
          <w:position w:val="-2"/>
          <w:sz w:val="16"/>
        </w:rPr>
        <w:t>2</w:t>
      </w:r>
      <w:r>
        <w:rPr>
          <w:rFonts w:ascii="Arial" w:hAnsi="Arial"/>
          <w:sz w:val="24"/>
        </w:rPr>
        <w:t>SO</w:t>
      </w:r>
      <w:r>
        <w:rPr>
          <w:rFonts w:ascii="Arial" w:hAnsi="Arial"/>
          <w:position w:val="-2"/>
          <w:sz w:val="16"/>
        </w:rPr>
        <w:t>4</w:t>
      </w:r>
      <w:r>
        <w:rPr>
          <w:rFonts w:ascii="Arial" w:hAnsi="Arial"/>
          <w:spacing w:val="21"/>
          <w:position w:val="-2"/>
          <w:sz w:val="16"/>
        </w:rPr>
        <w:t xml:space="preserve"> </w:t>
      </w:r>
      <w:r>
        <w:rPr>
          <w:rFonts w:ascii="Arial" w:hAnsi="Arial"/>
          <w:sz w:val="24"/>
        </w:rPr>
        <w:t>+</w:t>
      </w:r>
      <w:r>
        <w:rPr>
          <w:rFonts w:ascii="Arial" w:hAnsi="Arial"/>
          <w:sz w:val="24"/>
          <w:u w:val="single"/>
        </w:rPr>
        <w:tab/>
      </w:r>
      <w:proofErr w:type="spellStart"/>
      <w:r>
        <w:rPr>
          <w:rFonts w:ascii="Arial" w:hAnsi="Arial"/>
          <w:sz w:val="24"/>
        </w:rPr>
        <w:t>NaNO</w:t>
      </w:r>
      <w:proofErr w:type="spellEnd"/>
      <w:r>
        <w:rPr>
          <w:rFonts w:ascii="Arial" w:hAnsi="Arial"/>
          <w:position w:val="-2"/>
          <w:sz w:val="16"/>
        </w:rPr>
        <w:t>2</w:t>
      </w:r>
      <w:r>
        <w:rPr>
          <w:rFonts w:ascii="Arial" w:hAnsi="Arial"/>
          <w:spacing w:val="21"/>
          <w:position w:val="-2"/>
          <w:sz w:val="16"/>
        </w:rPr>
        <w:t xml:space="preserve"> </w:t>
      </w:r>
      <w:r>
        <w:rPr>
          <w:rFonts w:ascii="Wingdings" w:hAnsi="Wingdings"/>
          <w:sz w:val="24"/>
        </w:rPr>
        <w:t></w:t>
      </w:r>
      <w:r>
        <w:rPr>
          <w:rFonts w:ascii="Times New Roman" w:hAnsi="Times New Roman"/>
          <w:sz w:val="24"/>
          <w:u w:val="single"/>
        </w:rPr>
        <w:tab/>
      </w:r>
      <w:r>
        <w:rPr>
          <w:rFonts w:ascii="Arial" w:hAnsi="Arial"/>
          <w:sz w:val="24"/>
        </w:rPr>
        <w:t>HNO</w:t>
      </w:r>
      <w:r>
        <w:rPr>
          <w:rFonts w:ascii="Arial" w:hAnsi="Arial"/>
          <w:position w:val="-2"/>
          <w:sz w:val="16"/>
        </w:rPr>
        <w:t>2</w:t>
      </w:r>
      <w:r>
        <w:rPr>
          <w:rFonts w:ascii="Arial" w:hAnsi="Arial"/>
          <w:spacing w:val="21"/>
          <w:position w:val="-2"/>
          <w:sz w:val="16"/>
        </w:rPr>
        <w:t xml:space="preserve"> </w:t>
      </w:r>
      <w:r>
        <w:rPr>
          <w:rFonts w:ascii="Arial" w:hAnsi="Arial"/>
          <w:sz w:val="24"/>
        </w:rPr>
        <w:t>+</w:t>
      </w:r>
      <w:r>
        <w:rPr>
          <w:rFonts w:ascii="Arial" w:hAnsi="Arial"/>
          <w:sz w:val="24"/>
          <w:u w:val="single"/>
        </w:rPr>
        <w:tab/>
      </w:r>
      <w:r>
        <w:rPr>
          <w:rFonts w:ascii="Arial" w:hAnsi="Arial"/>
          <w:sz w:val="24"/>
        </w:rPr>
        <w:t>Na</w:t>
      </w:r>
      <w:r>
        <w:rPr>
          <w:rFonts w:ascii="Arial" w:hAnsi="Arial"/>
          <w:position w:val="-2"/>
          <w:sz w:val="16"/>
        </w:rPr>
        <w:t>2</w:t>
      </w:r>
      <w:r>
        <w:rPr>
          <w:rFonts w:ascii="Arial" w:hAnsi="Arial"/>
          <w:sz w:val="24"/>
        </w:rPr>
        <w:t>SO</w:t>
      </w:r>
      <w:r>
        <w:rPr>
          <w:rFonts w:ascii="Arial" w:hAnsi="Arial"/>
          <w:position w:val="-2"/>
          <w:sz w:val="16"/>
        </w:rPr>
        <w:t>4</w:t>
      </w: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spacing w:before="6"/>
        <w:rPr>
          <w:rFonts w:ascii="Arial"/>
          <w:sz w:val="20"/>
        </w:rPr>
      </w:pPr>
    </w:p>
    <w:p w:rsidR="001A120B" w:rsidRDefault="001971B1">
      <w:pPr>
        <w:tabs>
          <w:tab w:val="left" w:pos="7352"/>
        </w:tabs>
        <w:ind w:left="120"/>
        <w:rPr>
          <w:rFonts w:ascii="Arial" w:hAnsi="Arial"/>
          <w:sz w:val="16"/>
        </w:rPr>
      </w:pPr>
      <w:proofErr w:type="gramStart"/>
      <w:r>
        <w:rPr>
          <w:rFonts w:ascii="Arial" w:hAnsi="Arial"/>
          <w:sz w:val="16"/>
        </w:rPr>
        <w:t>WKS001x019  ©</w:t>
      </w:r>
      <w:proofErr w:type="gramEnd"/>
      <w:r>
        <w:rPr>
          <w:rFonts w:ascii="Arial" w:hAnsi="Arial"/>
          <w:sz w:val="16"/>
        </w:rPr>
        <w:t xml:space="preserve"> 2000 Cavalcade</w:t>
      </w:r>
      <w:r>
        <w:rPr>
          <w:rFonts w:ascii="Arial" w:hAnsi="Arial"/>
          <w:spacing w:val="-15"/>
          <w:sz w:val="16"/>
        </w:rPr>
        <w:t xml:space="preserve"> </w:t>
      </w:r>
      <w:r>
        <w:rPr>
          <w:rFonts w:ascii="Arial" w:hAnsi="Arial"/>
          <w:sz w:val="16"/>
        </w:rPr>
        <w:t>Publishing</w:t>
      </w:r>
      <w:r>
        <w:rPr>
          <w:rFonts w:ascii="Arial" w:hAnsi="Arial"/>
          <w:spacing w:val="-4"/>
          <w:sz w:val="16"/>
        </w:rPr>
        <w:t xml:space="preserve"> </w:t>
      </w:r>
      <w:r>
        <w:rPr>
          <w:rFonts w:ascii="Arial" w:hAnsi="Arial"/>
          <w:sz w:val="16"/>
        </w:rPr>
        <w:t>(http://www.cavalcadepublishing.com)</w:t>
      </w:r>
      <w:r>
        <w:rPr>
          <w:rFonts w:ascii="Arial" w:hAnsi="Arial"/>
          <w:sz w:val="16"/>
        </w:rPr>
        <w:tab/>
        <w:t>All Rights</w:t>
      </w:r>
      <w:r>
        <w:rPr>
          <w:rFonts w:ascii="Arial" w:hAnsi="Arial"/>
          <w:spacing w:val="-6"/>
          <w:sz w:val="16"/>
        </w:rPr>
        <w:t xml:space="preserve"> </w:t>
      </w:r>
      <w:r>
        <w:rPr>
          <w:rFonts w:ascii="Arial" w:hAnsi="Arial"/>
          <w:sz w:val="16"/>
        </w:rPr>
        <w:t>Reserved</w:t>
      </w:r>
    </w:p>
    <w:p w:rsidR="001A120B" w:rsidRDefault="001A120B">
      <w:pPr>
        <w:rPr>
          <w:rFonts w:ascii="Arial" w:hAnsi="Arial"/>
          <w:sz w:val="16"/>
        </w:rPr>
        <w:sectPr w:rsidR="001A120B">
          <w:pgSz w:w="12240" w:h="15840"/>
          <w:pgMar w:top="1400" w:right="1700" w:bottom="280" w:left="1680" w:header="720" w:footer="720" w:gutter="0"/>
          <w:cols w:space="720"/>
        </w:sectPr>
      </w:pPr>
    </w:p>
    <w:p w:rsidR="001A120B" w:rsidRDefault="001971B1">
      <w:pPr>
        <w:pStyle w:val="Heading6"/>
        <w:ind w:left="2213" w:right="0"/>
        <w:jc w:val="left"/>
        <w:rPr>
          <w:u w:val="none"/>
        </w:rPr>
      </w:pPr>
      <w:bookmarkStart w:id="57" w:name="57_BalancingEquationsFoldable"/>
      <w:bookmarkEnd w:id="57"/>
      <w:r>
        <w:rPr>
          <w:u w:val="thick"/>
        </w:rPr>
        <w:lastRenderedPageBreak/>
        <w:t>Balancing Equations Foldable</w:t>
      </w:r>
    </w:p>
    <w:p w:rsidR="001A120B" w:rsidRDefault="001A120B">
      <w:pPr>
        <w:sectPr w:rsidR="001A120B">
          <w:pgSz w:w="12240" w:h="15840"/>
          <w:pgMar w:top="1440" w:right="1720" w:bottom="280" w:left="1720" w:header="720" w:footer="720" w:gutter="0"/>
          <w:cols w:space="720"/>
        </w:sectPr>
      </w:pPr>
    </w:p>
    <w:p w:rsidR="001A120B" w:rsidRDefault="001971B1">
      <w:pPr>
        <w:pStyle w:val="Heading8"/>
        <w:ind w:left="2345"/>
        <w:rPr>
          <w:u w:val="none"/>
        </w:rPr>
      </w:pPr>
      <w:bookmarkStart w:id="58" w:name="58_EndothermicExothermicPracticeWorkshee"/>
      <w:bookmarkEnd w:id="58"/>
      <w:r>
        <w:rPr>
          <w:u w:val="none"/>
        </w:rPr>
        <w:lastRenderedPageBreak/>
        <w:t>Endothermic and Exothermic Reactions Practice</w:t>
      </w:r>
    </w:p>
    <w:p w:rsidR="001A120B" w:rsidRDefault="001A120B">
      <w:pPr>
        <w:pStyle w:val="BodyText"/>
        <w:spacing w:before="4"/>
        <w:rPr>
          <w:b/>
        </w:rPr>
      </w:pPr>
    </w:p>
    <w:p w:rsidR="001A120B" w:rsidRDefault="001971B1">
      <w:pPr>
        <w:spacing w:before="1"/>
        <w:ind w:left="120"/>
        <w:rPr>
          <w:rFonts w:ascii="Calibri"/>
          <w:b/>
          <w:sz w:val="24"/>
        </w:rPr>
      </w:pPr>
      <w:r>
        <w:rPr>
          <w:rFonts w:ascii="Calibri"/>
          <w:b/>
          <w:sz w:val="24"/>
          <w:u w:val="single"/>
        </w:rPr>
        <w:t>Decide whether each of these reactions is exothermic or endothermic:</w:t>
      </w:r>
    </w:p>
    <w:p w:rsidR="001A120B" w:rsidRDefault="001971B1">
      <w:pPr>
        <w:pStyle w:val="ListParagraph"/>
        <w:numPr>
          <w:ilvl w:val="0"/>
          <w:numId w:val="28"/>
        </w:numPr>
        <w:tabs>
          <w:tab w:val="left" w:pos="480"/>
          <w:tab w:val="left" w:pos="7194"/>
        </w:tabs>
        <w:spacing w:before="165"/>
        <w:rPr>
          <w:sz w:val="24"/>
        </w:rPr>
      </w:pPr>
      <w:r>
        <w:rPr>
          <w:sz w:val="24"/>
        </w:rPr>
        <w:t>When two chemicals mix their temperature</w:t>
      </w:r>
      <w:r>
        <w:rPr>
          <w:spacing w:val="-15"/>
          <w:sz w:val="24"/>
        </w:rPr>
        <w:t xml:space="preserve"> </w:t>
      </w:r>
      <w:r>
        <w:rPr>
          <w:sz w:val="24"/>
        </w:rPr>
        <w:t>rises:</w:t>
      </w:r>
      <w:r>
        <w:rPr>
          <w:spacing w:val="-2"/>
          <w:sz w:val="24"/>
        </w:rPr>
        <w:t xml:space="preserve"> </w:t>
      </w:r>
      <w:r>
        <w:rPr>
          <w:sz w:val="24"/>
          <w:u w:val="single"/>
        </w:rPr>
        <w:t xml:space="preserve"> </w:t>
      </w:r>
      <w:r>
        <w:rPr>
          <w:sz w:val="24"/>
          <w:u w:val="single"/>
        </w:rPr>
        <w:tab/>
      </w:r>
    </w:p>
    <w:p w:rsidR="001A120B" w:rsidRDefault="001A120B">
      <w:pPr>
        <w:pStyle w:val="BodyText"/>
        <w:spacing w:before="9"/>
        <w:rPr>
          <w:sz w:val="19"/>
        </w:rPr>
      </w:pPr>
    </w:p>
    <w:p w:rsidR="001A120B" w:rsidRDefault="001971B1">
      <w:pPr>
        <w:pStyle w:val="ListParagraph"/>
        <w:numPr>
          <w:ilvl w:val="0"/>
          <w:numId w:val="28"/>
        </w:numPr>
        <w:tabs>
          <w:tab w:val="left" w:pos="480"/>
          <w:tab w:val="left" w:pos="7886"/>
        </w:tabs>
        <w:spacing w:before="51"/>
        <w:rPr>
          <w:sz w:val="24"/>
        </w:rPr>
      </w:pPr>
      <w:r>
        <w:rPr>
          <w:sz w:val="24"/>
        </w:rPr>
        <w:t>A solid burns brightly and releases heat, light and</w:t>
      </w:r>
      <w:r>
        <w:rPr>
          <w:spacing w:val="-28"/>
          <w:sz w:val="24"/>
        </w:rPr>
        <w:t xml:space="preserve"> </w:t>
      </w:r>
      <w:r>
        <w:rPr>
          <w:sz w:val="24"/>
        </w:rPr>
        <w:t>sound:</w:t>
      </w:r>
      <w:r>
        <w:rPr>
          <w:spacing w:val="-2"/>
          <w:sz w:val="24"/>
        </w:rPr>
        <w:t xml:space="preserve"> </w:t>
      </w:r>
      <w:r>
        <w:rPr>
          <w:sz w:val="24"/>
          <w:u w:val="single"/>
        </w:rPr>
        <w:t xml:space="preserve"> </w:t>
      </w:r>
      <w:r>
        <w:rPr>
          <w:sz w:val="24"/>
          <w:u w:val="single"/>
        </w:rPr>
        <w:tab/>
      </w:r>
    </w:p>
    <w:p w:rsidR="001A120B" w:rsidRDefault="001A120B">
      <w:pPr>
        <w:pStyle w:val="BodyText"/>
        <w:spacing w:before="9"/>
        <w:rPr>
          <w:sz w:val="19"/>
        </w:rPr>
      </w:pPr>
    </w:p>
    <w:p w:rsidR="001A120B" w:rsidRDefault="001971B1">
      <w:pPr>
        <w:pStyle w:val="ListParagraph"/>
        <w:numPr>
          <w:ilvl w:val="0"/>
          <w:numId w:val="28"/>
        </w:numPr>
        <w:tabs>
          <w:tab w:val="left" w:pos="480"/>
          <w:tab w:val="left" w:pos="7976"/>
        </w:tabs>
        <w:spacing w:before="51"/>
        <w:rPr>
          <w:sz w:val="24"/>
        </w:rPr>
      </w:pPr>
      <w:r>
        <w:rPr>
          <w:sz w:val="24"/>
        </w:rPr>
        <w:t>When two chemicals are mixed their temperature</w:t>
      </w:r>
      <w:r>
        <w:rPr>
          <w:spacing w:val="-18"/>
          <w:sz w:val="24"/>
        </w:rPr>
        <w:t xml:space="preserve"> </w:t>
      </w:r>
      <w:r>
        <w:rPr>
          <w:sz w:val="24"/>
        </w:rPr>
        <w:t xml:space="preserve">drops: </w:t>
      </w:r>
      <w:r>
        <w:rPr>
          <w:spacing w:val="-1"/>
          <w:sz w:val="24"/>
        </w:rPr>
        <w:t xml:space="preserve"> </w:t>
      </w:r>
      <w:r>
        <w:rPr>
          <w:sz w:val="24"/>
          <w:u w:val="single"/>
        </w:rPr>
        <w:t xml:space="preserve"> </w:t>
      </w:r>
      <w:r>
        <w:rPr>
          <w:sz w:val="24"/>
          <w:u w:val="single"/>
        </w:rPr>
        <w:tab/>
      </w:r>
    </w:p>
    <w:p w:rsidR="001A120B" w:rsidRDefault="001A120B">
      <w:pPr>
        <w:pStyle w:val="BodyText"/>
        <w:spacing w:before="9"/>
        <w:rPr>
          <w:sz w:val="19"/>
        </w:rPr>
      </w:pPr>
    </w:p>
    <w:p w:rsidR="001A120B" w:rsidRDefault="001971B1">
      <w:pPr>
        <w:pStyle w:val="ListParagraph"/>
        <w:numPr>
          <w:ilvl w:val="0"/>
          <w:numId w:val="28"/>
        </w:numPr>
        <w:tabs>
          <w:tab w:val="left" w:pos="480"/>
          <w:tab w:val="left" w:pos="8076"/>
        </w:tabs>
        <w:spacing w:before="51"/>
        <w:rPr>
          <w:sz w:val="24"/>
        </w:rPr>
      </w:pPr>
      <w:r>
        <w:rPr>
          <w:sz w:val="24"/>
        </w:rPr>
        <w:t>Two chemicals</w:t>
      </w:r>
      <w:r>
        <w:rPr>
          <w:sz w:val="24"/>
        </w:rPr>
        <w:t xml:space="preserve"> will only react if you heat them</w:t>
      </w:r>
      <w:r>
        <w:rPr>
          <w:spacing w:val="-21"/>
          <w:sz w:val="24"/>
        </w:rPr>
        <w:t xml:space="preserve"> </w:t>
      </w:r>
      <w:r>
        <w:rPr>
          <w:sz w:val="24"/>
        </w:rPr>
        <w:t>continually:</w:t>
      </w:r>
      <w:r>
        <w:rPr>
          <w:spacing w:val="-1"/>
          <w:sz w:val="24"/>
        </w:rPr>
        <w:t xml:space="preserve"> </w:t>
      </w:r>
      <w:r>
        <w:rPr>
          <w:sz w:val="24"/>
          <w:u w:val="single"/>
        </w:rPr>
        <w:t xml:space="preserve"> </w:t>
      </w:r>
      <w:r>
        <w:rPr>
          <w:sz w:val="24"/>
          <w:u w:val="single"/>
        </w:rPr>
        <w:tab/>
      </w:r>
    </w:p>
    <w:p w:rsidR="001A120B" w:rsidRDefault="001A120B">
      <w:pPr>
        <w:pStyle w:val="BodyText"/>
        <w:spacing w:before="9"/>
        <w:rPr>
          <w:sz w:val="19"/>
        </w:rPr>
      </w:pPr>
    </w:p>
    <w:p w:rsidR="001A120B" w:rsidRDefault="001971B1">
      <w:pPr>
        <w:pStyle w:val="ListParagraph"/>
        <w:numPr>
          <w:ilvl w:val="0"/>
          <w:numId w:val="28"/>
        </w:numPr>
        <w:tabs>
          <w:tab w:val="left" w:pos="480"/>
          <w:tab w:val="left" w:pos="6835"/>
        </w:tabs>
        <w:spacing w:before="51"/>
        <w:rPr>
          <w:sz w:val="24"/>
        </w:rPr>
      </w:pPr>
      <w:r>
        <w:rPr>
          <w:sz w:val="24"/>
        </w:rPr>
        <w:t>Plants take in light energy for</w:t>
      </w:r>
      <w:r>
        <w:rPr>
          <w:spacing w:val="-16"/>
          <w:sz w:val="24"/>
        </w:rPr>
        <w:t xml:space="preserve"> </w:t>
      </w:r>
      <w:r>
        <w:rPr>
          <w:sz w:val="24"/>
        </w:rPr>
        <w:t xml:space="preserve">photosynthesis: </w:t>
      </w:r>
      <w:r>
        <w:rPr>
          <w:sz w:val="24"/>
          <w:u w:val="single"/>
        </w:rPr>
        <w:t xml:space="preserve"> </w:t>
      </w:r>
      <w:r>
        <w:rPr>
          <w:sz w:val="24"/>
          <w:u w:val="single"/>
        </w:rPr>
        <w:tab/>
      </w:r>
    </w:p>
    <w:p w:rsidR="001A120B" w:rsidRDefault="001A120B">
      <w:pPr>
        <w:pStyle w:val="BodyText"/>
        <w:rPr>
          <w:sz w:val="20"/>
        </w:rPr>
      </w:pPr>
    </w:p>
    <w:p w:rsidR="001A120B" w:rsidRDefault="001971B1">
      <w:pPr>
        <w:pStyle w:val="ListParagraph"/>
        <w:numPr>
          <w:ilvl w:val="0"/>
          <w:numId w:val="27"/>
        </w:numPr>
        <w:tabs>
          <w:tab w:val="left" w:pos="392"/>
        </w:tabs>
        <w:spacing w:before="214" w:line="276" w:lineRule="auto"/>
        <w:ind w:right="205" w:firstLine="0"/>
        <w:rPr>
          <w:sz w:val="24"/>
        </w:rPr>
      </w:pPr>
      <w:r>
        <w:rPr>
          <w:sz w:val="24"/>
        </w:rPr>
        <w:t>During chemical reactions the bonds between atoms break and new bonds form. Energy must be absorbed to break a bond, so breaking bonds is endothermic. Making new bonds is exothermic because energy is released.</w:t>
      </w:r>
    </w:p>
    <w:p w:rsidR="001A120B" w:rsidRDefault="001971B1">
      <w:pPr>
        <w:spacing w:before="121"/>
        <w:ind w:left="120"/>
        <w:rPr>
          <w:rFonts w:ascii="Calibri"/>
          <w:b/>
          <w:sz w:val="24"/>
        </w:rPr>
      </w:pPr>
      <w:r>
        <w:rPr>
          <w:noProof/>
        </w:rPr>
        <w:drawing>
          <wp:anchor distT="0" distB="0" distL="0" distR="0" simplePos="0" relativeHeight="3088" behindDoc="0" locked="0" layoutInCell="1" allowOverlap="1">
            <wp:simplePos x="0" y="0"/>
            <wp:positionH relativeFrom="page">
              <wp:posOffset>1647825</wp:posOffset>
            </wp:positionH>
            <wp:positionV relativeFrom="paragraph">
              <wp:posOffset>328114</wp:posOffset>
            </wp:positionV>
            <wp:extent cx="3669729" cy="808101"/>
            <wp:effectExtent l="0" t="0" r="0" b="0"/>
            <wp:wrapTopAndBottom/>
            <wp:docPr id="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8.png"/>
                    <pic:cNvPicPr/>
                  </pic:nvPicPr>
                  <pic:blipFill>
                    <a:blip r:embed="rId91" cstate="print"/>
                    <a:stretch>
                      <a:fillRect/>
                    </a:stretch>
                  </pic:blipFill>
                  <pic:spPr>
                    <a:xfrm>
                      <a:off x="0" y="0"/>
                      <a:ext cx="3669729" cy="808101"/>
                    </a:xfrm>
                    <a:prstGeom prst="rect">
                      <a:avLst/>
                    </a:prstGeom>
                  </pic:spPr>
                </pic:pic>
              </a:graphicData>
            </a:graphic>
          </wp:anchor>
        </w:drawing>
      </w:r>
      <w:r>
        <w:rPr>
          <w:rFonts w:ascii="Calibri"/>
          <w:b/>
          <w:sz w:val="24"/>
        </w:rPr>
        <w:t>When green copper carbonate decomposes, the e</w:t>
      </w:r>
      <w:r>
        <w:rPr>
          <w:rFonts w:ascii="Calibri"/>
          <w:b/>
          <w:sz w:val="24"/>
        </w:rPr>
        <w:t>quation is:</w:t>
      </w:r>
    </w:p>
    <w:p w:rsidR="001A120B" w:rsidRDefault="001A120B">
      <w:pPr>
        <w:pStyle w:val="BodyText"/>
        <w:spacing w:before="6"/>
        <w:rPr>
          <w:b/>
          <w:sz w:val="8"/>
        </w:rPr>
      </w:pPr>
    </w:p>
    <w:tbl>
      <w:tblPr>
        <w:tblW w:w="0" w:type="auto"/>
        <w:tblInd w:w="24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52"/>
        <w:gridCol w:w="2158"/>
        <w:gridCol w:w="1883"/>
      </w:tblGrid>
      <w:tr w:rsidR="001A120B">
        <w:trPr>
          <w:trHeight w:hRule="exact" w:val="508"/>
        </w:trPr>
        <w:tc>
          <w:tcPr>
            <w:tcW w:w="2252" w:type="dxa"/>
          </w:tcPr>
          <w:p w:rsidR="001A120B" w:rsidRDefault="001971B1">
            <w:pPr>
              <w:pStyle w:val="TableParagraph"/>
              <w:spacing w:before="50"/>
              <w:ind w:left="15" w:right="464"/>
              <w:jc w:val="center"/>
              <w:rPr>
                <w:rFonts w:ascii="Calibri"/>
                <w:sz w:val="16"/>
              </w:rPr>
            </w:pPr>
            <w:proofErr w:type="spellStart"/>
            <w:r>
              <w:rPr>
                <w:rFonts w:ascii="Calibri"/>
                <w:position w:val="2"/>
                <w:sz w:val="24"/>
              </w:rPr>
              <w:t>CuCO</w:t>
            </w:r>
            <w:proofErr w:type="spellEnd"/>
            <w:r>
              <w:rPr>
                <w:rFonts w:ascii="Calibri"/>
                <w:sz w:val="16"/>
              </w:rPr>
              <w:t>3</w:t>
            </w:r>
          </w:p>
        </w:tc>
        <w:tc>
          <w:tcPr>
            <w:tcW w:w="2158" w:type="dxa"/>
          </w:tcPr>
          <w:p w:rsidR="001A120B" w:rsidRDefault="001971B1">
            <w:pPr>
              <w:pStyle w:val="TableParagraph"/>
              <w:spacing w:before="51"/>
              <w:ind w:left="466" w:right="380"/>
              <w:jc w:val="center"/>
              <w:rPr>
                <w:rFonts w:ascii="Calibri"/>
                <w:sz w:val="24"/>
              </w:rPr>
            </w:pPr>
            <w:proofErr w:type="spellStart"/>
            <w:r>
              <w:rPr>
                <w:rFonts w:ascii="Calibri"/>
                <w:sz w:val="24"/>
              </w:rPr>
              <w:t>CuO</w:t>
            </w:r>
            <w:proofErr w:type="spellEnd"/>
          </w:p>
        </w:tc>
        <w:tc>
          <w:tcPr>
            <w:tcW w:w="1883" w:type="dxa"/>
          </w:tcPr>
          <w:p w:rsidR="001A120B" w:rsidRDefault="001971B1">
            <w:pPr>
              <w:pStyle w:val="TableParagraph"/>
              <w:spacing w:before="50"/>
              <w:ind w:left="377" w:right="15"/>
              <w:jc w:val="center"/>
              <w:rPr>
                <w:rFonts w:ascii="Calibri"/>
                <w:sz w:val="16"/>
              </w:rPr>
            </w:pPr>
            <w:r>
              <w:rPr>
                <w:rFonts w:ascii="Calibri"/>
                <w:position w:val="2"/>
                <w:sz w:val="24"/>
              </w:rPr>
              <w:t>CO</w:t>
            </w:r>
            <w:r>
              <w:rPr>
                <w:rFonts w:ascii="Calibri"/>
                <w:sz w:val="16"/>
              </w:rPr>
              <w:t>2</w:t>
            </w:r>
          </w:p>
        </w:tc>
      </w:tr>
      <w:tr w:rsidR="001A120B">
        <w:trPr>
          <w:trHeight w:hRule="exact" w:val="508"/>
        </w:trPr>
        <w:tc>
          <w:tcPr>
            <w:tcW w:w="2252" w:type="dxa"/>
          </w:tcPr>
          <w:p w:rsidR="001A120B" w:rsidRDefault="001971B1">
            <w:pPr>
              <w:pStyle w:val="TableParagraph"/>
              <w:spacing w:before="119"/>
              <w:ind w:left="15" w:right="465"/>
              <w:jc w:val="center"/>
              <w:rPr>
                <w:rFonts w:ascii="Calibri"/>
                <w:sz w:val="24"/>
              </w:rPr>
            </w:pPr>
            <w:r>
              <w:rPr>
                <w:rFonts w:ascii="Calibri"/>
                <w:sz w:val="24"/>
              </w:rPr>
              <w:t>copper carbonate</w:t>
            </w:r>
          </w:p>
        </w:tc>
        <w:tc>
          <w:tcPr>
            <w:tcW w:w="2158" w:type="dxa"/>
          </w:tcPr>
          <w:p w:rsidR="001A120B" w:rsidRDefault="001971B1">
            <w:pPr>
              <w:pStyle w:val="TableParagraph"/>
              <w:spacing w:before="119"/>
              <w:ind w:left="466" w:right="382"/>
              <w:jc w:val="center"/>
              <w:rPr>
                <w:rFonts w:ascii="Calibri"/>
                <w:sz w:val="24"/>
              </w:rPr>
            </w:pPr>
            <w:r>
              <w:rPr>
                <w:rFonts w:ascii="Calibri"/>
                <w:sz w:val="24"/>
              </w:rPr>
              <w:t>copper oxide</w:t>
            </w:r>
          </w:p>
        </w:tc>
        <w:tc>
          <w:tcPr>
            <w:tcW w:w="1883" w:type="dxa"/>
          </w:tcPr>
          <w:p w:rsidR="001A120B" w:rsidRDefault="001971B1">
            <w:pPr>
              <w:pStyle w:val="TableParagraph"/>
              <w:spacing w:before="119"/>
              <w:ind w:left="381" w:right="15"/>
              <w:jc w:val="center"/>
              <w:rPr>
                <w:rFonts w:ascii="Calibri"/>
                <w:sz w:val="24"/>
              </w:rPr>
            </w:pPr>
            <w:r>
              <w:rPr>
                <w:rFonts w:ascii="Calibri"/>
                <w:sz w:val="24"/>
              </w:rPr>
              <w:t>carbon dioxide</w:t>
            </w:r>
          </w:p>
        </w:tc>
      </w:tr>
    </w:tbl>
    <w:p w:rsidR="001A120B" w:rsidRDefault="001A120B">
      <w:pPr>
        <w:pStyle w:val="BodyText"/>
        <w:spacing w:before="8"/>
        <w:rPr>
          <w:b/>
          <w:sz w:val="17"/>
        </w:rPr>
      </w:pPr>
    </w:p>
    <w:p w:rsidR="001A120B" w:rsidRDefault="001971B1">
      <w:pPr>
        <w:pStyle w:val="BodyText"/>
        <w:ind w:left="120"/>
      </w:pPr>
      <w:r>
        <w:t>Is the reaction exothermic or endothermic? Use ideas about bonds to explain why.</w:t>
      </w:r>
    </w:p>
    <w:p w:rsidR="001A120B" w:rsidRDefault="001971B1">
      <w:pPr>
        <w:pStyle w:val="BodyText"/>
        <w:spacing w:before="3"/>
        <w:rPr>
          <w:sz w:val="21"/>
        </w:rPr>
      </w:pPr>
      <w:r>
        <w:pict>
          <v:line id="_x0000_s1197" style="position:absolute;z-index:3112;mso-wrap-distance-left:0;mso-wrap-distance-right:0;mso-position-horizontal-relative:page" from="36pt,15.35pt" to="466.1pt,15.35pt" strokeweight=".27489mm">
            <w10:wrap type="topAndBottom" anchorx="page"/>
          </v:line>
        </w:pict>
      </w:r>
    </w:p>
    <w:p w:rsidR="001A120B" w:rsidRDefault="001A120B">
      <w:pPr>
        <w:pStyle w:val="BodyText"/>
        <w:spacing w:before="8"/>
        <w:rPr>
          <w:sz w:val="8"/>
        </w:rPr>
      </w:pPr>
    </w:p>
    <w:p w:rsidR="001A120B" w:rsidRDefault="001971B1">
      <w:pPr>
        <w:pStyle w:val="ListParagraph"/>
        <w:numPr>
          <w:ilvl w:val="0"/>
          <w:numId w:val="27"/>
        </w:numPr>
        <w:tabs>
          <w:tab w:val="left" w:pos="392"/>
        </w:tabs>
        <w:spacing w:before="52" w:line="276" w:lineRule="auto"/>
        <w:ind w:right="103" w:firstLine="0"/>
        <w:rPr>
          <w:sz w:val="24"/>
        </w:rPr>
      </w:pPr>
      <w:r>
        <w:rPr>
          <w:sz w:val="24"/>
        </w:rPr>
        <w:t>A student wanted to compare the energy released when 4 different fuels burned. To make it a fair test she put 1 g of each fuel in a little dish. Then she burned each fuel under a calorimeter containing 200 cm³ of water. These are her</w:t>
      </w:r>
      <w:r>
        <w:rPr>
          <w:spacing w:val="-9"/>
          <w:sz w:val="24"/>
        </w:rPr>
        <w:t xml:space="preserve"> </w:t>
      </w:r>
      <w:r>
        <w:rPr>
          <w:sz w:val="24"/>
        </w:rPr>
        <w:t>results:</w:t>
      </w:r>
    </w:p>
    <w:p w:rsidR="001A120B" w:rsidRDefault="001A120B">
      <w:pPr>
        <w:pStyle w:val="BodyText"/>
        <w:spacing w:before="9"/>
        <w:rPr>
          <w:sz w:val="9"/>
        </w:rPr>
      </w:pPr>
    </w:p>
    <w:tbl>
      <w:tblPr>
        <w:tblW w:w="0" w:type="auto"/>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834"/>
        <w:gridCol w:w="1709"/>
        <w:gridCol w:w="1531"/>
      </w:tblGrid>
      <w:tr w:rsidR="001A120B">
        <w:trPr>
          <w:trHeight w:hRule="exact" w:val="685"/>
        </w:trPr>
        <w:tc>
          <w:tcPr>
            <w:tcW w:w="1589" w:type="dxa"/>
          </w:tcPr>
          <w:p w:rsidR="001A120B" w:rsidRDefault="001971B1">
            <w:pPr>
              <w:pStyle w:val="TableParagraph"/>
              <w:spacing w:before="168"/>
              <w:ind w:left="636"/>
              <w:rPr>
                <w:rFonts w:ascii="Calibri"/>
                <w:b/>
                <w:sz w:val="24"/>
              </w:rPr>
            </w:pPr>
            <w:r>
              <w:rPr>
                <w:rFonts w:ascii="Calibri"/>
                <w:b/>
                <w:sz w:val="24"/>
              </w:rPr>
              <w:t>Fuel</w:t>
            </w:r>
          </w:p>
        </w:tc>
        <w:tc>
          <w:tcPr>
            <w:tcW w:w="1834" w:type="dxa"/>
          </w:tcPr>
          <w:p w:rsidR="001A120B" w:rsidRDefault="001971B1">
            <w:pPr>
              <w:pStyle w:val="TableParagraph"/>
              <w:spacing w:line="278" w:lineRule="auto"/>
              <w:ind w:left="482" w:right="233" w:hanging="118"/>
              <w:rPr>
                <w:rFonts w:ascii="Calibri" w:hAnsi="Calibri"/>
                <w:b/>
                <w:sz w:val="24"/>
              </w:rPr>
            </w:pPr>
            <w:r>
              <w:rPr>
                <w:rFonts w:ascii="Calibri" w:hAnsi="Calibri"/>
                <w:b/>
                <w:sz w:val="24"/>
              </w:rPr>
              <w:t>Temp at</w:t>
            </w:r>
            <w:r>
              <w:rPr>
                <w:rFonts w:ascii="Calibri" w:hAnsi="Calibri"/>
                <w:b/>
                <w:sz w:val="24"/>
              </w:rPr>
              <w:t xml:space="preserve"> the start in °C</w:t>
            </w:r>
          </w:p>
        </w:tc>
        <w:tc>
          <w:tcPr>
            <w:tcW w:w="1709" w:type="dxa"/>
          </w:tcPr>
          <w:p w:rsidR="001A120B" w:rsidRDefault="001971B1">
            <w:pPr>
              <w:pStyle w:val="TableParagraph"/>
              <w:spacing w:line="278" w:lineRule="auto"/>
              <w:ind w:left="465" w:right="171" w:hanging="164"/>
              <w:rPr>
                <w:rFonts w:ascii="Calibri" w:hAnsi="Calibri"/>
                <w:b/>
                <w:sz w:val="24"/>
              </w:rPr>
            </w:pPr>
            <w:r>
              <w:rPr>
                <w:rFonts w:ascii="Calibri" w:hAnsi="Calibri"/>
                <w:b/>
                <w:sz w:val="24"/>
              </w:rPr>
              <w:t>Temp at the end in °C</w:t>
            </w:r>
          </w:p>
        </w:tc>
        <w:tc>
          <w:tcPr>
            <w:tcW w:w="1531" w:type="dxa"/>
          </w:tcPr>
          <w:p w:rsidR="001A120B" w:rsidRDefault="001971B1">
            <w:pPr>
              <w:pStyle w:val="TableParagraph"/>
              <w:spacing w:line="278" w:lineRule="auto"/>
              <w:ind w:left="590" w:right="196" w:hanging="264"/>
              <w:rPr>
                <w:rFonts w:ascii="Calibri" w:hAnsi="Calibri"/>
                <w:b/>
                <w:sz w:val="24"/>
              </w:rPr>
            </w:pPr>
            <w:r>
              <w:rPr>
                <w:rFonts w:ascii="Calibri" w:hAnsi="Calibri"/>
                <w:b/>
                <w:sz w:val="24"/>
              </w:rPr>
              <w:t>Temp rise in °C</w:t>
            </w:r>
          </w:p>
        </w:tc>
      </w:tr>
      <w:tr w:rsidR="001A120B">
        <w:trPr>
          <w:trHeight w:hRule="exact" w:val="466"/>
        </w:trPr>
        <w:tc>
          <w:tcPr>
            <w:tcW w:w="1589" w:type="dxa"/>
          </w:tcPr>
          <w:p w:rsidR="001A120B" w:rsidRDefault="001971B1">
            <w:pPr>
              <w:pStyle w:val="TableParagraph"/>
              <w:spacing w:line="292" w:lineRule="exact"/>
              <w:ind w:left="223"/>
              <w:rPr>
                <w:rFonts w:ascii="Calibri"/>
                <w:sz w:val="24"/>
              </w:rPr>
            </w:pPr>
            <w:r>
              <w:rPr>
                <w:rFonts w:ascii="Calibri"/>
                <w:sz w:val="24"/>
              </w:rPr>
              <w:t>methanol</w:t>
            </w:r>
          </w:p>
        </w:tc>
        <w:tc>
          <w:tcPr>
            <w:tcW w:w="1834" w:type="dxa"/>
          </w:tcPr>
          <w:p w:rsidR="001A120B" w:rsidRDefault="001971B1">
            <w:pPr>
              <w:pStyle w:val="TableParagraph"/>
              <w:spacing w:line="292" w:lineRule="exact"/>
              <w:ind w:left="223" w:right="233"/>
              <w:rPr>
                <w:rFonts w:ascii="Calibri"/>
                <w:sz w:val="24"/>
              </w:rPr>
            </w:pPr>
            <w:r>
              <w:rPr>
                <w:rFonts w:ascii="Calibri"/>
                <w:sz w:val="24"/>
              </w:rPr>
              <w:t>25</w:t>
            </w:r>
          </w:p>
        </w:tc>
        <w:tc>
          <w:tcPr>
            <w:tcW w:w="1709" w:type="dxa"/>
          </w:tcPr>
          <w:p w:rsidR="001A120B" w:rsidRDefault="001971B1">
            <w:pPr>
              <w:pStyle w:val="TableParagraph"/>
              <w:spacing w:line="292" w:lineRule="exact"/>
              <w:ind w:left="223" w:right="171"/>
              <w:rPr>
                <w:rFonts w:ascii="Calibri"/>
                <w:sz w:val="24"/>
              </w:rPr>
            </w:pPr>
            <w:r>
              <w:rPr>
                <w:rFonts w:ascii="Calibri"/>
                <w:sz w:val="24"/>
              </w:rPr>
              <w:t>56</w:t>
            </w:r>
          </w:p>
        </w:tc>
        <w:tc>
          <w:tcPr>
            <w:tcW w:w="1531" w:type="dxa"/>
          </w:tcPr>
          <w:p w:rsidR="001A120B" w:rsidRDefault="001A120B"/>
        </w:tc>
      </w:tr>
      <w:tr w:rsidR="001A120B">
        <w:trPr>
          <w:trHeight w:hRule="exact" w:val="468"/>
        </w:trPr>
        <w:tc>
          <w:tcPr>
            <w:tcW w:w="1589" w:type="dxa"/>
          </w:tcPr>
          <w:p w:rsidR="001A120B" w:rsidRDefault="001971B1">
            <w:pPr>
              <w:pStyle w:val="TableParagraph"/>
              <w:spacing w:before="2"/>
              <w:ind w:left="223"/>
              <w:rPr>
                <w:rFonts w:ascii="Calibri"/>
                <w:sz w:val="24"/>
              </w:rPr>
            </w:pPr>
            <w:r>
              <w:rPr>
                <w:rFonts w:ascii="Calibri"/>
                <w:sz w:val="24"/>
              </w:rPr>
              <w:t>ethanol</w:t>
            </w:r>
          </w:p>
        </w:tc>
        <w:tc>
          <w:tcPr>
            <w:tcW w:w="1834" w:type="dxa"/>
          </w:tcPr>
          <w:p w:rsidR="001A120B" w:rsidRDefault="001971B1">
            <w:pPr>
              <w:pStyle w:val="TableParagraph"/>
              <w:spacing w:before="2"/>
              <w:ind w:left="223" w:right="233"/>
              <w:rPr>
                <w:rFonts w:ascii="Calibri"/>
                <w:sz w:val="24"/>
              </w:rPr>
            </w:pPr>
            <w:r>
              <w:rPr>
                <w:rFonts w:ascii="Calibri"/>
                <w:sz w:val="24"/>
              </w:rPr>
              <w:t>18</w:t>
            </w:r>
          </w:p>
        </w:tc>
        <w:tc>
          <w:tcPr>
            <w:tcW w:w="1709" w:type="dxa"/>
          </w:tcPr>
          <w:p w:rsidR="001A120B" w:rsidRDefault="001971B1">
            <w:pPr>
              <w:pStyle w:val="TableParagraph"/>
              <w:spacing w:before="2"/>
              <w:ind w:left="223" w:right="171"/>
              <w:rPr>
                <w:rFonts w:ascii="Calibri"/>
                <w:sz w:val="24"/>
              </w:rPr>
            </w:pPr>
            <w:r>
              <w:rPr>
                <w:rFonts w:ascii="Calibri"/>
                <w:sz w:val="24"/>
              </w:rPr>
              <w:t>53</w:t>
            </w:r>
          </w:p>
        </w:tc>
        <w:tc>
          <w:tcPr>
            <w:tcW w:w="1531" w:type="dxa"/>
          </w:tcPr>
          <w:p w:rsidR="001A120B" w:rsidRDefault="001A120B"/>
        </w:tc>
      </w:tr>
      <w:tr w:rsidR="001A120B">
        <w:trPr>
          <w:trHeight w:hRule="exact" w:val="468"/>
        </w:trPr>
        <w:tc>
          <w:tcPr>
            <w:tcW w:w="1589" w:type="dxa"/>
          </w:tcPr>
          <w:p w:rsidR="001A120B" w:rsidRDefault="001971B1">
            <w:pPr>
              <w:pStyle w:val="TableParagraph"/>
              <w:spacing w:line="292" w:lineRule="exact"/>
              <w:ind w:left="223"/>
              <w:rPr>
                <w:rFonts w:ascii="Calibri"/>
                <w:sz w:val="24"/>
              </w:rPr>
            </w:pPr>
            <w:r>
              <w:rPr>
                <w:rFonts w:ascii="Calibri"/>
                <w:sz w:val="24"/>
              </w:rPr>
              <w:t>propanol</w:t>
            </w:r>
          </w:p>
        </w:tc>
        <w:tc>
          <w:tcPr>
            <w:tcW w:w="1834" w:type="dxa"/>
          </w:tcPr>
          <w:p w:rsidR="001A120B" w:rsidRDefault="001971B1">
            <w:pPr>
              <w:pStyle w:val="TableParagraph"/>
              <w:spacing w:line="292" w:lineRule="exact"/>
              <w:ind w:left="223" w:right="233"/>
              <w:rPr>
                <w:rFonts w:ascii="Calibri"/>
                <w:sz w:val="24"/>
              </w:rPr>
            </w:pPr>
            <w:r>
              <w:rPr>
                <w:rFonts w:ascii="Calibri"/>
                <w:sz w:val="24"/>
              </w:rPr>
              <w:t>17</w:t>
            </w:r>
          </w:p>
        </w:tc>
        <w:tc>
          <w:tcPr>
            <w:tcW w:w="1709" w:type="dxa"/>
          </w:tcPr>
          <w:p w:rsidR="001A120B" w:rsidRDefault="001971B1">
            <w:pPr>
              <w:pStyle w:val="TableParagraph"/>
              <w:spacing w:line="292" w:lineRule="exact"/>
              <w:ind w:left="223" w:right="171"/>
              <w:rPr>
                <w:rFonts w:ascii="Calibri"/>
                <w:sz w:val="24"/>
              </w:rPr>
            </w:pPr>
            <w:r>
              <w:rPr>
                <w:rFonts w:ascii="Calibri"/>
                <w:sz w:val="24"/>
              </w:rPr>
              <w:t>54</w:t>
            </w:r>
          </w:p>
        </w:tc>
        <w:tc>
          <w:tcPr>
            <w:tcW w:w="1531" w:type="dxa"/>
          </w:tcPr>
          <w:p w:rsidR="001A120B" w:rsidRDefault="001A120B"/>
        </w:tc>
      </w:tr>
      <w:tr w:rsidR="001A120B">
        <w:trPr>
          <w:trHeight w:hRule="exact" w:val="466"/>
        </w:trPr>
        <w:tc>
          <w:tcPr>
            <w:tcW w:w="1589" w:type="dxa"/>
          </w:tcPr>
          <w:p w:rsidR="001A120B" w:rsidRDefault="001971B1">
            <w:pPr>
              <w:pStyle w:val="TableParagraph"/>
              <w:spacing w:line="292" w:lineRule="exact"/>
              <w:ind w:left="223"/>
              <w:rPr>
                <w:rFonts w:ascii="Calibri"/>
                <w:sz w:val="24"/>
              </w:rPr>
            </w:pPr>
            <w:r>
              <w:rPr>
                <w:rFonts w:ascii="Calibri"/>
                <w:sz w:val="24"/>
              </w:rPr>
              <w:t>butanol</w:t>
            </w:r>
          </w:p>
        </w:tc>
        <w:tc>
          <w:tcPr>
            <w:tcW w:w="1834" w:type="dxa"/>
          </w:tcPr>
          <w:p w:rsidR="001A120B" w:rsidRDefault="001971B1">
            <w:pPr>
              <w:pStyle w:val="TableParagraph"/>
              <w:spacing w:line="292" w:lineRule="exact"/>
              <w:ind w:left="223" w:right="233"/>
              <w:rPr>
                <w:rFonts w:ascii="Calibri"/>
                <w:sz w:val="24"/>
              </w:rPr>
            </w:pPr>
            <w:r>
              <w:rPr>
                <w:rFonts w:ascii="Calibri"/>
                <w:sz w:val="24"/>
              </w:rPr>
              <w:t>23</w:t>
            </w:r>
          </w:p>
        </w:tc>
        <w:tc>
          <w:tcPr>
            <w:tcW w:w="1709" w:type="dxa"/>
          </w:tcPr>
          <w:p w:rsidR="001A120B" w:rsidRDefault="001971B1">
            <w:pPr>
              <w:pStyle w:val="TableParagraph"/>
              <w:spacing w:line="292" w:lineRule="exact"/>
              <w:ind w:left="223" w:right="171"/>
              <w:rPr>
                <w:rFonts w:ascii="Calibri"/>
                <w:sz w:val="24"/>
              </w:rPr>
            </w:pPr>
            <w:r>
              <w:rPr>
                <w:rFonts w:ascii="Calibri"/>
                <w:sz w:val="24"/>
              </w:rPr>
              <w:t>63</w:t>
            </w:r>
          </w:p>
        </w:tc>
        <w:tc>
          <w:tcPr>
            <w:tcW w:w="1531" w:type="dxa"/>
          </w:tcPr>
          <w:p w:rsidR="001A120B" w:rsidRDefault="001A120B"/>
        </w:tc>
      </w:tr>
    </w:tbl>
    <w:p w:rsidR="001A120B" w:rsidRDefault="001A120B">
      <w:pPr>
        <w:pStyle w:val="BodyText"/>
        <w:rPr>
          <w:sz w:val="20"/>
        </w:rPr>
      </w:pPr>
    </w:p>
    <w:p w:rsidR="001A120B" w:rsidRDefault="001971B1">
      <w:pPr>
        <w:pStyle w:val="ListParagraph"/>
        <w:numPr>
          <w:ilvl w:val="0"/>
          <w:numId w:val="26"/>
        </w:numPr>
        <w:tabs>
          <w:tab w:val="left" w:pos="480"/>
        </w:tabs>
        <w:spacing w:before="213"/>
        <w:jc w:val="left"/>
        <w:rPr>
          <w:sz w:val="24"/>
        </w:rPr>
      </w:pPr>
      <w:r>
        <w:rPr>
          <w:sz w:val="24"/>
        </w:rPr>
        <w:t>Calculate each temperature rise and state which fuel releases most energy per</w:t>
      </w:r>
      <w:r>
        <w:rPr>
          <w:spacing w:val="-23"/>
          <w:sz w:val="24"/>
        </w:rPr>
        <w:t xml:space="preserve"> </w:t>
      </w:r>
      <w:r>
        <w:rPr>
          <w:sz w:val="24"/>
        </w:rPr>
        <w:t>gram.</w:t>
      </w:r>
    </w:p>
    <w:p w:rsidR="001A120B" w:rsidRDefault="001A120B">
      <w:pPr>
        <w:rPr>
          <w:sz w:val="24"/>
        </w:rPr>
        <w:sectPr w:rsidR="001A120B">
          <w:pgSz w:w="12240" w:h="15840"/>
          <w:pgMar w:top="880" w:right="620" w:bottom="280" w:left="600" w:header="720" w:footer="720" w:gutter="0"/>
          <w:cols w:space="720"/>
        </w:sectPr>
      </w:pPr>
    </w:p>
    <w:tbl>
      <w:tblPr>
        <w:tblW w:w="0" w:type="auto"/>
        <w:tblInd w:w="103"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1889"/>
        <w:gridCol w:w="615"/>
        <w:gridCol w:w="4320"/>
        <w:gridCol w:w="3047"/>
      </w:tblGrid>
      <w:tr w:rsidR="001A120B">
        <w:trPr>
          <w:trHeight w:hRule="exact" w:val="432"/>
        </w:trPr>
        <w:tc>
          <w:tcPr>
            <w:tcW w:w="1889" w:type="dxa"/>
            <w:vMerge w:val="restart"/>
          </w:tcPr>
          <w:p w:rsidR="001A120B" w:rsidRDefault="001971B1">
            <w:pPr>
              <w:pStyle w:val="TableParagraph"/>
              <w:spacing w:line="272" w:lineRule="exact"/>
              <w:ind w:left="93"/>
              <w:rPr>
                <w:b/>
                <w:sz w:val="24"/>
              </w:rPr>
            </w:pPr>
            <w:bookmarkStart w:id="59" w:name="59_CornellNotes_ExothermicandEndothermic"/>
            <w:bookmarkEnd w:id="59"/>
            <w:r>
              <w:rPr>
                <w:b/>
                <w:sz w:val="24"/>
              </w:rPr>
              <w:lastRenderedPageBreak/>
              <w:t>Cornell Notes</w:t>
            </w:r>
          </w:p>
          <w:p w:rsidR="001A120B" w:rsidRDefault="001971B1">
            <w:pPr>
              <w:pStyle w:val="TableParagraph"/>
              <w:ind w:left="238"/>
              <w:rPr>
                <w:rFonts w:ascii="Calibri"/>
                <w:sz w:val="20"/>
              </w:rPr>
            </w:pPr>
            <w:r>
              <w:rPr>
                <w:rFonts w:ascii="Calibri"/>
                <w:noProof/>
                <w:sz w:val="20"/>
              </w:rPr>
              <w:drawing>
                <wp:inline distT="0" distB="0" distL="0" distR="0">
                  <wp:extent cx="946347" cy="615696"/>
                  <wp:effectExtent l="0" t="0" r="0" b="0"/>
                  <wp:docPr id="6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9.jpeg"/>
                          <pic:cNvPicPr/>
                        </pic:nvPicPr>
                        <pic:blipFill>
                          <a:blip r:embed="rId92" cstate="print"/>
                          <a:stretch>
                            <a:fillRect/>
                          </a:stretch>
                        </pic:blipFill>
                        <pic:spPr>
                          <a:xfrm>
                            <a:off x="0" y="0"/>
                            <a:ext cx="946347" cy="615696"/>
                          </a:xfrm>
                          <a:prstGeom prst="rect">
                            <a:avLst/>
                          </a:prstGeom>
                        </pic:spPr>
                      </pic:pic>
                    </a:graphicData>
                  </a:graphic>
                </wp:inline>
              </w:drawing>
            </w:r>
          </w:p>
        </w:tc>
        <w:tc>
          <w:tcPr>
            <w:tcW w:w="4935" w:type="dxa"/>
            <w:gridSpan w:val="2"/>
            <w:tcBorders>
              <w:bottom w:val="single" w:sz="8" w:space="0" w:color="000000"/>
            </w:tcBorders>
          </w:tcPr>
          <w:p w:rsidR="001A120B" w:rsidRDefault="001971B1">
            <w:pPr>
              <w:pStyle w:val="TableParagraph"/>
              <w:spacing w:line="272" w:lineRule="exact"/>
              <w:ind w:left="93"/>
              <w:rPr>
                <w:b/>
                <w:sz w:val="24"/>
              </w:rPr>
            </w:pPr>
            <w:r>
              <w:rPr>
                <w:b/>
                <w:sz w:val="24"/>
              </w:rPr>
              <w:t>Topic:  Energy and Rates of Chemical Reactions</w:t>
            </w:r>
          </w:p>
        </w:tc>
        <w:tc>
          <w:tcPr>
            <w:tcW w:w="3046" w:type="dxa"/>
            <w:tcBorders>
              <w:bottom w:val="single" w:sz="8" w:space="0" w:color="000000"/>
            </w:tcBorders>
          </w:tcPr>
          <w:p w:rsidR="001A120B" w:rsidRDefault="001971B1">
            <w:pPr>
              <w:pStyle w:val="TableParagraph"/>
              <w:spacing w:line="272" w:lineRule="exact"/>
              <w:ind w:left="95"/>
              <w:rPr>
                <w:b/>
                <w:sz w:val="24"/>
              </w:rPr>
            </w:pPr>
            <w:r>
              <w:rPr>
                <w:b/>
                <w:sz w:val="24"/>
              </w:rPr>
              <w:t>Name:</w:t>
            </w:r>
          </w:p>
        </w:tc>
      </w:tr>
      <w:tr w:rsidR="001A120B">
        <w:trPr>
          <w:trHeight w:hRule="exact" w:val="442"/>
        </w:trPr>
        <w:tc>
          <w:tcPr>
            <w:tcW w:w="1889" w:type="dxa"/>
            <w:vMerge/>
          </w:tcPr>
          <w:p w:rsidR="001A120B" w:rsidRDefault="001A120B"/>
        </w:tc>
        <w:tc>
          <w:tcPr>
            <w:tcW w:w="4935" w:type="dxa"/>
            <w:gridSpan w:val="2"/>
            <w:tcBorders>
              <w:top w:val="single" w:sz="8" w:space="0" w:color="000000"/>
              <w:bottom w:val="single" w:sz="4" w:space="0" w:color="000000"/>
            </w:tcBorders>
          </w:tcPr>
          <w:p w:rsidR="001A120B" w:rsidRDefault="001971B1">
            <w:pPr>
              <w:pStyle w:val="TableParagraph"/>
              <w:spacing w:before="20"/>
              <w:ind w:left="93"/>
              <w:rPr>
                <w:sz w:val="24"/>
              </w:rPr>
            </w:pPr>
            <w:r>
              <w:rPr>
                <w:b/>
                <w:sz w:val="24"/>
              </w:rPr>
              <w:t xml:space="preserve">Objective: </w:t>
            </w:r>
            <w:r>
              <w:rPr>
                <w:sz w:val="24"/>
              </w:rPr>
              <w:t>Comparing endothermic and exothermic</w:t>
            </w:r>
          </w:p>
        </w:tc>
        <w:tc>
          <w:tcPr>
            <w:tcW w:w="3046" w:type="dxa"/>
            <w:tcBorders>
              <w:top w:val="single" w:sz="8" w:space="0" w:color="000000"/>
              <w:bottom w:val="single" w:sz="4" w:space="0" w:color="000000"/>
            </w:tcBorders>
          </w:tcPr>
          <w:p w:rsidR="001A120B" w:rsidRDefault="001971B1">
            <w:pPr>
              <w:pStyle w:val="TableParagraph"/>
              <w:spacing w:before="20"/>
              <w:ind w:left="95"/>
              <w:rPr>
                <w:b/>
                <w:sz w:val="24"/>
              </w:rPr>
            </w:pPr>
            <w:r>
              <w:rPr>
                <w:b/>
                <w:sz w:val="24"/>
              </w:rPr>
              <w:t>Class/Period:</w:t>
            </w:r>
          </w:p>
        </w:tc>
      </w:tr>
      <w:tr w:rsidR="001A120B">
        <w:trPr>
          <w:trHeight w:hRule="exact" w:val="461"/>
        </w:trPr>
        <w:tc>
          <w:tcPr>
            <w:tcW w:w="1889" w:type="dxa"/>
            <w:vMerge/>
          </w:tcPr>
          <w:p w:rsidR="001A120B" w:rsidRDefault="001A120B"/>
        </w:tc>
        <w:tc>
          <w:tcPr>
            <w:tcW w:w="4935" w:type="dxa"/>
            <w:gridSpan w:val="2"/>
            <w:tcBorders>
              <w:top w:val="single" w:sz="4" w:space="0" w:color="000000"/>
            </w:tcBorders>
          </w:tcPr>
          <w:p w:rsidR="001A120B" w:rsidRDefault="001971B1">
            <w:pPr>
              <w:pStyle w:val="TableParagraph"/>
              <w:spacing w:before="29"/>
              <w:ind w:left="1080"/>
              <w:rPr>
                <w:sz w:val="24"/>
              </w:rPr>
            </w:pPr>
            <w:proofErr w:type="gramStart"/>
            <w:r>
              <w:rPr>
                <w:sz w:val="24"/>
              </w:rPr>
              <w:t>chemical</w:t>
            </w:r>
            <w:proofErr w:type="gramEnd"/>
            <w:r>
              <w:rPr>
                <w:sz w:val="24"/>
              </w:rPr>
              <w:t xml:space="preserve"> reactions.</w:t>
            </w:r>
          </w:p>
        </w:tc>
        <w:tc>
          <w:tcPr>
            <w:tcW w:w="3046" w:type="dxa"/>
            <w:tcBorders>
              <w:top w:val="single" w:sz="4" w:space="0" w:color="000000"/>
            </w:tcBorders>
          </w:tcPr>
          <w:p w:rsidR="001A120B" w:rsidRDefault="001971B1">
            <w:pPr>
              <w:pStyle w:val="TableParagraph"/>
              <w:spacing w:before="29"/>
              <w:ind w:left="95"/>
              <w:rPr>
                <w:b/>
                <w:sz w:val="24"/>
              </w:rPr>
            </w:pPr>
            <w:r>
              <w:rPr>
                <w:b/>
                <w:sz w:val="24"/>
              </w:rPr>
              <w:t>Date:</w:t>
            </w:r>
          </w:p>
        </w:tc>
      </w:tr>
      <w:tr w:rsidR="001A120B">
        <w:trPr>
          <w:trHeight w:hRule="exact" w:val="595"/>
        </w:trPr>
        <w:tc>
          <w:tcPr>
            <w:tcW w:w="9871" w:type="dxa"/>
            <w:gridSpan w:val="4"/>
          </w:tcPr>
          <w:p w:rsidR="001A120B" w:rsidRDefault="001971B1">
            <w:pPr>
              <w:pStyle w:val="TableParagraph"/>
              <w:ind w:left="93" w:right="73"/>
              <w:rPr>
                <w:sz w:val="24"/>
              </w:rPr>
            </w:pPr>
            <w:r>
              <w:rPr>
                <w:b/>
                <w:sz w:val="24"/>
              </w:rPr>
              <w:t xml:space="preserve">Essential Question: </w:t>
            </w:r>
            <w:r>
              <w:rPr>
                <w:sz w:val="24"/>
              </w:rPr>
              <w:t>How do we classify chemical reactions in terms of energy and what factors affect the rates of these reactions?</w:t>
            </w:r>
          </w:p>
        </w:tc>
      </w:tr>
      <w:tr w:rsidR="001A120B">
        <w:trPr>
          <w:trHeight w:hRule="exact" w:val="430"/>
        </w:trPr>
        <w:tc>
          <w:tcPr>
            <w:tcW w:w="2504" w:type="dxa"/>
            <w:gridSpan w:val="2"/>
            <w:tcBorders>
              <w:bottom w:val="single" w:sz="4" w:space="0" w:color="000000"/>
            </w:tcBorders>
          </w:tcPr>
          <w:p w:rsidR="001A120B" w:rsidRDefault="001971B1">
            <w:pPr>
              <w:pStyle w:val="TableParagraph"/>
              <w:spacing w:line="271" w:lineRule="exact"/>
              <w:ind w:left="93" w:right="235"/>
              <w:rPr>
                <w:b/>
                <w:sz w:val="24"/>
              </w:rPr>
            </w:pPr>
            <w:r>
              <w:rPr>
                <w:b/>
                <w:sz w:val="24"/>
              </w:rPr>
              <w:t>Questions:</w:t>
            </w:r>
          </w:p>
        </w:tc>
        <w:tc>
          <w:tcPr>
            <w:tcW w:w="7367" w:type="dxa"/>
            <w:gridSpan w:val="2"/>
            <w:vMerge w:val="restart"/>
          </w:tcPr>
          <w:p w:rsidR="001A120B" w:rsidRDefault="001971B1">
            <w:pPr>
              <w:pStyle w:val="TableParagraph"/>
              <w:spacing w:line="271" w:lineRule="exact"/>
              <w:ind w:left="96" w:right="204"/>
              <w:rPr>
                <w:b/>
                <w:sz w:val="24"/>
              </w:rPr>
            </w:pPr>
            <w:r>
              <w:rPr>
                <w:b/>
                <w:sz w:val="24"/>
              </w:rPr>
              <w:t>Notes:</w:t>
            </w:r>
          </w:p>
          <w:p w:rsidR="001A120B" w:rsidRDefault="001971B1">
            <w:pPr>
              <w:pStyle w:val="TableParagraph"/>
              <w:tabs>
                <w:tab w:val="left" w:pos="2988"/>
                <w:tab w:val="left" w:pos="3316"/>
              </w:tabs>
              <w:spacing w:line="496" w:lineRule="auto"/>
              <w:ind w:left="96" w:right="204"/>
              <w:rPr>
                <w:sz w:val="24"/>
              </w:rPr>
            </w:pPr>
            <w:r>
              <w:rPr>
                <w:sz w:val="24"/>
              </w:rPr>
              <w:t>Energy</w:t>
            </w:r>
            <w:r>
              <w:rPr>
                <w:spacing w:val="-1"/>
                <w:sz w:val="24"/>
              </w:rPr>
              <w:t xml:space="preserve"> </w:t>
            </w:r>
            <w:r>
              <w:rPr>
                <w:sz w:val="24"/>
              </w:rPr>
              <w:t>is</w:t>
            </w:r>
            <w:r>
              <w:rPr>
                <w:sz w:val="24"/>
                <w:u w:val="single"/>
              </w:rPr>
              <w:t xml:space="preserve"> </w:t>
            </w:r>
            <w:r>
              <w:rPr>
                <w:sz w:val="24"/>
                <w:u w:val="single"/>
              </w:rPr>
              <w:tab/>
            </w:r>
            <w:r>
              <w:rPr>
                <w:sz w:val="24"/>
                <w:u w:val="single"/>
              </w:rPr>
              <w:tab/>
            </w:r>
            <w:r>
              <w:rPr>
                <w:sz w:val="24"/>
              </w:rPr>
              <w:t>when chemical bonds break in</w:t>
            </w:r>
            <w:r>
              <w:rPr>
                <w:spacing w:val="-16"/>
                <w:sz w:val="24"/>
              </w:rPr>
              <w:t xml:space="preserve"> </w:t>
            </w:r>
            <w:r>
              <w:rPr>
                <w:sz w:val="24"/>
              </w:rPr>
              <w:t>the</w:t>
            </w:r>
            <w:r>
              <w:rPr>
                <w:spacing w:val="-5"/>
                <w:sz w:val="24"/>
              </w:rPr>
              <w:t xml:space="preserve"> </w:t>
            </w:r>
            <w:r>
              <w:rPr>
                <w:sz w:val="24"/>
              </w:rPr>
              <w:t>reactant. Energy</w:t>
            </w:r>
            <w:r>
              <w:rPr>
                <w:spacing w:val="-1"/>
                <w:sz w:val="24"/>
              </w:rPr>
              <w:t xml:space="preserve"> </w:t>
            </w:r>
            <w:r>
              <w:rPr>
                <w:sz w:val="24"/>
              </w:rPr>
              <w:t>is</w:t>
            </w:r>
            <w:r>
              <w:rPr>
                <w:sz w:val="24"/>
                <w:u w:val="single"/>
              </w:rPr>
              <w:t xml:space="preserve"> </w:t>
            </w:r>
            <w:r>
              <w:rPr>
                <w:sz w:val="24"/>
                <w:u w:val="single"/>
              </w:rPr>
              <w:tab/>
            </w:r>
            <w:r>
              <w:rPr>
                <w:sz w:val="24"/>
              </w:rPr>
              <w:t>when new chemical bonds form in the</w:t>
            </w:r>
            <w:r>
              <w:rPr>
                <w:spacing w:val="-24"/>
                <w:sz w:val="24"/>
              </w:rPr>
              <w:t xml:space="preserve"> </w:t>
            </w:r>
            <w:r>
              <w:rPr>
                <w:sz w:val="24"/>
              </w:rPr>
              <w:t>product</w:t>
            </w:r>
          </w:p>
          <w:p w:rsidR="001A120B" w:rsidRDefault="001971B1">
            <w:pPr>
              <w:pStyle w:val="TableParagraph"/>
              <w:spacing w:before="3" w:line="274" w:lineRule="exact"/>
              <w:ind w:left="96" w:right="204"/>
              <w:rPr>
                <w:sz w:val="24"/>
              </w:rPr>
            </w:pPr>
            <w:r>
              <w:rPr>
                <w:sz w:val="24"/>
              </w:rPr>
              <w:t>An Exothermic Reaction has occurred when:</w:t>
            </w:r>
          </w:p>
          <w:p w:rsidR="001A120B" w:rsidRDefault="001971B1">
            <w:pPr>
              <w:pStyle w:val="TableParagraph"/>
              <w:numPr>
                <w:ilvl w:val="0"/>
                <w:numId w:val="25"/>
              </w:numPr>
              <w:tabs>
                <w:tab w:val="left" w:pos="776"/>
                <w:tab w:val="left" w:pos="4542"/>
              </w:tabs>
              <w:spacing w:line="274" w:lineRule="exact"/>
              <w:ind w:hanging="219"/>
              <w:rPr>
                <w:sz w:val="24"/>
              </w:rPr>
            </w:pPr>
            <w:r>
              <w:rPr>
                <w:sz w:val="24"/>
              </w:rPr>
              <w:t>Energy</w:t>
            </w:r>
            <w:r>
              <w:rPr>
                <w:spacing w:val="-4"/>
                <w:sz w:val="24"/>
              </w:rPr>
              <w:t xml:space="preserve"> </w:t>
            </w:r>
            <w:r>
              <w:rPr>
                <w:sz w:val="24"/>
              </w:rPr>
              <w:t>is</w:t>
            </w:r>
            <w:r>
              <w:rPr>
                <w:sz w:val="24"/>
                <w:u w:val="single"/>
              </w:rPr>
              <w:t xml:space="preserve"> </w:t>
            </w:r>
            <w:r>
              <w:rPr>
                <w:sz w:val="24"/>
                <w:u w:val="single"/>
              </w:rPr>
              <w:tab/>
            </w:r>
            <w:r>
              <w:rPr>
                <w:sz w:val="24"/>
              </w:rPr>
              <w:t>by the</w:t>
            </w:r>
            <w:r>
              <w:rPr>
                <w:spacing w:val="-8"/>
                <w:sz w:val="24"/>
              </w:rPr>
              <w:t xml:space="preserve"> </w:t>
            </w:r>
            <w:r>
              <w:rPr>
                <w:sz w:val="24"/>
              </w:rPr>
              <w:t>reaction.</w:t>
            </w:r>
          </w:p>
          <w:p w:rsidR="001A120B" w:rsidRDefault="001971B1">
            <w:pPr>
              <w:pStyle w:val="TableParagraph"/>
              <w:numPr>
                <w:ilvl w:val="0"/>
                <w:numId w:val="25"/>
              </w:numPr>
              <w:tabs>
                <w:tab w:val="left" w:pos="778"/>
                <w:tab w:val="left" w:pos="3793"/>
                <w:tab w:val="left" w:pos="7079"/>
              </w:tabs>
              <w:ind w:left="777" w:hanging="242"/>
              <w:rPr>
                <w:sz w:val="24"/>
              </w:rPr>
            </w:pPr>
            <w:r>
              <w:rPr>
                <w:sz w:val="24"/>
              </w:rPr>
              <w:t>The</w:t>
            </w:r>
            <w:r>
              <w:rPr>
                <w:spacing w:val="-3"/>
                <w:sz w:val="24"/>
              </w:rPr>
              <w:t xml:space="preserve"> </w:t>
            </w:r>
            <w:r>
              <w:rPr>
                <w:sz w:val="24"/>
              </w:rPr>
              <w:t>energy</w:t>
            </w:r>
            <w:r>
              <w:rPr>
                <w:spacing w:val="-4"/>
                <w:sz w:val="24"/>
              </w:rPr>
              <w:t xml:space="preserve"> </w:t>
            </w:r>
            <w:r>
              <w:rPr>
                <w:sz w:val="24"/>
              </w:rPr>
              <w:t>of</w:t>
            </w:r>
            <w:r>
              <w:rPr>
                <w:sz w:val="24"/>
                <w:u w:val="single"/>
              </w:rPr>
              <w:t xml:space="preserve"> </w:t>
            </w:r>
            <w:r>
              <w:rPr>
                <w:sz w:val="24"/>
                <w:u w:val="single"/>
              </w:rPr>
              <w:tab/>
            </w:r>
            <w:r>
              <w:rPr>
                <w:sz w:val="24"/>
              </w:rPr>
              <w:t>is greater than</w:t>
            </w:r>
            <w:r>
              <w:rPr>
                <w:spacing w:val="-4"/>
                <w:sz w:val="24"/>
              </w:rPr>
              <w:t xml:space="preserve"> </w:t>
            </w:r>
            <w:r>
              <w:rPr>
                <w:sz w:val="24"/>
              </w:rPr>
              <w:t>energy</w:t>
            </w:r>
            <w:r>
              <w:rPr>
                <w:spacing w:val="-4"/>
                <w:sz w:val="24"/>
              </w:rPr>
              <w:t xml:space="preserve"> </w:t>
            </w:r>
            <w:r>
              <w:rPr>
                <w:spacing w:val="3"/>
                <w:sz w:val="24"/>
              </w:rPr>
              <w:t>of</w:t>
            </w:r>
            <w:r>
              <w:rPr>
                <w:spacing w:val="3"/>
                <w:sz w:val="24"/>
                <w:u w:val="single"/>
              </w:rPr>
              <w:t xml:space="preserve"> </w:t>
            </w:r>
            <w:r>
              <w:rPr>
                <w:spacing w:val="3"/>
                <w:sz w:val="24"/>
                <w:u w:val="single"/>
              </w:rPr>
              <w:tab/>
            </w:r>
            <w:r>
              <w:rPr>
                <w:sz w:val="24"/>
              </w:rPr>
              <w:t>.</w:t>
            </w:r>
          </w:p>
          <w:p w:rsidR="001A120B" w:rsidRDefault="001971B1">
            <w:pPr>
              <w:pStyle w:val="TableParagraph"/>
              <w:numPr>
                <w:ilvl w:val="0"/>
                <w:numId w:val="25"/>
              </w:numPr>
              <w:tabs>
                <w:tab w:val="left" w:pos="788"/>
                <w:tab w:val="left" w:pos="3329"/>
                <w:tab w:val="left" w:pos="4383"/>
                <w:tab w:val="left" w:pos="7115"/>
              </w:tabs>
              <w:ind w:right="151" w:hanging="219"/>
              <w:rPr>
                <w:sz w:val="24"/>
              </w:rPr>
            </w:pPr>
            <w:r>
              <w:rPr>
                <w:sz w:val="24"/>
              </w:rPr>
              <w:t>Examples</w:t>
            </w:r>
            <w:proofErr w:type="gramStart"/>
            <w:r>
              <w:rPr>
                <w:sz w:val="24"/>
              </w:rPr>
              <w:t>:</w:t>
            </w:r>
            <w:r>
              <w:rPr>
                <w:sz w:val="24"/>
                <w:u w:val="single"/>
              </w:rPr>
              <w:t xml:space="preserve"> </w:t>
            </w:r>
            <w:r>
              <w:rPr>
                <w:sz w:val="24"/>
                <w:u w:val="single"/>
              </w:rPr>
              <w:tab/>
            </w:r>
            <w:r>
              <w:rPr>
                <w:sz w:val="24"/>
                <w:u w:val="single"/>
              </w:rPr>
              <w:tab/>
            </w:r>
            <w:r>
              <w:rPr>
                <w:sz w:val="24"/>
              </w:rPr>
              <w:t>,</w:t>
            </w:r>
            <w:r>
              <w:rPr>
                <w:sz w:val="24"/>
                <w:u w:val="single"/>
              </w:rPr>
              <w:t xml:space="preserve"> </w:t>
            </w:r>
            <w:r>
              <w:rPr>
                <w:sz w:val="24"/>
                <w:u w:val="single"/>
              </w:rPr>
              <w:tab/>
            </w:r>
            <w:r>
              <w:rPr>
                <w:sz w:val="24"/>
              </w:rPr>
              <w:t>,</w:t>
            </w:r>
            <w:proofErr w:type="gramEnd"/>
            <w:r>
              <w:rPr>
                <w:sz w:val="24"/>
              </w:rPr>
              <w:t xml:space="preserve"> or</w:t>
            </w:r>
            <w:r>
              <w:rPr>
                <w:sz w:val="24"/>
                <w:u w:val="single"/>
              </w:rPr>
              <w:t xml:space="preserve"> </w:t>
            </w:r>
            <w:r>
              <w:rPr>
                <w:sz w:val="24"/>
                <w:u w:val="single"/>
              </w:rPr>
              <w:tab/>
            </w:r>
            <w:r>
              <w:rPr>
                <w:sz w:val="24"/>
              </w:rPr>
              <w:t>are</w:t>
            </w:r>
            <w:r>
              <w:rPr>
                <w:spacing w:val="-6"/>
                <w:sz w:val="24"/>
              </w:rPr>
              <w:t xml:space="preserve"> </w:t>
            </w:r>
            <w:r>
              <w:rPr>
                <w:sz w:val="24"/>
              </w:rPr>
              <w:t>released.</w:t>
            </w:r>
          </w:p>
          <w:p w:rsidR="001A120B" w:rsidRDefault="001A120B">
            <w:pPr>
              <w:pStyle w:val="TableParagraph"/>
              <w:spacing w:before="10"/>
              <w:rPr>
                <w:rFonts w:ascii="Calibri"/>
                <w:sz w:val="23"/>
              </w:rPr>
            </w:pPr>
          </w:p>
          <w:p w:rsidR="001A120B" w:rsidRDefault="001971B1">
            <w:pPr>
              <w:pStyle w:val="TableParagraph"/>
              <w:ind w:left="96" w:right="204"/>
              <w:rPr>
                <w:sz w:val="24"/>
              </w:rPr>
            </w:pPr>
            <w:r>
              <w:rPr>
                <w:sz w:val="24"/>
              </w:rPr>
              <w:t>An Endothermic Reaction has occurred when:</w:t>
            </w:r>
          </w:p>
          <w:p w:rsidR="001A120B" w:rsidRDefault="001971B1">
            <w:pPr>
              <w:pStyle w:val="TableParagraph"/>
              <w:numPr>
                <w:ilvl w:val="0"/>
                <w:numId w:val="24"/>
              </w:numPr>
              <w:tabs>
                <w:tab w:val="left" w:pos="776"/>
                <w:tab w:val="left" w:pos="4652"/>
              </w:tabs>
              <w:ind w:hanging="219"/>
              <w:rPr>
                <w:sz w:val="24"/>
              </w:rPr>
            </w:pPr>
            <w:r>
              <w:rPr>
                <w:sz w:val="24"/>
              </w:rPr>
              <w:t>Energy</w:t>
            </w:r>
            <w:r>
              <w:rPr>
                <w:spacing w:val="-4"/>
                <w:sz w:val="24"/>
              </w:rPr>
              <w:t xml:space="preserve"> </w:t>
            </w:r>
            <w:r>
              <w:rPr>
                <w:sz w:val="24"/>
              </w:rPr>
              <w:t>is</w:t>
            </w:r>
            <w:r>
              <w:rPr>
                <w:sz w:val="24"/>
                <w:u w:val="single"/>
              </w:rPr>
              <w:t xml:space="preserve"> </w:t>
            </w:r>
            <w:r>
              <w:rPr>
                <w:sz w:val="24"/>
                <w:u w:val="single"/>
              </w:rPr>
              <w:tab/>
            </w:r>
            <w:r>
              <w:rPr>
                <w:sz w:val="24"/>
              </w:rPr>
              <w:t>by the</w:t>
            </w:r>
            <w:r>
              <w:rPr>
                <w:spacing w:val="-5"/>
                <w:sz w:val="24"/>
              </w:rPr>
              <w:t xml:space="preserve"> </w:t>
            </w:r>
            <w:r>
              <w:rPr>
                <w:sz w:val="24"/>
              </w:rPr>
              <w:t>reaction.</w:t>
            </w:r>
          </w:p>
          <w:p w:rsidR="001A120B" w:rsidRDefault="001971B1">
            <w:pPr>
              <w:pStyle w:val="TableParagraph"/>
              <w:numPr>
                <w:ilvl w:val="0"/>
                <w:numId w:val="24"/>
              </w:numPr>
              <w:tabs>
                <w:tab w:val="left" w:pos="778"/>
                <w:tab w:val="left" w:pos="3793"/>
                <w:tab w:val="left" w:pos="7072"/>
              </w:tabs>
              <w:ind w:left="777" w:hanging="242"/>
              <w:rPr>
                <w:sz w:val="24"/>
              </w:rPr>
            </w:pPr>
            <w:r>
              <w:rPr>
                <w:sz w:val="24"/>
              </w:rPr>
              <w:t>The</w:t>
            </w:r>
            <w:r>
              <w:rPr>
                <w:spacing w:val="-3"/>
                <w:sz w:val="24"/>
              </w:rPr>
              <w:t xml:space="preserve"> </w:t>
            </w:r>
            <w:r>
              <w:rPr>
                <w:sz w:val="24"/>
              </w:rPr>
              <w:t>energy</w:t>
            </w:r>
            <w:r>
              <w:rPr>
                <w:spacing w:val="-4"/>
                <w:sz w:val="24"/>
              </w:rPr>
              <w:t xml:space="preserve"> </w:t>
            </w:r>
            <w:r>
              <w:rPr>
                <w:sz w:val="24"/>
              </w:rPr>
              <w:t>of</w:t>
            </w:r>
            <w:r>
              <w:rPr>
                <w:sz w:val="24"/>
                <w:u w:val="single"/>
              </w:rPr>
              <w:t xml:space="preserve"> </w:t>
            </w:r>
            <w:r>
              <w:rPr>
                <w:sz w:val="24"/>
                <w:u w:val="single"/>
              </w:rPr>
              <w:tab/>
            </w:r>
            <w:r>
              <w:rPr>
                <w:sz w:val="24"/>
              </w:rPr>
              <w:t>is greater than</w:t>
            </w:r>
            <w:r>
              <w:rPr>
                <w:spacing w:val="-5"/>
                <w:sz w:val="24"/>
              </w:rPr>
              <w:t xml:space="preserve"> </w:t>
            </w:r>
            <w:r>
              <w:rPr>
                <w:sz w:val="24"/>
              </w:rPr>
              <w:t>energy</w:t>
            </w:r>
            <w:r>
              <w:rPr>
                <w:spacing w:val="-4"/>
                <w:sz w:val="24"/>
              </w:rPr>
              <w:t xml:space="preserve"> </w:t>
            </w:r>
            <w:r>
              <w:rPr>
                <w:sz w:val="24"/>
              </w:rPr>
              <w:t>of</w:t>
            </w:r>
            <w:r>
              <w:rPr>
                <w:sz w:val="24"/>
                <w:u w:val="single"/>
              </w:rPr>
              <w:t xml:space="preserve"> </w:t>
            </w:r>
            <w:r>
              <w:rPr>
                <w:sz w:val="24"/>
                <w:u w:val="single"/>
              </w:rPr>
              <w:tab/>
            </w:r>
            <w:r>
              <w:rPr>
                <w:sz w:val="24"/>
              </w:rPr>
              <w:t>.</w:t>
            </w:r>
          </w:p>
          <w:p w:rsidR="001A120B" w:rsidRDefault="001971B1">
            <w:pPr>
              <w:pStyle w:val="TableParagraph"/>
              <w:numPr>
                <w:ilvl w:val="0"/>
                <w:numId w:val="24"/>
              </w:numPr>
              <w:tabs>
                <w:tab w:val="left" w:pos="788"/>
                <w:tab w:val="left" w:pos="4045"/>
                <w:tab w:val="left" w:pos="4275"/>
                <w:tab w:val="left" w:pos="7115"/>
              </w:tabs>
              <w:ind w:right="151" w:hanging="219"/>
              <w:rPr>
                <w:sz w:val="24"/>
              </w:rPr>
            </w:pPr>
            <w:r>
              <w:rPr>
                <w:sz w:val="24"/>
              </w:rPr>
              <w:t>Examples</w:t>
            </w:r>
            <w:proofErr w:type="gramStart"/>
            <w:r>
              <w:rPr>
                <w:sz w:val="24"/>
              </w:rPr>
              <w:t>:</w:t>
            </w:r>
            <w:r>
              <w:rPr>
                <w:sz w:val="24"/>
                <w:u w:val="single"/>
              </w:rPr>
              <w:t xml:space="preserve"> </w:t>
            </w:r>
            <w:r>
              <w:rPr>
                <w:sz w:val="24"/>
                <w:u w:val="single"/>
              </w:rPr>
              <w:tab/>
            </w:r>
            <w:r>
              <w:rPr>
                <w:sz w:val="24"/>
                <w:u w:val="single"/>
              </w:rPr>
              <w:tab/>
            </w:r>
            <w:r>
              <w:rPr>
                <w:sz w:val="24"/>
              </w:rPr>
              <w:t>,</w:t>
            </w:r>
            <w:r>
              <w:rPr>
                <w:sz w:val="24"/>
                <w:u w:val="single"/>
              </w:rPr>
              <w:t xml:space="preserve"> </w:t>
            </w:r>
            <w:r>
              <w:rPr>
                <w:sz w:val="24"/>
                <w:u w:val="single"/>
              </w:rPr>
              <w:tab/>
            </w:r>
            <w:r>
              <w:rPr>
                <w:sz w:val="24"/>
              </w:rPr>
              <w:t>,</w:t>
            </w:r>
            <w:proofErr w:type="gramEnd"/>
            <w:r>
              <w:rPr>
                <w:sz w:val="24"/>
              </w:rPr>
              <w:t xml:space="preserve"> or</w:t>
            </w:r>
            <w:r>
              <w:rPr>
                <w:sz w:val="24"/>
                <w:u w:val="single"/>
              </w:rPr>
              <w:t xml:space="preserve"> </w:t>
            </w:r>
            <w:r>
              <w:rPr>
                <w:sz w:val="24"/>
                <w:u w:val="single"/>
              </w:rPr>
              <w:tab/>
            </w:r>
            <w:r>
              <w:rPr>
                <w:sz w:val="24"/>
              </w:rPr>
              <w:t>.</w:t>
            </w:r>
          </w:p>
          <w:p w:rsidR="001A120B" w:rsidRDefault="001A120B">
            <w:pPr>
              <w:pStyle w:val="TableParagraph"/>
              <w:rPr>
                <w:rFonts w:ascii="Calibri"/>
                <w:sz w:val="24"/>
              </w:rPr>
            </w:pPr>
          </w:p>
          <w:p w:rsidR="001A120B" w:rsidRDefault="001971B1">
            <w:pPr>
              <w:pStyle w:val="TableParagraph"/>
              <w:tabs>
                <w:tab w:val="left" w:pos="3375"/>
                <w:tab w:val="left" w:pos="5247"/>
              </w:tabs>
              <w:spacing w:before="1"/>
              <w:ind w:left="96" w:right="150"/>
              <w:rPr>
                <w:sz w:val="24"/>
              </w:rPr>
            </w:pPr>
            <w:r>
              <w:rPr>
                <w:sz w:val="24"/>
              </w:rPr>
              <w:t>Energy</w:t>
            </w:r>
            <w:r>
              <w:rPr>
                <w:spacing w:val="-2"/>
                <w:sz w:val="24"/>
              </w:rPr>
              <w:t xml:space="preserve"> </w:t>
            </w:r>
            <w:r>
              <w:rPr>
                <w:sz w:val="24"/>
              </w:rPr>
              <w:t>is</w:t>
            </w:r>
            <w:r>
              <w:rPr>
                <w:spacing w:val="-5"/>
                <w:sz w:val="24"/>
              </w:rPr>
              <w:t xml:space="preserve"> </w:t>
            </w:r>
            <w:r>
              <w:rPr>
                <w:sz w:val="24"/>
              </w:rPr>
              <w:t>neither</w:t>
            </w:r>
            <w:r>
              <w:rPr>
                <w:sz w:val="24"/>
                <w:u w:val="single"/>
              </w:rPr>
              <w:t xml:space="preserve"> </w:t>
            </w:r>
            <w:r>
              <w:rPr>
                <w:sz w:val="24"/>
                <w:u w:val="single"/>
              </w:rPr>
              <w:tab/>
            </w:r>
            <w:r>
              <w:rPr>
                <w:sz w:val="24"/>
              </w:rPr>
              <w:t>nor</w:t>
            </w:r>
            <w:r>
              <w:rPr>
                <w:sz w:val="24"/>
                <w:u w:val="single"/>
              </w:rPr>
              <w:t xml:space="preserve"> </w:t>
            </w:r>
            <w:r>
              <w:rPr>
                <w:sz w:val="24"/>
                <w:u w:val="single"/>
              </w:rPr>
              <w:tab/>
            </w:r>
            <w:r>
              <w:rPr>
                <w:sz w:val="24"/>
              </w:rPr>
              <w:t>in chemical</w:t>
            </w:r>
            <w:r>
              <w:rPr>
                <w:spacing w:val="-15"/>
                <w:sz w:val="24"/>
              </w:rPr>
              <w:t xml:space="preserve"> </w:t>
            </w:r>
            <w:r>
              <w:rPr>
                <w:sz w:val="24"/>
              </w:rPr>
              <w:t>reactions.</w:t>
            </w:r>
          </w:p>
          <w:p w:rsidR="001A120B" w:rsidRDefault="001A120B">
            <w:pPr>
              <w:pStyle w:val="TableParagraph"/>
              <w:rPr>
                <w:rFonts w:ascii="Calibri"/>
                <w:sz w:val="24"/>
              </w:rPr>
            </w:pPr>
          </w:p>
          <w:p w:rsidR="001A120B" w:rsidRDefault="001971B1">
            <w:pPr>
              <w:pStyle w:val="TableParagraph"/>
              <w:tabs>
                <w:tab w:val="left" w:pos="5573"/>
              </w:tabs>
              <w:ind w:left="96" w:right="217"/>
              <w:rPr>
                <w:sz w:val="24"/>
              </w:rPr>
            </w:pPr>
            <w:r>
              <w:rPr>
                <w:sz w:val="24"/>
              </w:rPr>
              <w:t>Activation energy</w:t>
            </w:r>
            <w:r>
              <w:rPr>
                <w:spacing w:val="-5"/>
                <w:sz w:val="24"/>
              </w:rPr>
              <w:t xml:space="preserve"> </w:t>
            </w:r>
            <w:r>
              <w:rPr>
                <w:sz w:val="24"/>
              </w:rPr>
              <w:t>is</w:t>
            </w:r>
            <w:r>
              <w:rPr>
                <w:spacing w:val="-2"/>
                <w:sz w:val="24"/>
              </w:rPr>
              <w:t xml:space="preserve"> </w:t>
            </w:r>
            <w:proofErr w:type="gramStart"/>
            <w:r>
              <w:rPr>
                <w:sz w:val="24"/>
              </w:rPr>
              <w:t>the</w:t>
            </w:r>
            <w:r>
              <w:rPr>
                <w:sz w:val="24"/>
                <w:u w:val="single"/>
              </w:rPr>
              <w:t xml:space="preserve"> </w:t>
            </w:r>
            <w:r>
              <w:rPr>
                <w:sz w:val="24"/>
                <w:u w:val="single"/>
              </w:rPr>
              <w:tab/>
            </w:r>
            <w:r>
              <w:rPr>
                <w:sz w:val="24"/>
              </w:rPr>
              <w:t>of</w:t>
            </w:r>
            <w:proofErr w:type="gramEnd"/>
            <w:r>
              <w:rPr>
                <w:spacing w:val="-4"/>
                <w:sz w:val="24"/>
              </w:rPr>
              <w:t xml:space="preserve"> </w:t>
            </w:r>
            <w:r>
              <w:rPr>
                <w:sz w:val="24"/>
              </w:rPr>
              <w:t>energy</w:t>
            </w:r>
            <w:r>
              <w:rPr>
                <w:spacing w:val="-5"/>
                <w:sz w:val="24"/>
              </w:rPr>
              <w:t xml:space="preserve"> </w:t>
            </w:r>
            <w:r>
              <w:rPr>
                <w:sz w:val="24"/>
              </w:rPr>
              <w:t>needed for substances to</w:t>
            </w:r>
            <w:r>
              <w:rPr>
                <w:spacing w:val="-12"/>
                <w:sz w:val="24"/>
              </w:rPr>
              <w:t xml:space="preserve"> </w:t>
            </w:r>
            <w:r>
              <w:rPr>
                <w:sz w:val="24"/>
              </w:rPr>
              <w:t>react.</w:t>
            </w:r>
          </w:p>
          <w:p w:rsidR="001A120B" w:rsidRDefault="001971B1">
            <w:pPr>
              <w:pStyle w:val="TableParagraph"/>
              <w:tabs>
                <w:tab w:val="left" w:pos="4771"/>
                <w:tab w:val="left" w:pos="5037"/>
              </w:tabs>
              <w:spacing w:before="9" w:line="560" w:lineRule="atLeast"/>
              <w:ind w:left="96" w:right="150"/>
              <w:rPr>
                <w:sz w:val="24"/>
              </w:rPr>
            </w:pPr>
            <w:r>
              <w:rPr>
                <w:sz w:val="24"/>
              </w:rPr>
              <w:t>The rate of reaction is a measure</w:t>
            </w:r>
            <w:r>
              <w:rPr>
                <w:spacing w:val="-13"/>
                <w:sz w:val="24"/>
              </w:rPr>
              <w:t xml:space="preserve"> </w:t>
            </w:r>
            <w:r>
              <w:rPr>
                <w:sz w:val="24"/>
              </w:rPr>
              <w:t>of</w:t>
            </w:r>
            <w:r>
              <w:rPr>
                <w:spacing w:val="-2"/>
                <w:sz w:val="24"/>
              </w:rPr>
              <w:t xml:space="preserve"> </w:t>
            </w:r>
            <w:r>
              <w:rPr>
                <w:sz w:val="24"/>
              </w:rPr>
              <w:t>how</w:t>
            </w:r>
            <w:r>
              <w:rPr>
                <w:sz w:val="24"/>
                <w:u w:val="single"/>
              </w:rPr>
              <w:t xml:space="preserve"> </w:t>
            </w:r>
            <w:r>
              <w:rPr>
                <w:sz w:val="24"/>
                <w:u w:val="single"/>
              </w:rPr>
              <w:tab/>
            </w:r>
            <w:r>
              <w:rPr>
                <w:sz w:val="24"/>
                <w:u w:val="single"/>
              </w:rPr>
              <w:tab/>
            </w:r>
            <w:r>
              <w:rPr>
                <w:sz w:val="24"/>
              </w:rPr>
              <w:t>the reaction</w:t>
            </w:r>
            <w:r>
              <w:rPr>
                <w:spacing w:val="-8"/>
                <w:sz w:val="24"/>
              </w:rPr>
              <w:t xml:space="preserve"> </w:t>
            </w:r>
            <w:r>
              <w:rPr>
                <w:sz w:val="24"/>
              </w:rPr>
              <w:t>takes</w:t>
            </w:r>
            <w:r>
              <w:rPr>
                <w:spacing w:val="-5"/>
                <w:sz w:val="24"/>
              </w:rPr>
              <w:t xml:space="preserve"> </w:t>
            </w:r>
            <w:r>
              <w:rPr>
                <w:sz w:val="24"/>
              </w:rPr>
              <w:t xml:space="preserve">place. An </w:t>
            </w:r>
            <w:r>
              <w:rPr>
                <w:sz w:val="24"/>
                <w:u w:val="single"/>
              </w:rPr>
              <w:t>increase</w:t>
            </w:r>
            <w:r>
              <w:rPr>
                <w:spacing w:val="-4"/>
                <w:sz w:val="24"/>
                <w:u w:val="single"/>
              </w:rPr>
              <w:t xml:space="preserve"> </w:t>
            </w:r>
            <w:r>
              <w:rPr>
                <w:sz w:val="24"/>
              </w:rPr>
              <w:t>in</w:t>
            </w:r>
            <w:r>
              <w:rPr>
                <w:spacing w:val="-4"/>
                <w:sz w:val="24"/>
              </w:rPr>
              <w:t xml:space="preserve"> </w:t>
            </w:r>
            <w:r>
              <w:rPr>
                <w:b/>
                <w:sz w:val="24"/>
              </w:rPr>
              <w:t>temperature</w:t>
            </w:r>
            <w:r>
              <w:rPr>
                <w:b/>
                <w:sz w:val="24"/>
                <w:u w:val="single"/>
              </w:rPr>
              <w:t xml:space="preserve"> </w:t>
            </w:r>
            <w:r>
              <w:rPr>
                <w:b/>
                <w:sz w:val="24"/>
                <w:u w:val="single"/>
              </w:rPr>
              <w:tab/>
            </w:r>
            <w:r>
              <w:rPr>
                <w:sz w:val="24"/>
              </w:rPr>
              <w:t>the reaction</w:t>
            </w:r>
            <w:r>
              <w:rPr>
                <w:spacing w:val="-11"/>
                <w:sz w:val="24"/>
              </w:rPr>
              <w:t xml:space="preserve"> </w:t>
            </w:r>
            <w:r>
              <w:rPr>
                <w:sz w:val="24"/>
              </w:rPr>
              <w:t>rate.</w:t>
            </w:r>
          </w:p>
          <w:p w:rsidR="001A120B" w:rsidRDefault="001971B1">
            <w:pPr>
              <w:pStyle w:val="TableParagraph"/>
              <w:tabs>
                <w:tab w:val="left" w:pos="4885"/>
              </w:tabs>
              <w:ind w:left="96" w:right="204"/>
              <w:rPr>
                <w:sz w:val="24"/>
              </w:rPr>
            </w:pPr>
            <w:r>
              <w:rPr>
                <w:sz w:val="24"/>
              </w:rPr>
              <w:t xml:space="preserve">An </w:t>
            </w:r>
            <w:r>
              <w:rPr>
                <w:sz w:val="24"/>
                <w:u w:val="single"/>
              </w:rPr>
              <w:t>increase</w:t>
            </w:r>
            <w:r>
              <w:rPr>
                <w:spacing w:val="-2"/>
                <w:sz w:val="24"/>
                <w:u w:val="single"/>
              </w:rPr>
              <w:t xml:space="preserve"> </w:t>
            </w:r>
            <w:r>
              <w:rPr>
                <w:sz w:val="24"/>
              </w:rPr>
              <w:t>in</w:t>
            </w:r>
            <w:r>
              <w:rPr>
                <w:spacing w:val="-4"/>
                <w:sz w:val="24"/>
              </w:rPr>
              <w:t xml:space="preserve"> </w:t>
            </w:r>
            <w:r>
              <w:rPr>
                <w:b/>
                <w:sz w:val="24"/>
              </w:rPr>
              <w:t>concentration</w:t>
            </w:r>
            <w:r>
              <w:rPr>
                <w:b/>
                <w:sz w:val="24"/>
                <w:u w:val="single"/>
              </w:rPr>
              <w:t xml:space="preserve"> </w:t>
            </w:r>
            <w:r>
              <w:rPr>
                <w:b/>
                <w:sz w:val="24"/>
                <w:u w:val="single"/>
              </w:rPr>
              <w:tab/>
            </w:r>
            <w:r>
              <w:rPr>
                <w:sz w:val="24"/>
              </w:rPr>
              <w:t>the reaction</w:t>
            </w:r>
            <w:r>
              <w:rPr>
                <w:spacing w:val="-5"/>
                <w:sz w:val="24"/>
              </w:rPr>
              <w:t xml:space="preserve"> </w:t>
            </w:r>
            <w:r>
              <w:rPr>
                <w:sz w:val="24"/>
              </w:rPr>
              <w:t>rate.</w:t>
            </w:r>
          </w:p>
          <w:p w:rsidR="001A120B" w:rsidRDefault="001971B1">
            <w:pPr>
              <w:pStyle w:val="TableParagraph"/>
              <w:tabs>
                <w:tab w:val="left" w:pos="5457"/>
              </w:tabs>
              <w:ind w:left="96" w:right="204"/>
              <w:rPr>
                <w:sz w:val="24"/>
              </w:rPr>
            </w:pPr>
            <w:r>
              <w:rPr>
                <w:sz w:val="24"/>
              </w:rPr>
              <w:t xml:space="preserve">An </w:t>
            </w:r>
            <w:r>
              <w:rPr>
                <w:sz w:val="24"/>
                <w:u w:val="single"/>
              </w:rPr>
              <w:t xml:space="preserve">increase </w:t>
            </w:r>
            <w:r>
              <w:rPr>
                <w:sz w:val="24"/>
              </w:rPr>
              <w:t xml:space="preserve">in </w:t>
            </w:r>
            <w:r>
              <w:rPr>
                <w:b/>
                <w:sz w:val="24"/>
              </w:rPr>
              <w:t>the amount of</w:t>
            </w:r>
            <w:r>
              <w:rPr>
                <w:b/>
                <w:spacing w:val="-9"/>
                <w:sz w:val="24"/>
              </w:rPr>
              <w:t xml:space="preserve"> </w:t>
            </w:r>
            <w:r>
              <w:rPr>
                <w:b/>
                <w:sz w:val="24"/>
              </w:rPr>
              <w:t>exposed</w:t>
            </w:r>
            <w:r>
              <w:rPr>
                <w:b/>
                <w:spacing w:val="-4"/>
                <w:sz w:val="24"/>
              </w:rPr>
              <w:t xml:space="preserve"> </w:t>
            </w:r>
            <w:r>
              <w:rPr>
                <w:b/>
                <w:sz w:val="24"/>
              </w:rPr>
              <w:t>surface</w:t>
            </w:r>
            <w:r>
              <w:rPr>
                <w:b/>
                <w:sz w:val="24"/>
                <w:u w:val="single"/>
              </w:rPr>
              <w:t xml:space="preserve"> </w:t>
            </w:r>
            <w:r>
              <w:rPr>
                <w:b/>
                <w:sz w:val="24"/>
                <w:u w:val="single"/>
              </w:rPr>
              <w:tab/>
            </w:r>
            <w:r>
              <w:rPr>
                <w:sz w:val="24"/>
              </w:rPr>
              <w:t>the reaction</w:t>
            </w:r>
            <w:r>
              <w:rPr>
                <w:spacing w:val="-8"/>
                <w:sz w:val="24"/>
              </w:rPr>
              <w:t xml:space="preserve"> </w:t>
            </w:r>
            <w:r>
              <w:rPr>
                <w:sz w:val="24"/>
              </w:rPr>
              <w:t>rate.</w:t>
            </w:r>
          </w:p>
          <w:p w:rsidR="001A120B" w:rsidRDefault="001971B1">
            <w:pPr>
              <w:pStyle w:val="TableParagraph"/>
              <w:tabs>
                <w:tab w:val="left" w:pos="2546"/>
                <w:tab w:val="left" w:pos="3471"/>
                <w:tab w:val="left" w:pos="7099"/>
              </w:tabs>
              <w:ind w:left="96" w:right="167"/>
              <w:rPr>
                <w:sz w:val="24"/>
              </w:rPr>
            </w:pPr>
            <w:r>
              <w:rPr>
                <w:sz w:val="24"/>
              </w:rPr>
              <w:t xml:space="preserve">A </w:t>
            </w:r>
            <w:r>
              <w:rPr>
                <w:b/>
                <w:sz w:val="24"/>
              </w:rPr>
              <w:t>catalyst</w:t>
            </w:r>
            <w:r>
              <w:rPr>
                <w:b/>
                <w:sz w:val="24"/>
                <w:u w:val="single"/>
              </w:rPr>
              <w:t xml:space="preserve"> </w:t>
            </w:r>
            <w:r>
              <w:rPr>
                <w:b/>
                <w:sz w:val="24"/>
                <w:u w:val="single"/>
              </w:rPr>
              <w:tab/>
            </w:r>
            <w:r>
              <w:rPr>
                <w:sz w:val="24"/>
              </w:rPr>
              <w:t>the reaction rate by</w:t>
            </w:r>
            <w:r>
              <w:rPr>
                <w:spacing w:val="-9"/>
                <w:sz w:val="24"/>
              </w:rPr>
              <w:t xml:space="preserve"> </w:t>
            </w:r>
            <w:r>
              <w:rPr>
                <w:sz w:val="24"/>
              </w:rPr>
              <w:t>lowering</w:t>
            </w:r>
            <w:r>
              <w:rPr>
                <w:spacing w:val="-2"/>
                <w:sz w:val="24"/>
              </w:rPr>
              <w:t xml:space="preserve"> </w:t>
            </w:r>
            <w:r>
              <w:rPr>
                <w:sz w:val="24"/>
              </w:rPr>
              <w:t>the</w:t>
            </w:r>
            <w:r>
              <w:rPr>
                <w:sz w:val="24"/>
                <w:u w:val="single"/>
              </w:rPr>
              <w:t xml:space="preserve"> </w:t>
            </w:r>
            <w:r>
              <w:rPr>
                <w:sz w:val="24"/>
                <w:u w:val="single"/>
              </w:rPr>
              <w:tab/>
            </w:r>
            <w:r>
              <w:rPr>
                <w:sz w:val="24"/>
              </w:rPr>
              <w:t xml:space="preserve">. An </w:t>
            </w:r>
            <w:r>
              <w:rPr>
                <w:b/>
                <w:sz w:val="24"/>
              </w:rPr>
              <w:t>inhibitor</w:t>
            </w:r>
            <w:r>
              <w:rPr>
                <w:b/>
                <w:sz w:val="24"/>
                <w:u w:val="single"/>
              </w:rPr>
              <w:t xml:space="preserve"> </w:t>
            </w:r>
            <w:r>
              <w:rPr>
                <w:b/>
                <w:sz w:val="24"/>
                <w:u w:val="single"/>
              </w:rPr>
              <w:tab/>
            </w:r>
            <w:r>
              <w:rPr>
                <w:b/>
                <w:sz w:val="24"/>
                <w:u w:val="single"/>
              </w:rPr>
              <w:tab/>
            </w:r>
            <w:r>
              <w:rPr>
                <w:sz w:val="24"/>
              </w:rPr>
              <w:t>the rate of</w:t>
            </w:r>
            <w:r>
              <w:rPr>
                <w:spacing w:val="-11"/>
                <w:sz w:val="24"/>
              </w:rPr>
              <w:t xml:space="preserve"> </w:t>
            </w:r>
            <w:r>
              <w:rPr>
                <w:sz w:val="24"/>
              </w:rPr>
              <w:t>reaction.</w:t>
            </w:r>
          </w:p>
        </w:tc>
      </w:tr>
      <w:tr w:rsidR="001A120B">
        <w:trPr>
          <w:trHeight w:hRule="exact" w:val="871"/>
        </w:trPr>
        <w:tc>
          <w:tcPr>
            <w:tcW w:w="2504" w:type="dxa"/>
            <w:gridSpan w:val="2"/>
            <w:tcBorders>
              <w:top w:val="single" w:sz="4" w:space="0" w:color="000000"/>
              <w:bottom w:val="single" w:sz="4" w:space="0" w:color="000000"/>
            </w:tcBorders>
          </w:tcPr>
          <w:p w:rsidR="001A120B" w:rsidRDefault="001971B1">
            <w:pPr>
              <w:pStyle w:val="TableParagraph"/>
              <w:spacing w:before="29"/>
              <w:ind w:left="93" w:right="235"/>
              <w:rPr>
                <w:sz w:val="24"/>
              </w:rPr>
            </w:pPr>
            <w:r>
              <w:rPr>
                <w:sz w:val="24"/>
              </w:rPr>
              <w:t>In terms of energy, what happens in a chemical reaction?</w:t>
            </w:r>
          </w:p>
        </w:tc>
        <w:tc>
          <w:tcPr>
            <w:tcW w:w="7367" w:type="dxa"/>
            <w:gridSpan w:val="2"/>
            <w:vMerge/>
          </w:tcPr>
          <w:p w:rsidR="001A120B" w:rsidRDefault="001A120B"/>
        </w:tc>
      </w:tr>
      <w:tr w:rsidR="001A120B">
        <w:trPr>
          <w:trHeight w:hRule="exact" w:val="445"/>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598"/>
        </w:trPr>
        <w:tc>
          <w:tcPr>
            <w:tcW w:w="2504" w:type="dxa"/>
            <w:gridSpan w:val="2"/>
            <w:tcBorders>
              <w:top w:val="single" w:sz="4" w:space="0" w:color="000000"/>
              <w:bottom w:val="single" w:sz="4" w:space="0" w:color="000000"/>
            </w:tcBorders>
          </w:tcPr>
          <w:p w:rsidR="001A120B" w:rsidRDefault="001971B1">
            <w:pPr>
              <w:pStyle w:val="TableParagraph"/>
              <w:spacing w:before="29"/>
              <w:ind w:left="93" w:right="235"/>
              <w:rPr>
                <w:b/>
                <w:sz w:val="24"/>
              </w:rPr>
            </w:pPr>
            <w:r>
              <w:rPr>
                <w:sz w:val="24"/>
              </w:rPr>
              <w:t xml:space="preserve">What is an </w:t>
            </w:r>
            <w:r>
              <w:rPr>
                <w:b/>
                <w:sz w:val="24"/>
              </w:rPr>
              <w:t>exothermic</w:t>
            </w:r>
          </w:p>
          <w:p w:rsidR="001A120B" w:rsidRDefault="001971B1">
            <w:pPr>
              <w:pStyle w:val="TableParagraph"/>
              <w:ind w:left="93" w:right="235"/>
              <w:rPr>
                <w:sz w:val="24"/>
              </w:rPr>
            </w:pPr>
            <w:proofErr w:type="gramStart"/>
            <w:r>
              <w:rPr>
                <w:sz w:val="24"/>
              </w:rPr>
              <w:t>reaction</w:t>
            </w:r>
            <w:proofErr w:type="gramEnd"/>
            <w:r>
              <w:rPr>
                <w:sz w:val="24"/>
              </w:rPr>
              <w:t>?</w:t>
            </w:r>
          </w:p>
        </w:tc>
        <w:tc>
          <w:tcPr>
            <w:tcW w:w="7367" w:type="dxa"/>
            <w:gridSpan w:val="2"/>
            <w:vMerge/>
          </w:tcPr>
          <w:p w:rsidR="001A120B" w:rsidRDefault="001A120B"/>
        </w:tc>
      </w:tr>
      <w:tr w:rsidR="001A120B">
        <w:trPr>
          <w:trHeight w:hRule="exact" w:val="444"/>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444"/>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446"/>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595"/>
        </w:trPr>
        <w:tc>
          <w:tcPr>
            <w:tcW w:w="2504" w:type="dxa"/>
            <w:gridSpan w:val="2"/>
            <w:tcBorders>
              <w:top w:val="single" w:sz="4" w:space="0" w:color="000000"/>
              <w:bottom w:val="single" w:sz="4" w:space="0" w:color="000000"/>
            </w:tcBorders>
          </w:tcPr>
          <w:p w:rsidR="001A120B" w:rsidRDefault="001971B1">
            <w:pPr>
              <w:pStyle w:val="TableParagraph"/>
              <w:spacing w:before="29" w:line="274" w:lineRule="exact"/>
              <w:ind w:left="93"/>
              <w:rPr>
                <w:b/>
                <w:sz w:val="24"/>
              </w:rPr>
            </w:pPr>
            <w:r>
              <w:rPr>
                <w:sz w:val="24"/>
              </w:rPr>
              <w:t xml:space="preserve">What is an </w:t>
            </w:r>
            <w:r>
              <w:rPr>
                <w:b/>
                <w:sz w:val="24"/>
              </w:rPr>
              <w:t>endothermic</w:t>
            </w:r>
          </w:p>
          <w:p w:rsidR="001A120B" w:rsidRDefault="001971B1">
            <w:pPr>
              <w:pStyle w:val="TableParagraph"/>
              <w:spacing w:line="274" w:lineRule="exact"/>
              <w:ind w:left="93" w:right="235"/>
              <w:rPr>
                <w:sz w:val="24"/>
              </w:rPr>
            </w:pPr>
            <w:proofErr w:type="gramStart"/>
            <w:r>
              <w:rPr>
                <w:sz w:val="24"/>
              </w:rPr>
              <w:t>reaction</w:t>
            </w:r>
            <w:proofErr w:type="gramEnd"/>
            <w:r>
              <w:rPr>
                <w:sz w:val="24"/>
              </w:rPr>
              <w:t>?</w:t>
            </w:r>
          </w:p>
        </w:tc>
        <w:tc>
          <w:tcPr>
            <w:tcW w:w="7367" w:type="dxa"/>
            <w:gridSpan w:val="2"/>
            <w:vMerge/>
          </w:tcPr>
          <w:p w:rsidR="001A120B" w:rsidRDefault="001A120B"/>
        </w:tc>
      </w:tr>
      <w:tr w:rsidR="001A120B">
        <w:trPr>
          <w:trHeight w:hRule="exact" w:val="444"/>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598"/>
        </w:trPr>
        <w:tc>
          <w:tcPr>
            <w:tcW w:w="2504" w:type="dxa"/>
            <w:gridSpan w:val="2"/>
            <w:tcBorders>
              <w:top w:val="single" w:sz="4" w:space="0" w:color="000000"/>
              <w:bottom w:val="single" w:sz="4" w:space="0" w:color="000000"/>
            </w:tcBorders>
          </w:tcPr>
          <w:p w:rsidR="001A120B" w:rsidRDefault="001971B1">
            <w:pPr>
              <w:pStyle w:val="TableParagraph"/>
              <w:spacing w:before="29"/>
              <w:ind w:left="93" w:right="181"/>
              <w:rPr>
                <w:sz w:val="24"/>
              </w:rPr>
            </w:pPr>
            <w:r>
              <w:rPr>
                <w:sz w:val="24"/>
              </w:rPr>
              <w:t>What is the Law of Conservation of Energy?</w:t>
            </w:r>
          </w:p>
        </w:tc>
        <w:tc>
          <w:tcPr>
            <w:tcW w:w="7367" w:type="dxa"/>
            <w:gridSpan w:val="2"/>
            <w:vMerge/>
          </w:tcPr>
          <w:p w:rsidR="001A120B" w:rsidRDefault="001A120B"/>
        </w:tc>
      </w:tr>
      <w:tr w:rsidR="001A120B">
        <w:trPr>
          <w:trHeight w:hRule="exact" w:val="444"/>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595"/>
        </w:trPr>
        <w:tc>
          <w:tcPr>
            <w:tcW w:w="2504" w:type="dxa"/>
            <w:gridSpan w:val="2"/>
            <w:tcBorders>
              <w:top w:val="single" w:sz="4" w:space="0" w:color="000000"/>
              <w:bottom w:val="single" w:sz="4" w:space="0" w:color="000000"/>
            </w:tcBorders>
          </w:tcPr>
          <w:p w:rsidR="001A120B" w:rsidRDefault="001971B1">
            <w:pPr>
              <w:pStyle w:val="TableParagraph"/>
              <w:spacing w:before="29"/>
              <w:ind w:left="93" w:right="804"/>
              <w:rPr>
                <w:sz w:val="24"/>
              </w:rPr>
            </w:pPr>
            <w:r>
              <w:rPr>
                <w:sz w:val="24"/>
              </w:rPr>
              <w:t>What is activation energy?</w:t>
            </w:r>
          </w:p>
        </w:tc>
        <w:tc>
          <w:tcPr>
            <w:tcW w:w="7367" w:type="dxa"/>
            <w:gridSpan w:val="2"/>
            <w:vMerge/>
          </w:tcPr>
          <w:p w:rsidR="001A120B" w:rsidRDefault="001A120B"/>
        </w:tc>
      </w:tr>
      <w:tr w:rsidR="001A120B">
        <w:trPr>
          <w:trHeight w:hRule="exact" w:val="446"/>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871"/>
        </w:trPr>
        <w:tc>
          <w:tcPr>
            <w:tcW w:w="2504" w:type="dxa"/>
            <w:gridSpan w:val="2"/>
            <w:tcBorders>
              <w:top w:val="single" w:sz="4" w:space="0" w:color="000000"/>
              <w:bottom w:val="single" w:sz="4" w:space="0" w:color="000000"/>
            </w:tcBorders>
          </w:tcPr>
          <w:p w:rsidR="001A120B" w:rsidRDefault="001971B1">
            <w:pPr>
              <w:pStyle w:val="TableParagraph"/>
              <w:spacing w:before="29"/>
              <w:ind w:left="93" w:right="356"/>
              <w:rPr>
                <w:sz w:val="24"/>
              </w:rPr>
            </w:pPr>
            <w:r>
              <w:rPr>
                <w:sz w:val="24"/>
              </w:rPr>
              <w:t xml:space="preserve">What is the </w:t>
            </w:r>
            <w:r>
              <w:rPr>
                <w:b/>
                <w:sz w:val="24"/>
              </w:rPr>
              <w:t xml:space="preserve">rate of reaction </w:t>
            </w:r>
            <w:r>
              <w:rPr>
                <w:sz w:val="24"/>
              </w:rPr>
              <w:t>and what can affect this?</w:t>
            </w:r>
          </w:p>
        </w:tc>
        <w:tc>
          <w:tcPr>
            <w:tcW w:w="7367" w:type="dxa"/>
            <w:gridSpan w:val="2"/>
            <w:vMerge/>
          </w:tcPr>
          <w:p w:rsidR="001A120B" w:rsidRDefault="001A120B"/>
        </w:tc>
      </w:tr>
      <w:tr w:rsidR="001A120B">
        <w:trPr>
          <w:trHeight w:hRule="exact" w:val="445"/>
        </w:trPr>
        <w:tc>
          <w:tcPr>
            <w:tcW w:w="2504" w:type="dxa"/>
            <w:gridSpan w:val="2"/>
            <w:tcBorders>
              <w:top w:val="single" w:sz="4" w:space="0" w:color="000000"/>
              <w:bottom w:val="single" w:sz="4" w:space="0" w:color="000000"/>
            </w:tcBorders>
          </w:tcPr>
          <w:p w:rsidR="001A120B" w:rsidRDefault="001A120B"/>
        </w:tc>
        <w:tc>
          <w:tcPr>
            <w:tcW w:w="7367" w:type="dxa"/>
            <w:gridSpan w:val="2"/>
            <w:vMerge/>
          </w:tcPr>
          <w:p w:rsidR="001A120B" w:rsidRDefault="001A120B"/>
        </w:tc>
      </w:tr>
      <w:tr w:rsidR="001A120B">
        <w:trPr>
          <w:trHeight w:hRule="exact" w:val="463"/>
        </w:trPr>
        <w:tc>
          <w:tcPr>
            <w:tcW w:w="2504" w:type="dxa"/>
            <w:gridSpan w:val="2"/>
            <w:tcBorders>
              <w:top w:val="single" w:sz="4" w:space="0" w:color="000000"/>
            </w:tcBorders>
          </w:tcPr>
          <w:p w:rsidR="001A120B" w:rsidRDefault="001A120B"/>
        </w:tc>
        <w:tc>
          <w:tcPr>
            <w:tcW w:w="7367" w:type="dxa"/>
            <w:gridSpan w:val="2"/>
            <w:vMerge/>
          </w:tcPr>
          <w:p w:rsidR="001A120B" w:rsidRDefault="001A120B"/>
        </w:tc>
      </w:tr>
      <w:tr w:rsidR="001A120B">
        <w:trPr>
          <w:trHeight w:hRule="exact" w:val="427"/>
        </w:trPr>
        <w:tc>
          <w:tcPr>
            <w:tcW w:w="9871" w:type="dxa"/>
            <w:gridSpan w:val="4"/>
            <w:tcBorders>
              <w:bottom w:val="single" w:sz="4" w:space="0" w:color="000000"/>
            </w:tcBorders>
          </w:tcPr>
          <w:p w:rsidR="001A120B" w:rsidRDefault="001971B1">
            <w:pPr>
              <w:pStyle w:val="TableParagraph"/>
              <w:spacing w:line="269" w:lineRule="exact"/>
              <w:ind w:left="93" w:right="73"/>
              <w:rPr>
                <w:b/>
                <w:sz w:val="24"/>
              </w:rPr>
            </w:pPr>
            <w:r>
              <w:rPr>
                <w:b/>
                <w:sz w:val="24"/>
              </w:rPr>
              <w:t>Summary:</w:t>
            </w:r>
          </w:p>
        </w:tc>
      </w:tr>
      <w:tr w:rsidR="001A120B">
        <w:trPr>
          <w:trHeight w:hRule="exact" w:val="410"/>
        </w:trPr>
        <w:tc>
          <w:tcPr>
            <w:tcW w:w="9871" w:type="dxa"/>
            <w:gridSpan w:val="4"/>
            <w:tcBorders>
              <w:top w:val="single" w:sz="4" w:space="0" w:color="000000"/>
              <w:bottom w:val="single" w:sz="4" w:space="0" w:color="000000"/>
            </w:tcBorders>
          </w:tcPr>
          <w:p w:rsidR="001A120B" w:rsidRDefault="001A120B"/>
        </w:tc>
      </w:tr>
      <w:tr w:rsidR="001A120B">
        <w:trPr>
          <w:trHeight w:hRule="exact" w:val="410"/>
        </w:trPr>
        <w:tc>
          <w:tcPr>
            <w:tcW w:w="9871" w:type="dxa"/>
            <w:gridSpan w:val="4"/>
            <w:tcBorders>
              <w:top w:val="single" w:sz="4" w:space="0" w:color="000000"/>
              <w:bottom w:val="single" w:sz="4" w:space="0" w:color="000000"/>
            </w:tcBorders>
          </w:tcPr>
          <w:p w:rsidR="001A120B" w:rsidRDefault="001A120B"/>
        </w:tc>
      </w:tr>
      <w:tr w:rsidR="001A120B">
        <w:trPr>
          <w:trHeight w:hRule="exact" w:val="427"/>
        </w:trPr>
        <w:tc>
          <w:tcPr>
            <w:tcW w:w="9871" w:type="dxa"/>
            <w:gridSpan w:val="4"/>
            <w:tcBorders>
              <w:top w:val="single" w:sz="4" w:space="0" w:color="000000"/>
            </w:tcBorders>
          </w:tcPr>
          <w:p w:rsidR="001A120B" w:rsidRDefault="001A120B"/>
        </w:tc>
      </w:tr>
    </w:tbl>
    <w:p w:rsidR="001A120B" w:rsidRDefault="001A120B">
      <w:pPr>
        <w:sectPr w:rsidR="001A120B">
          <w:pgSz w:w="12240" w:h="15840"/>
          <w:pgMar w:top="1440" w:right="1040" w:bottom="280" w:left="1060" w:header="720" w:footer="720" w:gutter="0"/>
          <w:cols w:space="720"/>
        </w:sectPr>
      </w:pPr>
    </w:p>
    <w:p w:rsidR="001A120B" w:rsidRDefault="001971B1">
      <w:pPr>
        <w:pStyle w:val="BodyText"/>
        <w:spacing w:before="2"/>
        <w:rPr>
          <w:sz w:val="26"/>
        </w:rPr>
      </w:pPr>
      <w:r>
        <w:lastRenderedPageBreak/>
        <w:pict>
          <v:line id="_x0000_s1196" style="position:absolute;z-index:3136;mso-position-horizontal-relative:page;mso-position-vertical-relative:page" from="609.5pt,786.25pt" to="609.5pt,14.05pt" strokeweight=".72pt">
            <w10:wrap anchorx="page" anchory="page"/>
          </v:line>
        </w:pict>
      </w: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6"/>
        <w:gridCol w:w="459"/>
        <w:gridCol w:w="1915"/>
        <w:gridCol w:w="6560"/>
      </w:tblGrid>
      <w:tr w:rsidR="001A120B">
        <w:trPr>
          <w:trHeight w:hRule="exact" w:val="348"/>
        </w:trPr>
        <w:tc>
          <w:tcPr>
            <w:tcW w:w="1106" w:type="dxa"/>
          </w:tcPr>
          <w:p w:rsidR="001A120B" w:rsidRDefault="001971B1">
            <w:pPr>
              <w:pStyle w:val="TableParagraph"/>
              <w:spacing w:before="69"/>
              <w:ind w:left="28"/>
              <w:rPr>
                <w:rFonts w:ascii="Times New Roman"/>
                <w:sz w:val="24"/>
              </w:rPr>
            </w:pPr>
            <w:bookmarkStart w:id="60" w:name="60_TypesofReactionsPractice"/>
            <w:bookmarkEnd w:id="60"/>
            <w:r>
              <w:rPr>
                <w:rFonts w:ascii="Times New Roman"/>
                <w:w w:val="87"/>
                <w:sz w:val="24"/>
              </w:rPr>
              <w:t>Name</w:t>
            </w:r>
            <w:r>
              <w:rPr>
                <w:rFonts w:ascii="Times New Roman"/>
                <w:sz w:val="24"/>
              </w:rPr>
              <w:t xml:space="preserve"> </w:t>
            </w:r>
            <w:r>
              <w:rPr>
                <w:rFonts w:ascii="Times New Roman"/>
                <w:spacing w:val="2"/>
                <w:sz w:val="24"/>
              </w:rPr>
              <w:t xml:space="preserve"> </w:t>
            </w:r>
            <w:r>
              <w:rPr>
                <w:rFonts w:ascii="Times New Roman"/>
                <w:spacing w:val="-98"/>
                <w:w w:val="388"/>
                <w:sz w:val="24"/>
              </w:rPr>
              <w:t>-</w:t>
            </w:r>
            <w:r>
              <w:rPr>
                <w:rFonts w:ascii="Times New Roman"/>
                <w:spacing w:val="-383"/>
                <w:w w:val="448"/>
                <w:sz w:val="24"/>
              </w:rPr>
              <w:t>-</w:t>
            </w:r>
          </w:p>
        </w:tc>
        <w:tc>
          <w:tcPr>
            <w:tcW w:w="459" w:type="dxa"/>
          </w:tcPr>
          <w:p w:rsidR="001A120B" w:rsidRDefault="001971B1">
            <w:pPr>
              <w:pStyle w:val="TableParagraph"/>
              <w:spacing w:before="69"/>
              <w:ind w:left="36"/>
              <w:rPr>
                <w:rFonts w:ascii="Times New Roman"/>
                <w:sz w:val="24"/>
              </w:rPr>
            </w:pPr>
            <w:r>
              <w:rPr>
                <w:rFonts w:ascii="Times New Roman"/>
                <w:spacing w:val="-134"/>
                <w:w w:val="448"/>
                <w:sz w:val="24"/>
              </w:rPr>
              <w:t>-</w:t>
            </w:r>
            <w:r>
              <w:rPr>
                <w:rFonts w:ascii="Times New Roman"/>
                <w:spacing w:val="-383"/>
                <w:w w:val="448"/>
                <w:sz w:val="24"/>
              </w:rPr>
              <w:t>-</w:t>
            </w:r>
          </w:p>
        </w:tc>
        <w:tc>
          <w:tcPr>
            <w:tcW w:w="1915" w:type="dxa"/>
          </w:tcPr>
          <w:p w:rsidR="001A120B" w:rsidRDefault="001971B1">
            <w:pPr>
              <w:pStyle w:val="TableParagraph"/>
              <w:spacing w:before="69"/>
              <w:ind w:left="124"/>
              <w:rPr>
                <w:rFonts w:ascii="Times New Roman"/>
                <w:sz w:val="24"/>
              </w:rPr>
            </w:pPr>
            <w:r>
              <w:rPr>
                <w:rFonts w:ascii="Times New Roman"/>
                <w:spacing w:val="-134"/>
                <w:w w:val="448"/>
                <w:sz w:val="24"/>
              </w:rPr>
              <w:t>------</w:t>
            </w:r>
            <w:r>
              <w:rPr>
                <w:rFonts w:ascii="Times New Roman"/>
                <w:spacing w:val="-383"/>
                <w:w w:val="448"/>
                <w:sz w:val="24"/>
              </w:rPr>
              <w:t>-</w:t>
            </w:r>
          </w:p>
        </w:tc>
        <w:tc>
          <w:tcPr>
            <w:tcW w:w="6560" w:type="dxa"/>
          </w:tcPr>
          <w:p w:rsidR="001A120B" w:rsidRDefault="001971B1">
            <w:pPr>
              <w:pStyle w:val="TableParagraph"/>
              <w:tabs>
                <w:tab w:val="left" w:pos="3818"/>
              </w:tabs>
              <w:spacing w:before="69"/>
              <w:jc w:val="right"/>
              <w:rPr>
                <w:rFonts w:ascii="Times New Roman" w:hAnsi="Times New Roman"/>
                <w:sz w:val="24"/>
              </w:rPr>
            </w:pPr>
            <w:r>
              <w:rPr>
                <w:rFonts w:ascii="Times New Roman" w:hAnsi="Times New Roman"/>
                <w:spacing w:val="-110"/>
                <w:w w:val="448"/>
                <w:sz w:val="24"/>
              </w:rPr>
              <w:t>-</w:t>
            </w:r>
            <w:r>
              <w:rPr>
                <w:rFonts w:ascii="Times New Roman" w:hAnsi="Times New Roman"/>
                <w:w w:val="412"/>
                <w:sz w:val="24"/>
              </w:rPr>
              <w:t>-</w:t>
            </w:r>
            <w:r>
              <w:rPr>
                <w:rFonts w:ascii="Times New Roman" w:hAnsi="Times New Roman"/>
                <w:spacing w:val="-16"/>
                <w:sz w:val="24"/>
              </w:rPr>
              <w:t xml:space="preserve"> </w:t>
            </w:r>
            <w:r>
              <w:rPr>
                <w:rFonts w:ascii="Times New Roman" w:hAnsi="Times New Roman"/>
                <w:w w:val="93"/>
                <w:sz w:val="24"/>
              </w:rPr>
              <w:t>Class</w:t>
            </w:r>
            <w:r>
              <w:rPr>
                <w:rFonts w:ascii="Times New Roman" w:hAnsi="Times New Roman"/>
                <w:sz w:val="24"/>
              </w:rPr>
              <w:tab/>
            </w:r>
            <w:r>
              <w:rPr>
                <w:rFonts w:ascii="Times New Roman" w:hAnsi="Times New Roman"/>
                <w:w w:val="101"/>
                <w:sz w:val="24"/>
              </w:rPr>
              <w:t>pate</w:t>
            </w:r>
            <w:r>
              <w:rPr>
                <w:rFonts w:ascii="Times New Roman" w:hAnsi="Times New Roman"/>
                <w:sz w:val="24"/>
              </w:rPr>
              <w:t xml:space="preserve"> </w:t>
            </w:r>
            <w:r>
              <w:rPr>
                <w:rFonts w:ascii="Times New Roman" w:hAnsi="Times New Roman"/>
                <w:spacing w:val="-26"/>
                <w:sz w:val="24"/>
              </w:rPr>
              <w:t xml:space="preserve"> </w:t>
            </w:r>
            <w:r>
              <w:rPr>
                <w:rFonts w:ascii="Times New Roman" w:hAnsi="Times New Roman"/>
                <w:spacing w:val="-154"/>
                <w:w w:val="448"/>
                <w:sz w:val="24"/>
              </w:rPr>
              <w:t>-</w:t>
            </w:r>
            <w:r>
              <w:rPr>
                <w:rFonts w:ascii="Times New Roman" w:hAnsi="Times New Roman"/>
                <w:spacing w:val="-178"/>
                <w:w w:val="471"/>
                <w:sz w:val="24"/>
              </w:rPr>
              <w:t>----</w:t>
            </w:r>
            <w:r>
              <w:rPr>
                <w:rFonts w:ascii="Times New Roman" w:hAnsi="Times New Roman"/>
                <w:spacing w:val="-134"/>
                <w:w w:val="471"/>
                <w:sz w:val="24"/>
              </w:rPr>
              <w:t>-</w:t>
            </w:r>
            <w:r>
              <w:rPr>
                <w:rFonts w:ascii="Times New Roman" w:hAnsi="Times New Roman"/>
                <w:w w:val="471"/>
                <w:sz w:val="24"/>
              </w:rPr>
              <w:t>­</w:t>
            </w:r>
          </w:p>
        </w:tc>
      </w:tr>
      <w:tr w:rsidR="001A120B">
        <w:trPr>
          <w:trHeight w:hRule="exact" w:val="312"/>
        </w:trPr>
        <w:tc>
          <w:tcPr>
            <w:tcW w:w="1106" w:type="dxa"/>
            <w:tcBorders>
              <w:bottom w:val="single" w:sz="6" w:space="0" w:color="000000"/>
            </w:tcBorders>
          </w:tcPr>
          <w:p w:rsidR="001A120B" w:rsidRDefault="001971B1">
            <w:pPr>
              <w:pStyle w:val="TableParagraph"/>
              <w:spacing w:line="264" w:lineRule="exact"/>
              <w:ind w:left="28"/>
              <w:rPr>
                <w:rFonts w:ascii="Arial"/>
                <w:sz w:val="25"/>
              </w:rPr>
            </w:pPr>
            <w:r>
              <w:rPr>
                <w:rFonts w:ascii="Arial"/>
                <w:w w:val="95"/>
                <w:sz w:val="25"/>
              </w:rPr>
              <w:t>Chapter 8</w:t>
            </w:r>
          </w:p>
        </w:tc>
        <w:tc>
          <w:tcPr>
            <w:tcW w:w="459" w:type="dxa"/>
            <w:tcBorders>
              <w:bottom w:val="single" w:sz="6" w:space="0" w:color="000000"/>
            </w:tcBorders>
          </w:tcPr>
          <w:p w:rsidR="001A120B" w:rsidRDefault="001A120B"/>
        </w:tc>
        <w:tc>
          <w:tcPr>
            <w:tcW w:w="1915" w:type="dxa"/>
            <w:tcBorders>
              <w:bottom w:val="single" w:sz="6" w:space="0" w:color="000000"/>
            </w:tcBorders>
          </w:tcPr>
          <w:p w:rsidR="001A120B" w:rsidRDefault="001A120B"/>
        </w:tc>
        <w:tc>
          <w:tcPr>
            <w:tcW w:w="6560" w:type="dxa"/>
            <w:tcBorders>
              <w:bottom w:val="single" w:sz="6" w:space="0" w:color="000000"/>
            </w:tcBorders>
          </w:tcPr>
          <w:p w:rsidR="001A120B" w:rsidRDefault="001971B1">
            <w:pPr>
              <w:pStyle w:val="TableParagraph"/>
              <w:spacing w:line="264" w:lineRule="exact"/>
              <w:ind w:right="81"/>
              <w:jc w:val="right"/>
              <w:rPr>
                <w:rFonts w:ascii="Arial"/>
                <w:sz w:val="25"/>
              </w:rPr>
            </w:pPr>
            <w:r>
              <w:rPr>
                <w:rFonts w:ascii="Arial"/>
                <w:w w:val="95"/>
                <w:sz w:val="25"/>
              </w:rPr>
              <w:t>Using Science Skills: Classifying chemical reactions</w:t>
            </w:r>
          </w:p>
        </w:tc>
      </w:tr>
    </w:tbl>
    <w:p w:rsidR="001A120B" w:rsidRDefault="001A120B">
      <w:pPr>
        <w:pStyle w:val="BodyText"/>
        <w:rPr>
          <w:sz w:val="20"/>
        </w:rPr>
      </w:pPr>
    </w:p>
    <w:p w:rsidR="001A120B" w:rsidRDefault="001A120B">
      <w:pPr>
        <w:pStyle w:val="BodyText"/>
        <w:spacing w:before="5"/>
        <w:rPr>
          <w:sz w:val="26"/>
        </w:rPr>
      </w:pPr>
    </w:p>
    <w:p w:rsidR="001A120B" w:rsidRDefault="001971B1">
      <w:pPr>
        <w:spacing w:before="35"/>
        <w:ind w:left="3329" w:right="4036"/>
        <w:jc w:val="center"/>
        <w:rPr>
          <w:rFonts w:ascii="Arial"/>
          <w:b/>
          <w:sz w:val="51"/>
        </w:rPr>
      </w:pPr>
      <w:r>
        <w:rPr>
          <w:rFonts w:ascii="Arial"/>
          <w:b/>
          <w:spacing w:val="-7"/>
          <w:w w:val="75"/>
          <w:sz w:val="51"/>
        </w:rPr>
        <w:t xml:space="preserve">Types </w:t>
      </w:r>
      <w:r>
        <w:rPr>
          <w:rFonts w:ascii="Arial"/>
          <w:b/>
          <w:w w:val="75"/>
          <w:sz w:val="51"/>
        </w:rPr>
        <w:t>of Reaction</w:t>
      </w:r>
      <w:r>
        <w:rPr>
          <w:rFonts w:ascii="Arial"/>
          <w:b/>
          <w:spacing w:val="-78"/>
          <w:w w:val="75"/>
          <w:sz w:val="51"/>
        </w:rPr>
        <w:t xml:space="preserve"> </w:t>
      </w:r>
      <w:r>
        <w:rPr>
          <w:rFonts w:ascii="Arial"/>
          <w:b/>
          <w:w w:val="75"/>
          <w:sz w:val="51"/>
        </w:rPr>
        <w:t>s</w:t>
      </w:r>
    </w:p>
    <w:p w:rsidR="001A120B" w:rsidRDefault="001A120B">
      <w:pPr>
        <w:pStyle w:val="BodyText"/>
        <w:spacing w:before="10"/>
        <w:rPr>
          <w:rFonts w:ascii="Arial"/>
          <w:b/>
          <w:sz w:val="42"/>
        </w:rPr>
      </w:pPr>
    </w:p>
    <w:p w:rsidR="001A120B" w:rsidRDefault="001971B1">
      <w:pPr>
        <w:pStyle w:val="BodyText"/>
        <w:spacing w:line="232" w:lineRule="auto"/>
        <w:ind w:left="143" w:right="879" w:firstLine="223"/>
        <w:rPr>
          <w:rFonts w:ascii="Times New Roman"/>
        </w:rPr>
      </w:pPr>
      <w:r>
        <w:rPr>
          <w:rFonts w:ascii="Times New Roman"/>
          <w:w w:val="105"/>
        </w:rPr>
        <w:t xml:space="preserve">Chemical changes are characterized by the formation of </w:t>
      </w:r>
      <w:proofErr w:type="spellStart"/>
      <w:r>
        <w:rPr>
          <w:rFonts w:ascii="Times New Roman"/>
          <w:i/>
          <w:w w:val="105"/>
          <w:sz w:val="25"/>
        </w:rPr>
        <w:t>nifw</w:t>
      </w:r>
      <w:proofErr w:type="spellEnd"/>
      <w:r>
        <w:rPr>
          <w:rFonts w:ascii="Times New Roman"/>
          <w:i/>
          <w:w w:val="105"/>
          <w:sz w:val="25"/>
        </w:rPr>
        <w:t xml:space="preserve"> </w:t>
      </w:r>
      <w:r>
        <w:rPr>
          <w:rFonts w:ascii="Times New Roman"/>
          <w:w w:val="105"/>
        </w:rPr>
        <w:t>substances. The products of a correctly balanced chemical equation represent the number and kind of new substances formed. There</w:t>
      </w:r>
      <w:r>
        <w:rPr>
          <w:rFonts w:ascii="Times New Roman"/>
          <w:spacing w:val="-11"/>
          <w:w w:val="105"/>
        </w:rPr>
        <w:t xml:space="preserve"> </w:t>
      </w:r>
      <w:r>
        <w:rPr>
          <w:rFonts w:ascii="Times New Roman"/>
          <w:w w:val="105"/>
        </w:rPr>
        <w:t>are</w:t>
      </w:r>
      <w:r>
        <w:rPr>
          <w:rFonts w:ascii="Times New Roman"/>
          <w:spacing w:val="-18"/>
          <w:w w:val="105"/>
        </w:rPr>
        <w:t xml:space="preserve"> </w:t>
      </w:r>
      <w:r>
        <w:rPr>
          <w:rFonts w:ascii="Times New Roman"/>
          <w:w w:val="105"/>
        </w:rPr>
        <w:t>four</w:t>
      </w:r>
      <w:r>
        <w:rPr>
          <w:rFonts w:ascii="Times New Roman"/>
          <w:spacing w:val="-9"/>
          <w:w w:val="105"/>
        </w:rPr>
        <w:t xml:space="preserve"> </w:t>
      </w:r>
      <w:r>
        <w:rPr>
          <w:rFonts w:ascii="Times New Roman"/>
          <w:w w:val="105"/>
        </w:rPr>
        <w:t>general</w:t>
      </w:r>
      <w:r>
        <w:rPr>
          <w:rFonts w:ascii="Times New Roman"/>
          <w:spacing w:val="-8"/>
          <w:w w:val="105"/>
        </w:rPr>
        <w:t xml:space="preserve"> </w:t>
      </w:r>
      <w:proofErr w:type="gramStart"/>
      <w:r>
        <w:rPr>
          <w:rFonts w:ascii="Times New Roman"/>
          <w:w w:val="105"/>
        </w:rPr>
        <w:t>types</w:t>
      </w:r>
      <w:proofErr w:type="gramEnd"/>
      <w:r>
        <w:rPr>
          <w:rFonts w:ascii="Times New Roman"/>
          <w:spacing w:val="-9"/>
          <w:w w:val="105"/>
        </w:rPr>
        <w:t xml:space="preserve"> </w:t>
      </w:r>
      <w:proofErr w:type="spellStart"/>
      <w:r>
        <w:rPr>
          <w:rFonts w:ascii="Times New Roman"/>
          <w:w w:val="105"/>
        </w:rPr>
        <w:t>ofreactions</w:t>
      </w:r>
      <w:proofErr w:type="spellEnd"/>
      <w:r>
        <w:rPr>
          <w:rFonts w:ascii="Times New Roman"/>
          <w:w w:val="105"/>
        </w:rPr>
        <w:t>:</w:t>
      </w:r>
      <w:r>
        <w:rPr>
          <w:rFonts w:ascii="Times New Roman"/>
          <w:spacing w:val="-3"/>
          <w:w w:val="105"/>
        </w:rPr>
        <w:t xml:space="preserve"> </w:t>
      </w:r>
      <w:r>
        <w:rPr>
          <w:rFonts w:ascii="Times New Roman"/>
          <w:w w:val="105"/>
        </w:rPr>
        <w:t>synthesis,</w:t>
      </w:r>
      <w:r>
        <w:rPr>
          <w:rFonts w:ascii="Times New Roman"/>
          <w:spacing w:val="-9"/>
          <w:w w:val="105"/>
        </w:rPr>
        <w:t xml:space="preserve"> </w:t>
      </w:r>
      <w:r>
        <w:rPr>
          <w:rFonts w:ascii="Times New Roman"/>
          <w:w w:val="105"/>
        </w:rPr>
        <w:t>decomposition,</w:t>
      </w:r>
      <w:r>
        <w:rPr>
          <w:rFonts w:ascii="Times New Roman"/>
          <w:spacing w:val="1"/>
          <w:w w:val="105"/>
        </w:rPr>
        <w:t xml:space="preserve"> </w:t>
      </w:r>
      <w:r>
        <w:rPr>
          <w:rFonts w:ascii="Times New Roman"/>
          <w:w w:val="105"/>
        </w:rPr>
        <w:t>single</w:t>
      </w:r>
      <w:r>
        <w:rPr>
          <w:rFonts w:ascii="Times New Roman"/>
          <w:spacing w:val="-23"/>
          <w:w w:val="105"/>
        </w:rPr>
        <w:t xml:space="preserve"> </w:t>
      </w:r>
      <w:r>
        <w:rPr>
          <w:rFonts w:ascii="Times New Roman"/>
          <w:w w:val="105"/>
        </w:rPr>
        <w:t>replacement,</w:t>
      </w:r>
      <w:r>
        <w:rPr>
          <w:rFonts w:ascii="Times New Roman"/>
          <w:spacing w:val="5"/>
          <w:w w:val="105"/>
        </w:rPr>
        <w:t xml:space="preserve"> </w:t>
      </w:r>
      <w:r>
        <w:rPr>
          <w:rFonts w:ascii="Times New Roman"/>
          <w:w w:val="105"/>
        </w:rPr>
        <w:t>and</w:t>
      </w:r>
      <w:r>
        <w:rPr>
          <w:rFonts w:ascii="Times New Roman"/>
          <w:spacing w:val="-9"/>
          <w:w w:val="105"/>
        </w:rPr>
        <w:t xml:space="preserve"> </w:t>
      </w:r>
      <w:r>
        <w:rPr>
          <w:rFonts w:ascii="Times New Roman"/>
          <w:w w:val="105"/>
        </w:rPr>
        <w:t>double replacement.</w:t>
      </w:r>
    </w:p>
    <w:p w:rsidR="001A120B" w:rsidRDefault="001971B1">
      <w:pPr>
        <w:pStyle w:val="BodyText"/>
        <w:spacing w:line="225" w:lineRule="exact"/>
        <w:ind w:left="373"/>
        <w:rPr>
          <w:rFonts w:ascii="Times New Roman"/>
        </w:rPr>
      </w:pPr>
      <w:r>
        <w:rPr>
          <w:rFonts w:ascii="Times New Roman"/>
          <w:w w:val="105"/>
        </w:rPr>
        <w:t>Examine each equation</w:t>
      </w:r>
      <w:r>
        <w:rPr>
          <w:rFonts w:ascii="Times New Roman"/>
          <w:w w:val="105"/>
        </w:rPr>
        <w:t xml:space="preserve"> listed below and identify which type of reaction is taking place by filling</w:t>
      </w:r>
    </w:p>
    <w:p w:rsidR="001A120B" w:rsidRDefault="001971B1">
      <w:pPr>
        <w:pStyle w:val="BodyText"/>
        <w:spacing w:before="5" w:line="252" w:lineRule="exact"/>
        <w:ind w:left="164" w:right="879"/>
        <w:rPr>
          <w:rFonts w:ascii="Times New Roman"/>
        </w:rPr>
      </w:pPr>
      <w:proofErr w:type="gramStart"/>
      <w:r>
        <w:rPr>
          <w:rFonts w:ascii="Times New Roman"/>
          <w:w w:val="105"/>
        </w:rPr>
        <w:t>in</w:t>
      </w:r>
      <w:proofErr w:type="gramEnd"/>
      <w:r>
        <w:rPr>
          <w:rFonts w:ascii="Times New Roman"/>
          <w:w w:val="105"/>
        </w:rPr>
        <w:t xml:space="preserve"> the blank space to the right of the equation.</w:t>
      </w:r>
    </w:p>
    <w:p w:rsidR="001A120B" w:rsidRDefault="001971B1">
      <w:pPr>
        <w:pStyle w:val="ListParagraph"/>
        <w:numPr>
          <w:ilvl w:val="0"/>
          <w:numId w:val="23"/>
        </w:numPr>
        <w:tabs>
          <w:tab w:val="left" w:pos="374"/>
        </w:tabs>
        <w:spacing w:line="264" w:lineRule="exact"/>
        <w:ind w:hanging="230"/>
        <w:rPr>
          <w:rFonts w:ascii="Times New Roman"/>
          <w:sz w:val="24"/>
        </w:rPr>
      </w:pPr>
      <w:r>
        <w:rPr>
          <w:rFonts w:ascii="Times New Roman"/>
          <w:w w:val="105"/>
          <w:sz w:val="24"/>
        </w:rPr>
        <w:t>Then</w:t>
      </w:r>
      <w:r>
        <w:rPr>
          <w:rFonts w:ascii="Times New Roman"/>
          <w:spacing w:val="-16"/>
          <w:w w:val="105"/>
          <w:sz w:val="24"/>
        </w:rPr>
        <w:t xml:space="preserve"> </w:t>
      </w:r>
      <w:r>
        <w:rPr>
          <w:rFonts w:ascii="Times New Roman"/>
          <w:w w:val="105"/>
          <w:sz w:val="24"/>
        </w:rPr>
        <w:t>balance</w:t>
      </w:r>
      <w:r>
        <w:rPr>
          <w:rFonts w:ascii="Times New Roman"/>
          <w:spacing w:val="-10"/>
          <w:w w:val="105"/>
          <w:sz w:val="24"/>
        </w:rPr>
        <w:t xml:space="preserve"> </w:t>
      </w:r>
      <w:r>
        <w:rPr>
          <w:rFonts w:ascii="Times New Roman"/>
          <w:w w:val="105"/>
          <w:sz w:val="24"/>
        </w:rPr>
        <w:t>the</w:t>
      </w:r>
      <w:r>
        <w:rPr>
          <w:rFonts w:ascii="Times New Roman"/>
          <w:spacing w:val="-20"/>
          <w:w w:val="105"/>
          <w:sz w:val="24"/>
        </w:rPr>
        <w:t xml:space="preserve"> </w:t>
      </w:r>
      <w:r>
        <w:rPr>
          <w:rFonts w:ascii="Times New Roman"/>
          <w:w w:val="105"/>
          <w:sz w:val="24"/>
        </w:rPr>
        <w:t>equation.</w:t>
      </w:r>
      <w:r>
        <w:rPr>
          <w:rFonts w:ascii="Times New Roman"/>
          <w:spacing w:val="-13"/>
          <w:w w:val="105"/>
          <w:sz w:val="24"/>
        </w:rPr>
        <w:t xml:space="preserve"> </w:t>
      </w:r>
      <w:r>
        <w:rPr>
          <w:rFonts w:ascii="Times New Roman"/>
          <w:w w:val="105"/>
          <w:sz w:val="24"/>
        </w:rPr>
        <w:t>Remember</w:t>
      </w:r>
      <w:r>
        <w:rPr>
          <w:rFonts w:ascii="Times New Roman"/>
          <w:spacing w:val="-5"/>
          <w:w w:val="105"/>
          <w:sz w:val="24"/>
        </w:rPr>
        <w:t xml:space="preserve"> </w:t>
      </w:r>
      <w:r>
        <w:rPr>
          <w:rFonts w:ascii="Times New Roman"/>
          <w:w w:val="105"/>
          <w:sz w:val="24"/>
        </w:rPr>
        <w:t>to</w:t>
      </w:r>
      <w:r>
        <w:rPr>
          <w:rFonts w:ascii="Times New Roman"/>
          <w:spacing w:val="-10"/>
          <w:w w:val="105"/>
          <w:sz w:val="24"/>
        </w:rPr>
        <w:t xml:space="preserve"> </w:t>
      </w:r>
      <w:r>
        <w:rPr>
          <w:rFonts w:ascii="Times New Roman"/>
          <w:w w:val="105"/>
          <w:sz w:val="24"/>
        </w:rPr>
        <w:t>use</w:t>
      </w:r>
      <w:r>
        <w:rPr>
          <w:rFonts w:ascii="Times New Roman"/>
          <w:spacing w:val="-12"/>
          <w:w w:val="105"/>
          <w:sz w:val="24"/>
        </w:rPr>
        <w:t xml:space="preserve"> </w:t>
      </w:r>
      <w:r>
        <w:rPr>
          <w:rFonts w:ascii="Times New Roman"/>
          <w:w w:val="105"/>
          <w:sz w:val="24"/>
        </w:rPr>
        <w:t>coefficients,</w:t>
      </w:r>
      <w:r>
        <w:rPr>
          <w:rFonts w:ascii="Times New Roman"/>
          <w:spacing w:val="-1"/>
          <w:w w:val="105"/>
          <w:sz w:val="24"/>
        </w:rPr>
        <w:t xml:space="preserve"> </w:t>
      </w:r>
      <w:r>
        <w:rPr>
          <w:rFonts w:ascii="Times New Roman"/>
          <w:w w:val="105"/>
          <w:sz w:val="24"/>
        </w:rPr>
        <w:t>not</w:t>
      </w:r>
      <w:r>
        <w:rPr>
          <w:rFonts w:ascii="Times New Roman"/>
          <w:spacing w:val="-6"/>
          <w:w w:val="105"/>
          <w:sz w:val="24"/>
        </w:rPr>
        <w:t xml:space="preserve"> </w:t>
      </w:r>
      <w:r>
        <w:rPr>
          <w:rFonts w:ascii="Times New Roman"/>
          <w:w w:val="105"/>
          <w:sz w:val="24"/>
        </w:rPr>
        <w:t>subscripts,</w:t>
      </w:r>
      <w:r>
        <w:rPr>
          <w:rFonts w:ascii="Times New Roman"/>
          <w:spacing w:val="-16"/>
          <w:w w:val="105"/>
          <w:sz w:val="24"/>
        </w:rPr>
        <w:t xml:space="preserve"> </w:t>
      </w:r>
      <w:r>
        <w:rPr>
          <w:rFonts w:ascii="Times New Roman"/>
          <w:w w:val="105"/>
          <w:sz w:val="25"/>
        </w:rPr>
        <w:t>to</w:t>
      </w:r>
      <w:r>
        <w:rPr>
          <w:rFonts w:ascii="Times New Roman"/>
          <w:spacing w:val="-20"/>
          <w:w w:val="105"/>
          <w:sz w:val="25"/>
        </w:rPr>
        <w:t xml:space="preserve"> </w:t>
      </w:r>
      <w:r>
        <w:rPr>
          <w:rFonts w:ascii="Times New Roman"/>
          <w:w w:val="105"/>
          <w:sz w:val="24"/>
        </w:rPr>
        <w:t>balance</w:t>
      </w:r>
      <w:r>
        <w:rPr>
          <w:rFonts w:ascii="Times New Roman"/>
          <w:spacing w:val="-9"/>
          <w:w w:val="105"/>
          <w:sz w:val="24"/>
        </w:rPr>
        <w:t xml:space="preserve"> </w:t>
      </w:r>
      <w:r>
        <w:rPr>
          <w:rFonts w:ascii="Times New Roman"/>
          <w:w w:val="105"/>
          <w:sz w:val="24"/>
        </w:rPr>
        <w:t>the</w:t>
      </w:r>
      <w:r>
        <w:rPr>
          <w:rFonts w:ascii="Times New Roman"/>
          <w:spacing w:val="-10"/>
          <w:w w:val="105"/>
          <w:sz w:val="24"/>
        </w:rPr>
        <w:t xml:space="preserve"> </w:t>
      </w:r>
      <w:r>
        <w:rPr>
          <w:rFonts w:ascii="Times New Roman"/>
          <w:w w:val="105"/>
          <w:sz w:val="24"/>
        </w:rPr>
        <w:t>equation.</w:t>
      </w:r>
    </w:p>
    <w:p w:rsidR="001A120B" w:rsidRDefault="001971B1">
      <w:pPr>
        <w:tabs>
          <w:tab w:val="left" w:pos="1043"/>
          <w:tab w:val="left" w:pos="1619"/>
          <w:tab w:val="left" w:pos="2029"/>
          <w:tab w:val="left" w:pos="2540"/>
          <w:tab w:val="left" w:pos="3253"/>
        </w:tabs>
        <w:spacing w:before="98"/>
        <w:ind w:left="294" w:right="879"/>
        <w:rPr>
          <w:rFonts w:ascii="Times New Roman"/>
          <w:sz w:val="14"/>
        </w:rPr>
      </w:pPr>
      <w:r>
        <w:pict>
          <v:line id="_x0000_s1195" style="position:absolute;left:0;text-align:left;z-index:3160;mso-position-horizontal-relative:page" from="398.9pt,15.25pt" to="571.7pt,15.25pt" strokeweight=".72pt">
            <w10:wrap anchorx="page"/>
          </v:line>
        </w:pict>
      </w:r>
      <w:r>
        <w:rPr>
          <w:rFonts w:ascii="Times New Roman"/>
          <w:b/>
          <w:w w:val="115"/>
          <w:sz w:val="24"/>
        </w:rPr>
        <w:t>1.</w:t>
      </w:r>
      <w:r>
        <w:rPr>
          <w:rFonts w:ascii="Times New Roman"/>
          <w:b/>
          <w:w w:val="115"/>
          <w:sz w:val="24"/>
        </w:rPr>
        <w:tab/>
      </w:r>
      <w:r>
        <w:rPr>
          <w:rFonts w:ascii="Times New Roman"/>
          <w:w w:val="115"/>
          <w:sz w:val="24"/>
        </w:rPr>
        <w:t>Al</w:t>
      </w:r>
      <w:r>
        <w:rPr>
          <w:rFonts w:ascii="Times New Roman"/>
          <w:w w:val="115"/>
          <w:sz w:val="24"/>
        </w:rPr>
        <w:tab/>
      </w:r>
      <w:r>
        <w:rPr>
          <w:rFonts w:ascii="Arial"/>
          <w:w w:val="110"/>
          <w:sz w:val="29"/>
        </w:rPr>
        <w:t>+</w:t>
      </w:r>
      <w:r>
        <w:rPr>
          <w:rFonts w:ascii="Arial"/>
          <w:w w:val="110"/>
          <w:sz w:val="29"/>
        </w:rPr>
        <w:tab/>
      </w:r>
      <w:r>
        <w:rPr>
          <w:rFonts w:ascii="Times New Roman"/>
          <w:spacing w:val="-9"/>
          <w:w w:val="115"/>
          <w:sz w:val="24"/>
        </w:rPr>
        <w:t>0</w:t>
      </w:r>
      <w:r>
        <w:rPr>
          <w:rFonts w:ascii="Times New Roman"/>
          <w:spacing w:val="-9"/>
          <w:w w:val="115"/>
          <w:position w:val="-2"/>
          <w:sz w:val="14"/>
        </w:rPr>
        <w:t>2</w:t>
      </w:r>
      <w:r>
        <w:rPr>
          <w:rFonts w:ascii="Times New Roman"/>
          <w:spacing w:val="-9"/>
          <w:w w:val="115"/>
          <w:position w:val="-2"/>
          <w:sz w:val="14"/>
        </w:rPr>
        <w:tab/>
      </w:r>
      <w:r>
        <w:rPr>
          <w:rFonts w:ascii="Times New Roman"/>
          <w:w w:val="115"/>
          <w:sz w:val="20"/>
        </w:rPr>
        <w:t>----&gt;</w:t>
      </w:r>
      <w:r>
        <w:rPr>
          <w:rFonts w:ascii="Times New Roman"/>
          <w:w w:val="115"/>
          <w:sz w:val="20"/>
        </w:rPr>
        <w:tab/>
      </w:r>
      <w:r>
        <w:rPr>
          <w:rFonts w:ascii="Times New Roman"/>
          <w:spacing w:val="-5"/>
          <w:w w:val="115"/>
          <w:sz w:val="24"/>
        </w:rPr>
        <w:t>AI.0</w:t>
      </w:r>
      <w:r>
        <w:rPr>
          <w:rFonts w:ascii="Times New Roman"/>
          <w:spacing w:val="-5"/>
          <w:w w:val="115"/>
          <w:sz w:val="14"/>
        </w:rPr>
        <w:t>3</w:t>
      </w:r>
    </w:p>
    <w:p w:rsidR="001A120B" w:rsidRDefault="001A120B">
      <w:pPr>
        <w:pStyle w:val="BodyText"/>
        <w:rPr>
          <w:rFonts w:ascii="Times New Roman"/>
          <w:sz w:val="28"/>
        </w:rPr>
      </w:pPr>
    </w:p>
    <w:p w:rsidR="001A120B" w:rsidRDefault="001A120B">
      <w:pPr>
        <w:pStyle w:val="BodyText"/>
        <w:rPr>
          <w:rFonts w:ascii="Times New Roman"/>
          <w:sz w:val="30"/>
        </w:rPr>
      </w:pPr>
    </w:p>
    <w:p w:rsidR="001A120B" w:rsidRDefault="001971B1">
      <w:pPr>
        <w:tabs>
          <w:tab w:val="left" w:pos="1050"/>
          <w:tab w:val="left" w:pos="1777"/>
          <w:tab w:val="left" w:pos="2504"/>
          <w:tab w:val="left" w:pos="3080"/>
          <w:tab w:val="left" w:pos="3491"/>
        </w:tabs>
        <w:ind w:left="287" w:right="879"/>
        <w:rPr>
          <w:rFonts w:ascii="Times New Roman"/>
          <w:sz w:val="24"/>
        </w:rPr>
      </w:pPr>
      <w:r>
        <w:pict>
          <v:line id="_x0000_s1194" style="position:absolute;left:0;text-align:left;z-index:3184;mso-position-horizontal-relative:page" from="399.25pt,10.9pt" to="572.05pt,10.9pt" strokeweight=".72pt">
            <w10:wrap anchorx="page"/>
          </v:line>
        </w:pict>
      </w:r>
      <w:r>
        <w:rPr>
          <w:rFonts w:ascii="Arial"/>
          <w:b/>
          <w:w w:val="105"/>
        </w:rPr>
        <w:t>2,</w:t>
      </w:r>
      <w:r>
        <w:rPr>
          <w:rFonts w:ascii="Arial"/>
          <w:b/>
          <w:w w:val="105"/>
        </w:rPr>
        <w:tab/>
      </w:r>
      <w:proofErr w:type="spellStart"/>
      <w:r>
        <w:rPr>
          <w:rFonts w:ascii="Times New Roman"/>
          <w:w w:val="105"/>
          <w:sz w:val="24"/>
        </w:rPr>
        <w:t>HgO</w:t>
      </w:r>
      <w:proofErr w:type="spellEnd"/>
      <w:r>
        <w:rPr>
          <w:rFonts w:ascii="Times New Roman"/>
          <w:w w:val="105"/>
          <w:sz w:val="24"/>
        </w:rPr>
        <w:tab/>
      </w:r>
      <w:r>
        <w:rPr>
          <w:rFonts w:ascii="Times New Roman"/>
          <w:w w:val="105"/>
          <w:sz w:val="20"/>
        </w:rPr>
        <w:t>----&gt;</w:t>
      </w:r>
      <w:r>
        <w:rPr>
          <w:rFonts w:ascii="Times New Roman"/>
          <w:w w:val="105"/>
          <w:sz w:val="20"/>
        </w:rPr>
        <w:tab/>
      </w:r>
      <w:r>
        <w:rPr>
          <w:rFonts w:ascii="Times New Roman"/>
          <w:w w:val="105"/>
          <w:sz w:val="24"/>
        </w:rPr>
        <w:t>Hg</w:t>
      </w:r>
      <w:r>
        <w:rPr>
          <w:rFonts w:ascii="Times New Roman"/>
          <w:w w:val="105"/>
          <w:sz w:val="24"/>
        </w:rPr>
        <w:tab/>
      </w:r>
      <w:r>
        <w:rPr>
          <w:rFonts w:ascii="Arial"/>
          <w:w w:val="105"/>
          <w:sz w:val="29"/>
        </w:rPr>
        <w:t>+</w:t>
      </w:r>
      <w:r>
        <w:rPr>
          <w:rFonts w:ascii="Arial"/>
          <w:w w:val="105"/>
          <w:sz w:val="29"/>
        </w:rPr>
        <w:tab/>
      </w:r>
      <w:r>
        <w:rPr>
          <w:rFonts w:ascii="Times New Roman"/>
          <w:w w:val="105"/>
          <w:sz w:val="24"/>
        </w:rPr>
        <w:t>02</w:t>
      </w:r>
    </w:p>
    <w:p w:rsidR="001A120B" w:rsidRDefault="001A120B">
      <w:pPr>
        <w:pStyle w:val="BodyText"/>
        <w:rPr>
          <w:rFonts w:ascii="Times New Roman"/>
          <w:sz w:val="28"/>
        </w:rPr>
      </w:pPr>
    </w:p>
    <w:p w:rsidR="001A120B" w:rsidRDefault="001A120B">
      <w:pPr>
        <w:pStyle w:val="BodyText"/>
        <w:spacing w:before="7"/>
        <w:rPr>
          <w:rFonts w:ascii="Times New Roman"/>
          <w:sz w:val="31"/>
        </w:rPr>
      </w:pPr>
    </w:p>
    <w:p w:rsidR="001A120B" w:rsidRDefault="001971B1">
      <w:pPr>
        <w:tabs>
          <w:tab w:val="left" w:pos="1057"/>
          <w:tab w:val="left" w:pos="1979"/>
          <w:tab w:val="left" w:pos="2403"/>
          <w:tab w:val="left" w:pos="3289"/>
          <w:tab w:val="left" w:pos="4009"/>
          <w:tab w:val="left" w:pos="5031"/>
          <w:tab w:val="left" w:pos="5442"/>
        </w:tabs>
        <w:ind w:left="308" w:right="879"/>
        <w:rPr>
          <w:rFonts w:ascii="Times New Roman"/>
          <w:sz w:val="24"/>
        </w:rPr>
      </w:pPr>
      <w:r>
        <w:pict>
          <v:line id="_x0000_s1193" style="position:absolute;left:0;text-align:left;z-index:3208;mso-position-horizontal-relative:page" from="399.6pt,10.3pt" to="572.75pt,10.3pt" strokeweight=".72pt">
            <w10:wrap anchorx="page"/>
          </v:line>
        </w:pict>
      </w:r>
      <w:r>
        <w:rPr>
          <w:rFonts w:ascii="Times New Roman"/>
          <w:b/>
          <w:w w:val="105"/>
          <w:sz w:val="23"/>
        </w:rPr>
        <w:t>3.</w:t>
      </w:r>
      <w:r>
        <w:rPr>
          <w:rFonts w:ascii="Times New Roman"/>
          <w:b/>
          <w:w w:val="105"/>
          <w:sz w:val="23"/>
        </w:rPr>
        <w:tab/>
      </w:r>
      <w:proofErr w:type="spellStart"/>
      <w:r>
        <w:rPr>
          <w:rFonts w:ascii="Times New Roman"/>
          <w:w w:val="105"/>
          <w:sz w:val="24"/>
        </w:rPr>
        <w:t>NaOH</w:t>
      </w:r>
      <w:proofErr w:type="spellEnd"/>
      <w:r>
        <w:rPr>
          <w:rFonts w:ascii="Times New Roman"/>
          <w:w w:val="105"/>
          <w:sz w:val="24"/>
        </w:rPr>
        <w:tab/>
      </w:r>
      <w:r>
        <w:rPr>
          <w:rFonts w:ascii="Arial"/>
          <w:w w:val="105"/>
          <w:sz w:val="27"/>
        </w:rPr>
        <w:t>+</w:t>
      </w:r>
      <w:r>
        <w:rPr>
          <w:rFonts w:ascii="Arial"/>
          <w:w w:val="105"/>
          <w:sz w:val="27"/>
        </w:rPr>
        <w:tab/>
      </w:r>
      <w:r>
        <w:rPr>
          <w:rFonts w:ascii="Times New Roman"/>
          <w:w w:val="105"/>
          <w:sz w:val="24"/>
        </w:rPr>
        <w:t>H,</w:t>
      </w:r>
      <w:proofErr w:type="gramStart"/>
      <w:r>
        <w:rPr>
          <w:rFonts w:ascii="Times New Roman"/>
          <w:w w:val="105"/>
          <w:sz w:val="24"/>
        </w:rPr>
        <w:t>,80</w:t>
      </w:r>
      <w:r>
        <w:rPr>
          <w:rFonts w:ascii="Arial"/>
          <w:w w:val="105"/>
          <w:position w:val="-2"/>
          <w:sz w:val="14"/>
        </w:rPr>
        <w:t>4</w:t>
      </w:r>
      <w:proofErr w:type="gramEnd"/>
      <w:r>
        <w:rPr>
          <w:rFonts w:ascii="Arial"/>
          <w:w w:val="105"/>
          <w:position w:val="-2"/>
          <w:sz w:val="14"/>
        </w:rPr>
        <w:tab/>
      </w:r>
      <w:r>
        <w:rPr>
          <w:rFonts w:ascii="Times New Roman"/>
          <w:w w:val="105"/>
          <w:sz w:val="20"/>
        </w:rPr>
        <w:t>----&gt;</w:t>
      </w:r>
      <w:r>
        <w:rPr>
          <w:rFonts w:ascii="Times New Roman"/>
          <w:w w:val="105"/>
          <w:sz w:val="20"/>
        </w:rPr>
        <w:tab/>
      </w:r>
      <w:r>
        <w:rPr>
          <w:rFonts w:ascii="Times New Roman"/>
          <w:w w:val="105"/>
          <w:sz w:val="24"/>
        </w:rPr>
        <w:t>Na.SO,</w:t>
      </w:r>
      <w:r>
        <w:rPr>
          <w:rFonts w:ascii="Times New Roman"/>
          <w:w w:val="105"/>
          <w:sz w:val="24"/>
        </w:rPr>
        <w:tab/>
      </w:r>
      <w:r>
        <w:rPr>
          <w:rFonts w:ascii="Arial"/>
          <w:w w:val="105"/>
          <w:sz w:val="27"/>
        </w:rPr>
        <w:t>+</w:t>
      </w:r>
      <w:r>
        <w:rPr>
          <w:rFonts w:ascii="Arial"/>
          <w:w w:val="105"/>
          <w:sz w:val="27"/>
        </w:rPr>
        <w:tab/>
      </w:r>
      <w:r>
        <w:rPr>
          <w:rFonts w:ascii="Times New Roman"/>
          <w:w w:val="105"/>
          <w:sz w:val="24"/>
        </w:rPr>
        <w:t>H20</w:t>
      </w:r>
    </w:p>
    <w:p w:rsidR="001A120B" w:rsidRDefault="001A120B">
      <w:pPr>
        <w:pStyle w:val="BodyText"/>
        <w:rPr>
          <w:rFonts w:ascii="Times New Roman"/>
          <w:sz w:val="26"/>
        </w:rPr>
      </w:pPr>
    </w:p>
    <w:p w:rsidR="001A120B" w:rsidRDefault="001A120B">
      <w:pPr>
        <w:pStyle w:val="BodyText"/>
        <w:spacing w:before="8"/>
        <w:rPr>
          <w:rFonts w:ascii="Times New Roman"/>
          <w:sz w:val="35"/>
        </w:rPr>
      </w:pPr>
    </w:p>
    <w:p w:rsidR="001A120B" w:rsidRDefault="001971B1">
      <w:pPr>
        <w:tabs>
          <w:tab w:val="left" w:pos="1064"/>
          <w:tab w:val="left" w:pos="1583"/>
          <w:tab w:val="left" w:pos="1993"/>
          <w:tab w:val="left" w:pos="2504"/>
          <w:tab w:val="left" w:pos="3217"/>
        </w:tabs>
        <w:ind w:left="308" w:right="879"/>
        <w:rPr>
          <w:rFonts w:ascii="Times New Roman"/>
          <w:sz w:val="24"/>
        </w:rPr>
      </w:pPr>
      <w:r>
        <w:pict>
          <v:line id="_x0000_s1192" style="position:absolute;left:0;text-align:left;z-index:3232;mso-position-horizontal-relative:page" from="399.95pt,9.95pt" to="572.75pt,9.95pt" strokeweight=".72pt">
            <w10:wrap anchorx="page"/>
          </v:line>
        </w:pict>
      </w:r>
      <w:r>
        <w:rPr>
          <w:rFonts w:ascii="Times New Roman"/>
          <w:b/>
          <w:w w:val="104"/>
          <w:sz w:val="24"/>
        </w:rPr>
        <w:t>4.</w:t>
      </w:r>
      <w:r>
        <w:rPr>
          <w:rFonts w:ascii="Times New Roman"/>
          <w:b/>
          <w:sz w:val="24"/>
        </w:rPr>
        <w:tab/>
      </w:r>
      <w:r>
        <w:rPr>
          <w:rFonts w:ascii="Times New Roman"/>
          <w:w w:val="101"/>
          <w:sz w:val="24"/>
        </w:rPr>
        <w:t>Fe</w:t>
      </w:r>
      <w:r>
        <w:rPr>
          <w:rFonts w:ascii="Times New Roman"/>
          <w:sz w:val="24"/>
        </w:rPr>
        <w:tab/>
      </w:r>
      <w:r>
        <w:rPr>
          <w:rFonts w:ascii="Arial"/>
          <w:w w:val="104"/>
          <w:sz w:val="27"/>
        </w:rPr>
        <w:t>+</w:t>
      </w:r>
      <w:r>
        <w:rPr>
          <w:rFonts w:ascii="Arial"/>
          <w:sz w:val="27"/>
        </w:rPr>
        <w:tab/>
      </w:r>
      <w:r>
        <w:rPr>
          <w:rFonts w:ascii="Times New Roman"/>
          <w:spacing w:val="-10"/>
          <w:w w:val="152"/>
          <w:sz w:val="24"/>
        </w:rPr>
        <w:t>0</w:t>
      </w:r>
      <w:r>
        <w:rPr>
          <w:rFonts w:ascii="Times New Roman"/>
          <w:w w:val="60"/>
          <w:position w:val="-2"/>
          <w:sz w:val="24"/>
        </w:rPr>
        <w:t>2</w:t>
      </w:r>
      <w:r>
        <w:rPr>
          <w:rFonts w:ascii="Times New Roman"/>
          <w:position w:val="-2"/>
          <w:sz w:val="24"/>
        </w:rPr>
        <w:tab/>
      </w:r>
      <w:r>
        <w:rPr>
          <w:rFonts w:ascii="Times New Roman"/>
          <w:w w:val="115"/>
          <w:sz w:val="20"/>
        </w:rPr>
        <w:t>----&gt;</w:t>
      </w:r>
      <w:r>
        <w:rPr>
          <w:rFonts w:ascii="Times New Roman"/>
          <w:sz w:val="20"/>
        </w:rPr>
        <w:tab/>
      </w:r>
      <w:r>
        <w:rPr>
          <w:rFonts w:ascii="Times New Roman"/>
          <w:spacing w:val="-21"/>
          <w:w w:val="117"/>
          <w:sz w:val="24"/>
        </w:rPr>
        <w:t>F</w:t>
      </w:r>
      <w:r>
        <w:rPr>
          <w:rFonts w:ascii="Times New Roman"/>
          <w:w w:val="80"/>
          <w:sz w:val="24"/>
        </w:rPr>
        <w:t>e,</w:t>
      </w:r>
      <w:proofErr w:type="gramStart"/>
      <w:r>
        <w:rPr>
          <w:rFonts w:ascii="Times New Roman"/>
          <w:w w:val="80"/>
          <w:sz w:val="24"/>
        </w:rPr>
        <w:t>,</w:t>
      </w:r>
      <w:proofErr w:type="spellStart"/>
      <w:r>
        <w:rPr>
          <w:rFonts w:ascii="Times New Roman"/>
          <w:w w:val="80"/>
          <w:sz w:val="24"/>
        </w:rPr>
        <w:t>Oa</w:t>
      </w:r>
      <w:proofErr w:type="spellEnd"/>
      <w:proofErr w:type="gramEnd"/>
    </w:p>
    <w:p w:rsidR="001A120B" w:rsidRDefault="001A120B">
      <w:pPr>
        <w:pStyle w:val="BodyText"/>
        <w:rPr>
          <w:rFonts w:ascii="Times New Roman"/>
          <w:sz w:val="28"/>
        </w:rPr>
      </w:pPr>
    </w:p>
    <w:p w:rsidR="001A120B" w:rsidRDefault="001A120B">
      <w:pPr>
        <w:pStyle w:val="BodyText"/>
        <w:spacing w:before="8"/>
        <w:rPr>
          <w:rFonts w:ascii="Times New Roman"/>
          <w:sz w:val="26"/>
        </w:rPr>
      </w:pPr>
    </w:p>
    <w:p w:rsidR="001A120B" w:rsidRDefault="001971B1">
      <w:pPr>
        <w:tabs>
          <w:tab w:val="left" w:pos="1057"/>
          <w:tab w:val="left" w:pos="2245"/>
          <w:tab w:val="left" w:pos="2663"/>
          <w:tab w:val="left" w:pos="3671"/>
          <w:tab w:val="left" w:pos="4383"/>
          <w:tab w:val="left" w:pos="5420"/>
          <w:tab w:val="left" w:pos="5831"/>
        </w:tabs>
        <w:ind w:left="301" w:right="879"/>
        <w:rPr>
          <w:rFonts w:ascii="Times New Roman"/>
          <w:sz w:val="14"/>
        </w:rPr>
      </w:pPr>
      <w:r>
        <w:pict>
          <v:line id="_x0000_s1191" style="position:absolute;left:0;text-align:left;z-index:3256;mso-position-horizontal-relative:page" from="399.6pt,11.75pt" to="572.4pt,11.75pt" strokeweight=".72pt">
            <w10:wrap anchorx="page"/>
          </v:line>
        </w:pict>
      </w:r>
      <w:r>
        <w:rPr>
          <w:rFonts w:ascii="Times New Roman"/>
          <w:b/>
          <w:w w:val="105"/>
          <w:position w:val="1"/>
          <w:sz w:val="23"/>
        </w:rPr>
        <w:t>5.</w:t>
      </w:r>
      <w:r>
        <w:rPr>
          <w:rFonts w:ascii="Times New Roman"/>
          <w:b/>
          <w:position w:val="1"/>
          <w:sz w:val="23"/>
        </w:rPr>
        <w:tab/>
      </w:r>
      <w:proofErr w:type="gramStart"/>
      <w:r>
        <w:rPr>
          <w:rFonts w:ascii="Times New Roman"/>
          <w:w w:val="107"/>
          <w:position w:val="1"/>
          <w:sz w:val="24"/>
        </w:rPr>
        <w:t>Pb(</w:t>
      </w:r>
      <w:proofErr w:type="gramEnd"/>
      <w:r>
        <w:rPr>
          <w:rFonts w:ascii="Times New Roman"/>
          <w:w w:val="107"/>
          <w:position w:val="1"/>
          <w:sz w:val="24"/>
        </w:rPr>
        <w:t>N</w:t>
      </w:r>
      <w:r>
        <w:rPr>
          <w:rFonts w:ascii="Times New Roman"/>
          <w:spacing w:val="14"/>
          <w:w w:val="107"/>
          <w:position w:val="1"/>
          <w:sz w:val="24"/>
        </w:rPr>
        <w:t>0</w:t>
      </w:r>
      <w:r>
        <w:rPr>
          <w:rFonts w:ascii="Times New Roman"/>
          <w:spacing w:val="-19"/>
          <w:w w:val="119"/>
          <w:position w:val="-3"/>
          <w:sz w:val="14"/>
        </w:rPr>
        <w:t>8</w:t>
      </w:r>
      <w:r>
        <w:rPr>
          <w:rFonts w:ascii="Times New Roman"/>
          <w:w w:val="217"/>
          <w:position w:val="1"/>
          <w:sz w:val="14"/>
        </w:rPr>
        <w:t>).</w:t>
      </w:r>
      <w:r>
        <w:rPr>
          <w:rFonts w:ascii="Times New Roman"/>
          <w:position w:val="1"/>
          <w:sz w:val="14"/>
        </w:rPr>
        <w:tab/>
      </w:r>
      <w:r>
        <w:rPr>
          <w:rFonts w:ascii="Arial"/>
          <w:w w:val="91"/>
          <w:position w:val="1"/>
          <w:sz w:val="29"/>
        </w:rPr>
        <w:t>+</w:t>
      </w:r>
      <w:r>
        <w:rPr>
          <w:rFonts w:ascii="Arial"/>
          <w:position w:val="1"/>
          <w:sz w:val="29"/>
        </w:rPr>
        <w:tab/>
      </w:r>
      <w:r>
        <w:rPr>
          <w:rFonts w:ascii="Times New Roman"/>
          <w:spacing w:val="8"/>
          <w:w w:val="98"/>
          <w:position w:val="1"/>
          <w:sz w:val="24"/>
        </w:rPr>
        <w:t>K</w:t>
      </w:r>
      <w:r>
        <w:rPr>
          <w:rFonts w:ascii="Times New Roman"/>
          <w:spacing w:val="-2"/>
          <w:w w:val="116"/>
          <w:position w:val="-2"/>
          <w:sz w:val="14"/>
        </w:rPr>
        <w:t>2</w:t>
      </w:r>
      <w:r>
        <w:rPr>
          <w:rFonts w:ascii="Times New Roman"/>
          <w:w w:val="115"/>
          <w:position w:val="1"/>
          <w:sz w:val="24"/>
        </w:rPr>
        <w:t>Cr</w:t>
      </w:r>
      <w:r>
        <w:rPr>
          <w:rFonts w:ascii="Times New Roman"/>
          <w:spacing w:val="-7"/>
          <w:w w:val="115"/>
          <w:position w:val="1"/>
          <w:sz w:val="24"/>
        </w:rPr>
        <w:t>0</w:t>
      </w:r>
      <w:r>
        <w:rPr>
          <w:rFonts w:ascii="Times New Roman"/>
          <w:w w:val="124"/>
          <w:position w:val="-1"/>
          <w:sz w:val="14"/>
        </w:rPr>
        <w:t>4</w:t>
      </w:r>
      <w:r>
        <w:rPr>
          <w:rFonts w:ascii="Times New Roman"/>
          <w:position w:val="-1"/>
          <w:sz w:val="14"/>
        </w:rPr>
        <w:tab/>
      </w:r>
      <w:r>
        <w:rPr>
          <w:rFonts w:ascii="Times New Roman"/>
          <w:w w:val="115"/>
          <w:position w:val="1"/>
          <w:sz w:val="20"/>
        </w:rPr>
        <w:t>----&gt;</w:t>
      </w:r>
      <w:r>
        <w:rPr>
          <w:rFonts w:ascii="Times New Roman"/>
          <w:position w:val="1"/>
          <w:sz w:val="20"/>
        </w:rPr>
        <w:tab/>
      </w:r>
      <w:proofErr w:type="spellStart"/>
      <w:r>
        <w:rPr>
          <w:rFonts w:ascii="Times New Roman"/>
          <w:w w:val="104"/>
          <w:position w:val="1"/>
          <w:sz w:val="24"/>
        </w:rPr>
        <w:t>PbCrO</w:t>
      </w:r>
      <w:proofErr w:type="spellEnd"/>
      <w:r>
        <w:rPr>
          <w:rFonts w:ascii="Times New Roman"/>
          <w:w w:val="104"/>
          <w:position w:val="1"/>
          <w:sz w:val="24"/>
        </w:rPr>
        <w:t>,</w:t>
      </w:r>
      <w:r>
        <w:rPr>
          <w:rFonts w:ascii="Times New Roman"/>
          <w:position w:val="1"/>
          <w:sz w:val="24"/>
        </w:rPr>
        <w:tab/>
      </w:r>
      <w:r>
        <w:rPr>
          <w:rFonts w:ascii="Arial"/>
          <w:w w:val="86"/>
          <w:position w:val="1"/>
          <w:sz w:val="29"/>
        </w:rPr>
        <w:t>+</w:t>
      </w:r>
      <w:r>
        <w:rPr>
          <w:rFonts w:ascii="Arial"/>
          <w:position w:val="1"/>
          <w:sz w:val="29"/>
        </w:rPr>
        <w:tab/>
      </w:r>
      <w:r>
        <w:rPr>
          <w:rFonts w:ascii="Times New Roman"/>
          <w:w w:val="111"/>
          <w:position w:val="1"/>
          <w:sz w:val="24"/>
        </w:rPr>
        <w:t>KN</w:t>
      </w:r>
      <w:r>
        <w:rPr>
          <w:rFonts w:ascii="Times New Roman"/>
          <w:spacing w:val="10"/>
          <w:w w:val="111"/>
          <w:position w:val="1"/>
          <w:sz w:val="24"/>
        </w:rPr>
        <w:t>0</w:t>
      </w:r>
      <w:r>
        <w:rPr>
          <w:rFonts w:ascii="Times New Roman"/>
          <w:w w:val="134"/>
          <w:sz w:val="14"/>
        </w:rPr>
        <w:t>3</w:t>
      </w:r>
    </w:p>
    <w:p w:rsidR="001A120B" w:rsidRDefault="001A120B">
      <w:pPr>
        <w:pStyle w:val="BodyText"/>
        <w:rPr>
          <w:rFonts w:ascii="Times New Roman"/>
          <w:sz w:val="30"/>
        </w:rPr>
      </w:pPr>
    </w:p>
    <w:p w:rsidR="001A120B" w:rsidRDefault="001A120B">
      <w:pPr>
        <w:pStyle w:val="BodyText"/>
        <w:spacing w:before="10"/>
        <w:rPr>
          <w:rFonts w:ascii="Times New Roman"/>
          <w:sz w:val="26"/>
        </w:rPr>
      </w:pPr>
    </w:p>
    <w:p w:rsidR="001A120B" w:rsidRDefault="001971B1">
      <w:pPr>
        <w:tabs>
          <w:tab w:val="left" w:pos="1064"/>
          <w:tab w:val="left" w:pos="1590"/>
          <w:tab w:val="left" w:pos="2000"/>
          <w:tab w:val="left" w:pos="2526"/>
          <w:tab w:val="left" w:pos="3246"/>
        </w:tabs>
        <w:ind w:left="301" w:right="879"/>
        <w:rPr>
          <w:rFonts w:ascii="Times New Roman"/>
          <w:sz w:val="24"/>
        </w:rPr>
      </w:pPr>
      <w:r>
        <w:pict>
          <v:line id="_x0000_s1190" style="position:absolute;left:0;text-align:left;z-index:3280;mso-position-horizontal-relative:page" from="399.6pt,11.3pt" to="572.4pt,11.3pt" strokeweight=".72pt">
            <w10:wrap anchorx="page"/>
          </v:line>
        </w:pict>
      </w:r>
      <w:r>
        <w:rPr>
          <w:rFonts w:ascii="Arial"/>
          <w:b/>
        </w:rPr>
        <w:t>6,</w:t>
      </w:r>
      <w:r>
        <w:rPr>
          <w:rFonts w:ascii="Arial"/>
          <w:b/>
        </w:rPr>
        <w:tab/>
      </w:r>
      <w:r>
        <w:rPr>
          <w:rFonts w:ascii="Times New Roman"/>
          <w:sz w:val="24"/>
        </w:rPr>
        <w:t>H2</w:t>
      </w:r>
      <w:r>
        <w:rPr>
          <w:rFonts w:ascii="Times New Roman"/>
          <w:sz w:val="24"/>
        </w:rPr>
        <w:tab/>
      </w:r>
      <w:r>
        <w:rPr>
          <w:rFonts w:ascii="Arial"/>
          <w:sz w:val="31"/>
        </w:rPr>
        <w:t>+</w:t>
      </w:r>
      <w:r>
        <w:rPr>
          <w:rFonts w:ascii="Arial"/>
          <w:sz w:val="31"/>
        </w:rPr>
        <w:tab/>
      </w:r>
      <w:r>
        <w:rPr>
          <w:rFonts w:ascii="Times New Roman"/>
          <w:sz w:val="24"/>
        </w:rPr>
        <w:t>N2</w:t>
      </w:r>
      <w:r>
        <w:rPr>
          <w:rFonts w:ascii="Times New Roman"/>
          <w:sz w:val="24"/>
        </w:rPr>
        <w:tab/>
      </w:r>
      <w:r>
        <w:rPr>
          <w:rFonts w:ascii="Times New Roman"/>
          <w:sz w:val="20"/>
        </w:rPr>
        <w:t>----&gt;</w:t>
      </w:r>
      <w:r>
        <w:rPr>
          <w:rFonts w:ascii="Times New Roman"/>
          <w:sz w:val="20"/>
        </w:rPr>
        <w:tab/>
      </w:r>
      <w:proofErr w:type="spellStart"/>
      <w:r>
        <w:rPr>
          <w:rFonts w:ascii="Times New Roman"/>
          <w:sz w:val="24"/>
        </w:rPr>
        <w:t>NHa</w:t>
      </w:r>
      <w:proofErr w:type="spellEnd"/>
    </w:p>
    <w:p w:rsidR="001A120B" w:rsidRDefault="001A120B">
      <w:pPr>
        <w:pStyle w:val="BodyText"/>
        <w:rPr>
          <w:rFonts w:ascii="Times New Roman"/>
          <w:sz w:val="30"/>
        </w:rPr>
      </w:pPr>
    </w:p>
    <w:p w:rsidR="001A120B" w:rsidRDefault="001A120B">
      <w:pPr>
        <w:pStyle w:val="BodyText"/>
        <w:spacing w:before="3"/>
        <w:rPr>
          <w:rFonts w:ascii="Times New Roman"/>
          <w:sz w:val="28"/>
        </w:rPr>
      </w:pPr>
    </w:p>
    <w:p w:rsidR="001A120B" w:rsidRDefault="001971B1">
      <w:pPr>
        <w:tabs>
          <w:tab w:val="left" w:pos="1071"/>
          <w:tab w:val="left" w:pos="2468"/>
          <w:tab w:val="left" w:pos="3188"/>
          <w:tab w:val="left" w:pos="3851"/>
          <w:tab w:val="left" w:pos="4261"/>
          <w:tab w:val="left" w:pos="4794"/>
          <w:tab w:val="left" w:pos="5204"/>
          <w:tab w:val="left" w:pos="5903"/>
          <w:tab w:val="left" w:pos="6313"/>
        </w:tabs>
        <w:spacing w:before="1"/>
        <w:ind w:left="308" w:right="879"/>
        <w:rPr>
          <w:rFonts w:ascii="Times New Roman"/>
          <w:sz w:val="15"/>
        </w:rPr>
      </w:pPr>
      <w:r>
        <w:rPr>
          <w:rFonts w:ascii="Arial"/>
          <w:b/>
          <w:w w:val="101"/>
          <w:position w:val="1"/>
          <w:sz w:val="23"/>
        </w:rPr>
        <w:t>7,</w:t>
      </w:r>
      <w:r>
        <w:rPr>
          <w:rFonts w:ascii="Arial"/>
          <w:b/>
          <w:position w:val="1"/>
          <w:sz w:val="23"/>
        </w:rPr>
        <w:tab/>
      </w:r>
      <w:proofErr w:type="gramStart"/>
      <w:r>
        <w:rPr>
          <w:rFonts w:ascii="Times New Roman"/>
          <w:spacing w:val="-8"/>
          <w:w w:val="98"/>
          <w:position w:val="1"/>
          <w:sz w:val="24"/>
        </w:rPr>
        <w:t>C</w:t>
      </w:r>
      <w:r>
        <w:rPr>
          <w:rFonts w:ascii="Times New Roman"/>
          <w:spacing w:val="-22"/>
          <w:w w:val="125"/>
          <w:position w:val="-2"/>
          <w:sz w:val="15"/>
        </w:rPr>
        <w:t>3</w:t>
      </w:r>
      <w:r>
        <w:rPr>
          <w:rFonts w:ascii="Times New Roman"/>
          <w:spacing w:val="8"/>
          <w:w w:val="102"/>
          <w:position w:val="1"/>
          <w:sz w:val="24"/>
        </w:rPr>
        <w:t>H</w:t>
      </w:r>
      <w:r>
        <w:rPr>
          <w:rFonts w:ascii="Times New Roman"/>
          <w:spacing w:val="-4"/>
          <w:w w:val="110"/>
          <w:position w:val="-1"/>
          <w:sz w:val="15"/>
        </w:rPr>
        <w:t>5</w:t>
      </w:r>
      <w:r>
        <w:rPr>
          <w:rFonts w:ascii="Times New Roman"/>
          <w:w w:val="111"/>
          <w:position w:val="1"/>
          <w:sz w:val="24"/>
        </w:rPr>
        <w:t>(</w:t>
      </w:r>
      <w:proofErr w:type="gramEnd"/>
      <w:r>
        <w:rPr>
          <w:rFonts w:ascii="Times New Roman"/>
          <w:w w:val="111"/>
          <w:position w:val="1"/>
          <w:sz w:val="24"/>
        </w:rPr>
        <w:t>N</w:t>
      </w:r>
      <w:r>
        <w:rPr>
          <w:rFonts w:ascii="Times New Roman"/>
          <w:spacing w:val="-8"/>
          <w:w w:val="111"/>
          <w:position w:val="1"/>
          <w:sz w:val="24"/>
        </w:rPr>
        <w:t>0</w:t>
      </w:r>
      <w:r>
        <w:rPr>
          <w:rFonts w:ascii="Times New Roman"/>
          <w:spacing w:val="-14"/>
          <w:w w:val="123"/>
          <w:position w:val="-1"/>
          <w:sz w:val="15"/>
        </w:rPr>
        <w:t>8</w:t>
      </w:r>
      <w:r>
        <w:rPr>
          <w:rFonts w:ascii="Times New Roman"/>
          <w:w w:val="84"/>
          <w:position w:val="1"/>
        </w:rPr>
        <w:t>)a</w:t>
      </w:r>
      <w:r>
        <w:rPr>
          <w:rFonts w:ascii="Times New Roman"/>
          <w:position w:val="1"/>
        </w:rPr>
        <w:tab/>
      </w:r>
      <w:r>
        <w:rPr>
          <w:rFonts w:ascii="Times New Roman"/>
          <w:w w:val="115"/>
          <w:position w:val="1"/>
          <w:sz w:val="20"/>
        </w:rPr>
        <w:t>----&gt;</w:t>
      </w:r>
      <w:r>
        <w:rPr>
          <w:rFonts w:ascii="Times New Roman"/>
          <w:position w:val="1"/>
          <w:sz w:val="20"/>
        </w:rPr>
        <w:tab/>
      </w:r>
      <w:r>
        <w:rPr>
          <w:rFonts w:ascii="Times New Roman"/>
          <w:w w:val="95"/>
          <w:position w:val="1"/>
          <w:sz w:val="24"/>
        </w:rPr>
        <w:t>C</w:t>
      </w:r>
      <w:r>
        <w:rPr>
          <w:rFonts w:ascii="Times New Roman"/>
          <w:spacing w:val="-3"/>
          <w:w w:val="95"/>
          <w:position w:val="1"/>
          <w:sz w:val="24"/>
        </w:rPr>
        <w:t>O</w:t>
      </w:r>
      <w:r>
        <w:rPr>
          <w:rFonts w:ascii="Times New Roman"/>
          <w:w w:val="108"/>
          <w:sz w:val="15"/>
        </w:rPr>
        <w:t>2</w:t>
      </w:r>
      <w:r>
        <w:rPr>
          <w:rFonts w:ascii="Times New Roman"/>
          <w:sz w:val="15"/>
        </w:rPr>
        <w:tab/>
      </w:r>
      <w:r>
        <w:rPr>
          <w:rFonts w:ascii="Times New Roman"/>
          <w:w w:val="90"/>
          <w:position w:val="1"/>
          <w:sz w:val="28"/>
        </w:rPr>
        <w:t>+</w:t>
      </w:r>
      <w:r>
        <w:rPr>
          <w:rFonts w:ascii="Times New Roman"/>
          <w:position w:val="1"/>
          <w:sz w:val="28"/>
        </w:rPr>
        <w:tab/>
      </w:r>
      <w:r>
        <w:rPr>
          <w:rFonts w:ascii="Arial"/>
          <w:b/>
          <w:spacing w:val="-46"/>
          <w:w w:val="135"/>
          <w:position w:val="1"/>
          <w:sz w:val="23"/>
        </w:rPr>
        <w:t>N</w:t>
      </w:r>
      <w:r>
        <w:rPr>
          <w:rFonts w:ascii="Arial"/>
          <w:b/>
          <w:w w:val="115"/>
          <w:position w:val="1"/>
          <w:sz w:val="14"/>
        </w:rPr>
        <w:t>2</w:t>
      </w:r>
      <w:r>
        <w:rPr>
          <w:rFonts w:ascii="Arial"/>
          <w:b/>
          <w:position w:val="1"/>
          <w:sz w:val="14"/>
        </w:rPr>
        <w:tab/>
      </w:r>
      <w:r>
        <w:rPr>
          <w:rFonts w:ascii="Times New Roman"/>
          <w:w w:val="90"/>
          <w:position w:val="1"/>
          <w:sz w:val="28"/>
        </w:rPr>
        <w:t>+</w:t>
      </w:r>
      <w:r>
        <w:rPr>
          <w:rFonts w:ascii="Times New Roman"/>
          <w:position w:val="1"/>
          <w:sz w:val="28"/>
        </w:rPr>
        <w:tab/>
      </w:r>
      <w:r>
        <w:rPr>
          <w:rFonts w:ascii="Times New Roman"/>
          <w:w w:val="101"/>
          <w:position w:val="1"/>
          <w:sz w:val="24"/>
        </w:rPr>
        <w:t>H20</w:t>
      </w:r>
      <w:r>
        <w:rPr>
          <w:rFonts w:ascii="Times New Roman"/>
          <w:position w:val="1"/>
          <w:sz w:val="24"/>
        </w:rPr>
        <w:tab/>
      </w:r>
      <w:r>
        <w:rPr>
          <w:rFonts w:ascii="Times New Roman"/>
          <w:w w:val="85"/>
          <w:position w:val="1"/>
          <w:sz w:val="28"/>
        </w:rPr>
        <w:t>+</w:t>
      </w:r>
      <w:r>
        <w:rPr>
          <w:rFonts w:ascii="Times New Roman"/>
          <w:position w:val="1"/>
          <w:sz w:val="28"/>
        </w:rPr>
        <w:tab/>
      </w:r>
      <w:r>
        <w:rPr>
          <w:rFonts w:ascii="Times New Roman"/>
          <w:spacing w:val="-10"/>
          <w:w w:val="152"/>
          <w:position w:val="1"/>
          <w:sz w:val="24"/>
        </w:rPr>
        <w:t>0</w:t>
      </w:r>
      <w:r>
        <w:rPr>
          <w:rFonts w:ascii="Times New Roman"/>
          <w:w w:val="108"/>
          <w:position w:val="2"/>
          <w:sz w:val="15"/>
        </w:rPr>
        <w:t>2</w:t>
      </w:r>
      <w:r>
        <w:rPr>
          <w:rFonts w:ascii="Times New Roman"/>
          <w:spacing w:val="2"/>
          <w:position w:val="2"/>
          <w:sz w:val="15"/>
        </w:rPr>
        <w:t xml:space="preserve"> </w:t>
      </w:r>
      <w:r>
        <w:rPr>
          <w:rFonts w:ascii="Times New Roman"/>
          <w:spacing w:val="-699"/>
          <w:w w:val="600"/>
          <w:position w:val="1"/>
          <w:sz w:val="15"/>
        </w:rPr>
        <w:t>---------</w:t>
      </w:r>
      <w:r>
        <w:rPr>
          <w:rFonts w:ascii="Times New Roman"/>
          <w:spacing w:val="-395"/>
          <w:w w:val="600"/>
          <w:position w:val="1"/>
          <w:sz w:val="15"/>
        </w:rPr>
        <w:t>-</w:t>
      </w:r>
      <w:r>
        <w:rPr>
          <w:rFonts w:ascii="Times New Roman"/>
          <w:w w:val="600"/>
          <w:position w:val="1"/>
          <w:sz w:val="15"/>
        </w:rPr>
        <w:t>-</w:t>
      </w:r>
    </w:p>
    <w:p w:rsidR="001A120B" w:rsidRDefault="001A120B">
      <w:pPr>
        <w:pStyle w:val="BodyText"/>
        <w:rPr>
          <w:rFonts w:ascii="Times New Roman"/>
          <w:sz w:val="30"/>
        </w:rPr>
      </w:pPr>
    </w:p>
    <w:p w:rsidR="001A120B" w:rsidRDefault="001A120B">
      <w:pPr>
        <w:pStyle w:val="BodyText"/>
        <w:spacing w:before="3"/>
        <w:rPr>
          <w:rFonts w:ascii="Times New Roman"/>
          <w:sz w:val="28"/>
        </w:rPr>
      </w:pPr>
    </w:p>
    <w:p w:rsidR="001A120B" w:rsidRDefault="001971B1">
      <w:pPr>
        <w:tabs>
          <w:tab w:val="left" w:pos="1057"/>
          <w:tab w:val="left" w:pos="1575"/>
          <w:tab w:val="left" w:pos="1986"/>
          <w:tab w:val="left" w:pos="2843"/>
          <w:tab w:val="left" w:pos="3555"/>
          <w:tab w:val="left" w:pos="4369"/>
          <w:tab w:val="left" w:pos="4787"/>
        </w:tabs>
        <w:ind w:left="301" w:right="879"/>
        <w:rPr>
          <w:rFonts w:ascii="Times New Roman"/>
          <w:sz w:val="24"/>
        </w:rPr>
      </w:pPr>
      <w:r>
        <w:pict>
          <v:line id="_x0000_s1189" style="position:absolute;left:0;text-align:left;z-index:3304;mso-position-horizontal-relative:page" from="399.6pt,10.15pt" to="572.4pt,10.15pt" strokeweight=".72pt">
            <w10:wrap anchorx="page"/>
          </v:line>
        </w:pict>
      </w:r>
      <w:r>
        <w:rPr>
          <w:rFonts w:ascii="Times New Roman"/>
          <w:b/>
          <w:w w:val="105"/>
          <w:sz w:val="24"/>
        </w:rPr>
        <w:t>8.</w:t>
      </w:r>
      <w:r>
        <w:rPr>
          <w:rFonts w:ascii="Times New Roman"/>
          <w:b/>
          <w:w w:val="105"/>
          <w:sz w:val="24"/>
        </w:rPr>
        <w:tab/>
      </w:r>
      <w:r>
        <w:rPr>
          <w:rFonts w:ascii="Times New Roman"/>
          <w:w w:val="105"/>
          <w:sz w:val="24"/>
        </w:rPr>
        <w:t>Fe</w:t>
      </w:r>
      <w:r>
        <w:rPr>
          <w:rFonts w:ascii="Times New Roman"/>
          <w:w w:val="105"/>
          <w:sz w:val="24"/>
        </w:rPr>
        <w:tab/>
      </w:r>
      <w:r>
        <w:rPr>
          <w:rFonts w:ascii="Arial"/>
          <w:w w:val="105"/>
          <w:sz w:val="27"/>
        </w:rPr>
        <w:t>+</w:t>
      </w:r>
      <w:r>
        <w:rPr>
          <w:rFonts w:ascii="Arial"/>
          <w:w w:val="105"/>
          <w:sz w:val="27"/>
        </w:rPr>
        <w:tab/>
      </w:r>
      <w:proofErr w:type="spellStart"/>
      <w:r>
        <w:rPr>
          <w:rFonts w:ascii="Times New Roman"/>
          <w:w w:val="105"/>
          <w:sz w:val="24"/>
        </w:rPr>
        <w:t>CuCI</w:t>
      </w:r>
      <w:proofErr w:type="spellEnd"/>
      <w:r>
        <w:rPr>
          <w:rFonts w:ascii="Times New Roman"/>
          <w:w w:val="105"/>
          <w:sz w:val="24"/>
        </w:rPr>
        <w:t>;</w:t>
      </w:r>
      <w:r>
        <w:rPr>
          <w:rFonts w:ascii="Times New Roman"/>
          <w:w w:val="105"/>
          <w:sz w:val="24"/>
        </w:rPr>
        <w:tab/>
      </w:r>
      <w:r>
        <w:rPr>
          <w:rFonts w:ascii="Times New Roman"/>
          <w:w w:val="105"/>
          <w:sz w:val="20"/>
        </w:rPr>
        <w:t>----&gt;</w:t>
      </w:r>
      <w:r>
        <w:rPr>
          <w:rFonts w:ascii="Times New Roman"/>
          <w:w w:val="105"/>
          <w:sz w:val="20"/>
        </w:rPr>
        <w:tab/>
      </w:r>
      <w:r>
        <w:rPr>
          <w:rFonts w:ascii="Times New Roman"/>
          <w:spacing w:val="-5"/>
          <w:w w:val="105"/>
          <w:sz w:val="24"/>
        </w:rPr>
        <w:t>FeCl2</w:t>
      </w:r>
      <w:r>
        <w:rPr>
          <w:rFonts w:ascii="Times New Roman"/>
          <w:spacing w:val="-5"/>
          <w:w w:val="105"/>
          <w:sz w:val="24"/>
        </w:rPr>
        <w:tab/>
      </w:r>
      <w:r>
        <w:rPr>
          <w:rFonts w:ascii="Arial"/>
          <w:w w:val="105"/>
          <w:sz w:val="27"/>
        </w:rPr>
        <w:t>+</w:t>
      </w:r>
      <w:r>
        <w:rPr>
          <w:rFonts w:ascii="Arial"/>
          <w:w w:val="105"/>
          <w:sz w:val="27"/>
        </w:rPr>
        <w:tab/>
      </w:r>
      <w:r>
        <w:rPr>
          <w:rFonts w:ascii="Times New Roman"/>
          <w:w w:val="105"/>
          <w:sz w:val="24"/>
        </w:rPr>
        <w:t>Cu</w:t>
      </w:r>
    </w:p>
    <w:p w:rsidR="001A120B" w:rsidRDefault="001A120B">
      <w:pPr>
        <w:pStyle w:val="BodyText"/>
        <w:rPr>
          <w:rFonts w:ascii="Times New Roman"/>
          <w:sz w:val="26"/>
        </w:rPr>
      </w:pPr>
    </w:p>
    <w:p w:rsidR="001A120B" w:rsidRDefault="001A120B">
      <w:pPr>
        <w:pStyle w:val="BodyText"/>
        <w:spacing w:before="1"/>
        <w:rPr>
          <w:rFonts w:ascii="Times New Roman"/>
          <w:sz w:val="36"/>
        </w:rPr>
      </w:pPr>
    </w:p>
    <w:p w:rsidR="001A120B" w:rsidRDefault="001971B1">
      <w:pPr>
        <w:tabs>
          <w:tab w:val="left" w:pos="1071"/>
          <w:tab w:val="left" w:pos="1971"/>
          <w:tab w:val="left" w:pos="2706"/>
          <w:tab w:val="left" w:pos="3375"/>
          <w:tab w:val="left" w:pos="3786"/>
        </w:tabs>
        <w:spacing w:before="1"/>
        <w:ind w:left="315" w:right="879"/>
        <w:rPr>
          <w:rFonts w:ascii="Times New Roman"/>
          <w:sz w:val="24"/>
        </w:rPr>
      </w:pPr>
      <w:r>
        <w:pict>
          <v:line id="_x0000_s1188" style="position:absolute;left:0;text-align:left;z-index:3328;mso-position-horizontal-relative:page" from="399.95pt,10.75pt" to="573.1pt,10.75pt" strokeweight=".72pt">
            <w10:wrap anchorx="page"/>
          </v:line>
        </w:pict>
      </w:r>
      <w:r>
        <w:rPr>
          <w:rFonts w:ascii="Times New Roman"/>
          <w:b/>
          <w:w w:val="105"/>
          <w:sz w:val="23"/>
        </w:rPr>
        <w:t>9.</w:t>
      </w:r>
      <w:r>
        <w:rPr>
          <w:rFonts w:ascii="Times New Roman"/>
          <w:b/>
          <w:w w:val="105"/>
          <w:sz w:val="23"/>
        </w:rPr>
        <w:tab/>
      </w:r>
      <w:proofErr w:type="spellStart"/>
      <w:r>
        <w:rPr>
          <w:rFonts w:ascii="Times New Roman"/>
          <w:w w:val="105"/>
          <w:sz w:val="24"/>
        </w:rPr>
        <w:t>KCIOa</w:t>
      </w:r>
      <w:proofErr w:type="spellEnd"/>
      <w:r>
        <w:rPr>
          <w:rFonts w:ascii="Times New Roman"/>
          <w:w w:val="105"/>
          <w:sz w:val="24"/>
        </w:rPr>
        <w:tab/>
      </w:r>
      <w:r>
        <w:rPr>
          <w:rFonts w:ascii="Times New Roman"/>
          <w:w w:val="105"/>
          <w:sz w:val="20"/>
        </w:rPr>
        <w:t>----</w:t>
      </w:r>
      <w:r>
        <w:rPr>
          <w:rFonts w:ascii="Times New Roman"/>
          <w:w w:val="105"/>
          <w:sz w:val="20"/>
        </w:rPr>
        <w:t>&gt;</w:t>
      </w:r>
      <w:r>
        <w:rPr>
          <w:rFonts w:ascii="Times New Roman"/>
          <w:w w:val="105"/>
          <w:sz w:val="20"/>
        </w:rPr>
        <w:tab/>
      </w:r>
      <w:r>
        <w:rPr>
          <w:rFonts w:ascii="Times New Roman"/>
          <w:w w:val="105"/>
          <w:sz w:val="24"/>
        </w:rPr>
        <w:t>KC!</w:t>
      </w:r>
      <w:r>
        <w:rPr>
          <w:rFonts w:ascii="Times New Roman"/>
          <w:w w:val="105"/>
          <w:sz w:val="24"/>
        </w:rPr>
        <w:tab/>
      </w:r>
      <w:r>
        <w:rPr>
          <w:rFonts w:ascii="Arial"/>
          <w:w w:val="105"/>
          <w:sz w:val="29"/>
        </w:rPr>
        <w:t>+</w:t>
      </w:r>
      <w:r>
        <w:rPr>
          <w:rFonts w:ascii="Arial"/>
          <w:w w:val="105"/>
          <w:sz w:val="29"/>
        </w:rPr>
        <w:tab/>
      </w:r>
      <w:r>
        <w:rPr>
          <w:rFonts w:ascii="Times New Roman"/>
          <w:w w:val="105"/>
          <w:sz w:val="24"/>
        </w:rPr>
        <w:t>02</w:t>
      </w:r>
    </w:p>
    <w:p w:rsidR="001A120B" w:rsidRDefault="001A120B">
      <w:pPr>
        <w:pStyle w:val="BodyText"/>
        <w:rPr>
          <w:rFonts w:ascii="Times New Roman"/>
          <w:sz w:val="28"/>
        </w:rPr>
      </w:pPr>
    </w:p>
    <w:p w:rsidR="001A120B" w:rsidRDefault="001A120B">
      <w:pPr>
        <w:pStyle w:val="BodyText"/>
        <w:rPr>
          <w:rFonts w:ascii="Times New Roman"/>
          <w:sz w:val="35"/>
        </w:rPr>
      </w:pPr>
    </w:p>
    <w:p w:rsidR="001A120B" w:rsidRDefault="001971B1">
      <w:pPr>
        <w:pStyle w:val="ListParagraph"/>
        <w:numPr>
          <w:ilvl w:val="0"/>
          <w:numId w:val="22"/>
        </w:numPr>
        <w:tabs>
          <w:tab w:val="left" w:pos="1072"/>
          <w:tab w:val="left" w:pos="1669"/>
          <w:tab w:val="left" w:pos="2079"/>
          <w:tab w:val="left" w:pos="2756"/>
          <w:tab w:val="left" w:pos="3469"/>
          <w:tab w:val="left" w:pos="3995"/>
          <w:tab w:val="left" w:pos="4405"/>
        </w:tabs>
        <w:rPr>
          <w:rFonts w:ascii="Times New Roman"/>
          <w:sz w:val="24"/>
        </w:rPr>
      </w:pPr>
      <w:r>
        <w:pict>
          <v:line id="_x0000_s1187" style="position:absolute;left:0;text-align:left;z-index:3352;mso-position-horizontal-relative:page" from="399.95pt,10.7pt" to="572.75pt,10.7pt" strokeweight="1.08pt">
            <w10:wrap anchorx="page"/>
          </v:line>
        </w:pict>
      </w:r>
      <w:r>
        <w:rPr>
          <w:rFonts w:ascii="Times New Roman"/>
          <w:sz w:val="24"/>
        </w:rPr>
        <w:t>Mg</w:t>
      </w:r>
      <w:r>
        <w:rPr>
          <w:rFonts w:ascii="Times New Roman"/>
          <w:sz w:val="24"/>
        </w:rPr>
        <w:tab/>
      </w:r>
      <w:r>
        <w:rPr>
          <w:rFonts w:ascii="Arial"/>
          <w:sz w:val="29"/>
        </w:rPr>
        <w:t>+</w:t>
      </w:r>
      <w:r>
        <w:rPr>
          <w:rFonts w:ascii="Arial"/>
          <w:sz w:val="29"/>
        </w:rPr>
        <w:tab/>
      </w:r>
      <w:r>
        <w:rPr>
          <w:rFonts w:ascii="Times New Roman"/>
          <w:sz w:val="24"/>
        </w:rPr>
        <w:t>HCI</w:t>
      </w:r>
      <w:r>
        <w:rPr>
          <w:rFonts w:ascii="Times New Roman"/>
          <w:sz w:val="24"/>
        </w:rPr>
        <w:tab/>
      </w:r>
      <w:r>
        <w:rPr>
          <w:rFonts w:ascii="Times New Roman"/>
          <w:sz w:val="20"/>
        </w:rPr>
        <w:t>----&gt;</w:t>
      </w:r>
      <w:r>
        <w:rPr>
          <w:rFonts w:ascii="Times New Roman"/>
          <w:sz w:val="20"/>
        </w:rPr>
        <w:tab/>
      </w:r>
      <w:r>
        <w:rPr>
          <w:rFonts w:ascii="Times New Roman"/>
          <w:sz w:val="24"/>
        </w:rPr>
        <w:t>H2</w:t>
      </w:r>
      <w:r>
        <w:rPr>
          <w:rFonts w:ascii="Times New Roman"/>
          <w:sz w:val="24"/>
        </w:rPr>
        <w:tab/>
      </w:r>
      <w:r>
        <w:rPr>
          <w:rFonts w:ascii="Arial"/>
          <w:sz w:val="29"/>
        </w:rPr>
        <w:t>+</w:t>
      </w:r>
      <w:r>
        <w:rPr>
          <w:rFonts w:ascii="Arial"/>
          <w:sz w:val="29"/>
        </w:rPr>
        <w:tab/>
      </w:r>
      <w:r>
        <w:rPr>
          <w:rFonts w:ascii="Times New Roman"/>
          <w:sz w:val="24"/>
        </w:rPr>
        <w:t>MgCl2</w:t>
      </w:r>
    </w:p>
    <w:p w:rsidR="001A120B" w:rsidRDefault="001971B1">
      <w:pPr>
        <w:tabs>
          <w:tab w:val="left" w:pos="7465"/>
          <w:tab w:val="right" w:pos="10130"/>
        </w:tabs>
        <w:spacing w:before="415"/>
        <w:ind w:left="222"/>
        <w:rPr>
          <w:rFonts w:ascii="Arial" w:hAnsi="Arial"/>
          <w:b/>
          <w:sz w:val="23"/>
        </w:rPr>
      </w:pPr>
      <w:r>
        <w:rPr>
          <w:rFonts w:ascii="Times New Roman" w:hAnsi="Times New Roman"/>
          <w:sz w:val="18"/>
        </w:rPr>
        <w:t xml:space="preserve">© </w:t>
      </w:r>
      <w:r>
        <w:rPr>
          <w:rFonts w:ascii="Arial" w:hAnsi="Arial"/>
          <w:spacing w:val="-9"/>
          <w:sz w:val="19"/>
        </w:rPr>
        <w:t>1988</w:t>
      </w:r>
      <w:r>
        <w:rPr>
          <w:rFonts w:ascii="Arial" w:hAnsi="Arial"/>
          <w:spacing w:val="-26"/>
          <w:sz w:val="19"/>
        </w:rPr>
        <w:t xml:space="preserve"> </w:t>
      </w:r>
      <w:r>
        <w:rPr>
          <w:rFonts w:ascii="Arial" w:hAnsi="Arial"/>
          <w:sz w:val="19"/>
        </w:rPr>
        <w:t>Prentice-Hall,</w:t>
      </w:r>
      <w:r>
        <w:rPr>
          <w:rFonts w:ascii="Arial" w:hAnsi="Arial"/>
          <w:spacing w:val="-10"/>
          <w:sz w:val="19"/>
        </w:rPr>
        <w:t xml:space="preserve"> </w:t>
      </w:r>
      <w:r>
        <w:rPr>
          <w:rFonts w:ascii="Arial" w:hAnsi="Arial"/>
          <w:sz w:val="19"/>
        </w:rPr>
        <w:t>Inc.</w:t>
      </w:r>
      <w:r>
        <w:rPr>
          <w:rFonts w:ascii="Arial" w:hAnsi="Arial"/>
          <w:sz w:val="19"/>
        </w:rPr>
        <w:tab/>
      </w:r>
      <w:r>
        <w:rPr>
          <w:rFonts w:ascii="Arial" w:hAnsi="Arial"/>
          <w:position w:val="4"/>
          <w:sz w:val="24"/>
        </w:rPr>
        <w:t>Physical</w:t>
      </w:r>
      <w:r>
        <w:rPr>
          <w:rFonts w:ascii="Arial" w:hAnsi="Arial"/>
          <w:spacing w:val="-13"/>
          <w:position w:val="4"/>
          <w:sz w:val="24"/>
        </w:rPr>
        <w:t xml:space="preserve"> </w:t>
      </w:r>
      <w:r>
        <w:rPr>
          <w:rFonts w:ascii="Arial" w:hAnsi="Arial"/>
          <w:position w:val="4"/>
          <w:sz w:val="24"/>
        </w:rPr>
        <w:t>Science</w:t>
      </w:r>
      <w:r>
        <w:rPr>
          <w:rFonts w:ascii="Arial" w:hAnsi="Arial"/>
          <w:b/>
          <w:position w:val="4"/>
          <w:sz w:val="23"/>
        </w:rPr>
        <w:tab/>
        <w:t>331</w:t>
      </w:r>
    </w:p>
    <w:p w:rsidR="001A120B" w:rsidRDefault="001A120B">
      <w:pPr>
        <w:rPr>
          <w:rFonts w:ascii="Arial" w:hAnsi="Arial"/>
          <w:sz w:val="23"/>
        </w:rPr>
        <w:sectPr w:rsidR="001A120B">
          <w:pgSz w:w="12240" w:h="15840"/>
          <w:pgMar w:top="280" w:right="0" w:bottom="0" w:left="1340" w:header="720" w:footer="720" w:gutter="0"/>
          <w:cols w:space="720"/>
        </w:sectPr>
      </w:pPr>
    </w:p>
    <w:p w:rsidR="001A120B" w:rsidRDefault="001971B1">
      <w:pPr>
        <w:pStyle w:val="Heading6"/>
        <w:ind w:left="2322" w:right="0"/>
        <w:jc w:val="left"/>
        <w:rPr>
          <w:u w:val="none"/>
        </w:rPr>
      </w:pPr>
      <w:bookmarkStart w:id="61" w:name="61_TypesofReactionsFoldable"/>
      <w:bookmarkEnd w:id="61"/>
      <w:r>
        <w:rPr>
          <w:u w:val="thick"/>
        </w:rPr>
        <w:lastRenderedPageBreak/>
        <w:t>Types of Reactions Foldable</w:t>
      </w:r>
    </w:p>
    <w:p w:rsidR="001A120B" w:rsidRDefault="001A120B">
      <w:pPr>
        <w:sectPr w:rsidR="001A120B">
          <w:pgSz w:w="12240" w:h="15840"/>
          <w:pgMar w:top="1440" w:right="1720" w:bottom="280" w:left="1720" w:header="720" w:footer="720" w:gutter="0"/>
          <w:cols w:space="720"/>
        </w:sectPr>
      </w:pPr>
    </w:p>
    <w:p w:rsidR="001A120B" w:rsidRDefault="001971B1">
      <w:pPr>
        <w:spacing w:line="569" w:lineRule="exact"/>
        <w:ind w:left="2905" w:right="289"/>
        <w:rPr>
          <w:rFonts w:ascii="Calibri"/>
          <w:sz w:val="48"/>
        </w:rPr>
      </w:pPr>
      <w:r>
        <w:rPr>
          <w:rFonts w:ascii="Calibri"/>
          <w:sz w:val="48"/>
          <w:u w:val="single"/>
        </w:rPr>
        <w:lastRenderedPageBreak/>
        <w:t>Chemistry Glossary</w:t>
      </w:r>
    </w:p>
    <w:p w:rsidR="001A120B" w:rsidRDefault="001971B1">
      <w:pPr>
        <w:pStyle w:val="BodyText"/>
        <w:spacing w:before="182"/>
        <w:ind w:left="100" w:right="289"/>
      </w:pPr>
      <w:proofErr w:type="gramStart"/>
      <w:r>
        <w:rPr>
          <w:b/>
        </w:rPr>
        <w:t>acid</w:t>
      </w:r>
      <w:proofErr w:type="gramEnd"/>
      <w:r>
        <w:rPr>
          <w:b/>
        </w:rPr>
        <w:t xml:space="preserve">: </w:t>
      </w:r>
      <w:r>
        <w:t>solution that tastes sour and has a pH of 0­7</w:t>
      </w:r>
    </w:p>
    <w:p w:rsidR="001A120B" w:rsidRDefault="001971B1">
      <w:pPr>
        <w:pStyle w:val="BodyText"/>
        <w:spacing w:before="37"/>
        <w:ind w:left="100" w:right="289"/>
      </w:pPr>
      <w:proofErr w:type="gramStart"/>
      <w:r>
        <w:rPr>
          <w:b/>
        </w:rPr>
        <w:t>atom</w:t>
      </w:r>
      <w:proofErr w:type="gramEnd"/>
      <w:r>
        <w:rPr>
          <w:b/>
        </w:rPr>
        <w:t xml:space="preserve">: </w:t>
      </w:r>
      <w:r>
        <w:t>the smallest part of an element</w:t>
      </w:r>
    </w:p>
    <w:p w:rsidR="001A120B" w:rsidRDefault="001971B1">
      <w:pPr>
        <w:pStyle w:val="BodyText"/>
        <w:spacing w:before="37" w:line="271" w:lineRule="auto"/>
        <w:ind w:left="820" w:right="289" w:hanging="720"/>
      </w:pPr>
      <w:proofErr w:type="gramStart"/>
      <w:r>
        <w:rPr>
          <w:b/>
        </w:rPr>
        <w:t>atomic</w:t>
      </w:r>
      <w:proofErr w:type="gramEnd"/>
      <w:r>
        <w:rPr>
          <w:b/>
        </w:rPr>
        <w:t xml:space="preserve"> mass: </w:t>
      </w:r>
      <w:r>
        <w:t>the weighted average of the masses of all the naturally occurring isotopes of an element</w:t>
      </w:r>
    </w:p>
    <w:p w:rsidR="001A120B" w:rsidRDefault="001971B1">
      <w:pPr>
        <w:pStyle w:val="BodyText"/>
        <w:spacing w:line="271" w:lineRule="auto"/>
        <w:ind w:left="100" w:right="2992"/>
      </w:pPr>
      <w:proofErr w:type="gramStart"/>
      <w:r>
        <w:rPr>
          <w:b/>
        </w:rPr>
        <w:t>atomic</w:t>
      </w:r>
      <w:proofErr w:type="gramEnd"/>
      <w:r>
        <w:rPr>
          <w:b/>
        </w:rPr>
        <w:t xml:space="preserve"> number: </w:t>
      </w:r>
      <w:r>
        <w:t xml:space="preserve">the number of protons in the nucleus of an atom </w:t>
      </w:r>
      <w:r>
        <w:rPr>
          <w:b/>
        </w:rPr>
        <w:t xml:space="preserve">balance/scale: </w:t>
      </w:r>
      <w:r>
        <w:t xml:space="preserve">a device used to measure the mass of an object </w:t>
      </w:r>
      <w:r>
        <w:rPr>
          <w:b/>
        </w:rPr>
        <w:t xml:space="preserve">base: </w:t>
      </w:r>
      <w:r>
        <w:t>solution tastes bitter, feels slippe</w:t>
      </w:r>
      <w:r>
        <w:t>ry, and has a pH of 7­14</w:t>
      </w:r>
    </w:p>
    <w:p w:rsidR="001A120B" w:rsidRDefault="001971B1">
      <w:pPr>
        <w:pStyle w:val="BodyText"/>
        <w:spacing w:line="271" w:lineRule="auto"/>
        <w:ind w:left="820" w:right="320" w:hanging="720"/>
      </w:pPr>
      <w:r>
        <w:rPr>
          <w:b/>
        </w:rPr>
        <w:t xml:space="preserve">Niels Bohr: </w:t>
      </w:r>
      <w:r>
        <w:t>1913 proposed that electrons travel around the nucleus in specific paths found at different levels; planetary model</w:t>
      </w:r>
    </w:p>
    <w:p w:rsidR="001A120B" w:rsidRDefault="001971B1">
      <w:pPr>
        <w:spacing w:line="292" w:lineRule="exact"/>
        <w:ind w:left="100" w:right="289"/>
        <w:rPr>
          <w:rFonts w:ascii="Calibri"/>
          <w:sz w:val="24"/>
        </w:rPr>
      </w:pPr>
      <w:proofErr w:type="gramStart"/>
      <w:r>
        <w:rPr>
          <w:rFonts w:ascii="Calibri"/>
          <w:b/>
          <w:sz w:val="24"/>
        </w:rPr>
        <w:t>boiling</w:t>
      </w:r>
      <w:proofErr w:type="gramEnd"/>
      <w:r>
        <w:rPr>
          <w:rFonts w:ascii="Calibri"/>
          <w:b/>
          <w:sz w:val="24"/>
        </w:rPr>
        <w:t xml:space="preserve">: </w:t>
      </w:r>
      <w:r>
        <w:rPr>
          <w:rFonts w:ascii="Calibri"/>
          <w:sz w:val="24"/>
        </w:rPr>
        <w:t>when a liquid vaporizes into a gas</w:t>
      </w:r>
    </w:p>
    <w:p w:rsidR="001A120B" w:rsidRDefault="001971B1">
      <w:pPr>
        <w:pStyle w:val="BodyText"/>
        <w:spacing w:before="37"/>
        <w:ind w:left="100" w:right="289"/>
      </w:pPr>
      <w:proofErr w:type="gramStart"/>
      <w:r>
        <w:rPr>
          <w:b/>
        </w:rPr>
        <w:t>compound</w:t>
      </w:r>
      <w:proofErr w:type="gramEnd"/>
      <w:r>
        <w:rPr>
          <w:b/>
        </w:rPr>
        <w:t xml:space="preserve">: </w:t>
      </w:r>
      <w:r>
        <w:t>A pure substance composed of two or more elements chemically combined</w:t>
      </w:r>
    </w:p>
    <w:p w:rsidR="001A120B" w:rsidRDefault="001971B1">
      <w:pPr>
        <w:pStyle w:val="BodyText"/>
        <w:spacing w:before="37" w:line="271" w:lineRule="auto"/>
        <w:ind w:left="100" w:right="2447"/>
        <w:jc w:val="both"/>
      </w:pPr>
      <w:proofErr w:type="gramStart"/>
      <w:r>
        <w:rPr>
          <w:b/>
        </w:rPr>
        <w:t>condensation</w:t>
      </w:r>
      <w:proofErr w:type="gramEnd"/>
      <w:r>
        <w:rPr>
          <w:b/>
        </w:rPr>
        <w:t xml:space="preserve">: </w:t>
      </w:r>
      <w:r>
        <w:t xml:space="preserve">The change of state(phase change) from a gas to a liquid </w:t>
      </w:r>
      <w:r>
        <w:rPr>
          <w:b/>
        </w:rPr>
        <w:t xml:space="preserve">constant: </w:t>
      </w:r>
      <w:r>
        <w:t xml:space="preserve">The portion of the experiment that always remains the same </w:t>
      </w:r>
      <w:r>
        <w:rPr>
          <w:b/>
        </w:rPr>
        <w:t xml:space="preserve">contract: </w:t>
      </w:r>
      <w:r>
        <w:t>To make smaller (decrease space betw</w:t>
      </w:r>
      <w:r>
        <w:t>een objects)</w:t>
      </w:r>
    </w:p>
    <w:p w:rsidR="001A120B" w:rsidRDefault="001971B1">
      <w:pPr>
        <w:pStyle w:val="BodyText"/>
        <w:spacing w:line="271" w:lineRule="auto"/>
        <w:ind w:left="820" w:right="183" w:hanging="720"/>
      </w:pPr>
      <w:proofErr w:type="gramStart"/>
      <w:r>
        <w:rPr>
          <w:b/>
        </w:rPr>
        <w:t>control</w:t>
      </w:r>
      <w:proofErr w:type="gramEnd"/>
      <w:r>
        <w:rPr>
          <w:b/>
        </w:rPr>
        <w:t xml:space="preserve">: </w:t>
      </w:r>
      <w:r>
        <w:t>the variable of the experiment that the experimenter (scientist) uses to compare their findings to</w:t>
      </w:r>
    </w:p>
    <w:p w:rsidR="001A120B" w:rsidRDefault="001971B1">
      <w:pPr>
        <w:pStyle w:val="BodyText"/>
        <w:spacing w:line="271" w:lineRule="auto"/>
        <w:ind w:left="820" w:right="80" w:hanging="720"/>
      </w:pPr>
      <w:proofErr w:type="gramStart"/>
      <w:r>
        <w:rPr>
          <w:b/>
        </w:rPr>
        <w:t>covalent</w:t>
      </w:r>
      <w:proofErr w:type="gramEnd"/>
      <w:r>
        <w:rPr>
          <w:b/>
        </w:rPr>
        <w:t xml:space="preserve"> bond: </w:t>
      </w:r>
      <w:r>
        <w:t>the force of attraction between the nuclei of atoms and the electrons shared by the atoms</w:t>
      </w:r>
    </w:p>
    <w:p w:rsidR="001A120B" w:rsidRDefault="001971B1">
      <w:pPr>
        <w:pStyle w:val="BodyText"/>
        <w:spacing w:line="271" w:lineRule="auto"/>
        <w:ind w:left="820" w:right="197" w:hanging="720"/>
      </w:pPr>
      <w:r>
        <w:rPr>
          <w:b/>
        </w:rPr>
        <w:t xml:space="preserve">John Dalton: </w:t>
      </w:r>
      <w:r>
        <w:t>1803 determined t</w:t>
      </w:r>
      <w:r>
        <w:t>hat atoms are the smallest particles of matter and cannot be divided and that atoms combine together to make new substances; bowling ball model</w:t>
      </w:r>
    </w:p>
    <w:p w:rsidR="001A120B" w:rsidRDefault="001971B1">
      <w:pPr>
        <w:pStyle w:val="BodyText"/>
        <w:spacing w:line="292" w:lineRule="exact"/>
        <w:ind w:left="100" w:right="289"/>
      </w:pPr>
      <w:r>
        <w:rPr>
          <w:b/>
        </w:rPr>
        <w:t>Democritus: ~</w:t>
      </w:r>
      <w:r>
        <w:t>400 BC proposed that all matter is made up of small particles called atoms</w:t>
      </w:r>
    </w:p>
    <w:p w:rsidR="001A120B" w:rsidRDefault="001971B1">
      <w:pPr>
        <w:spacing w:before="37"/>
        <w:ind w:left="100" w:right="289"/>
        <w:rPr>
          <w:rFonts w:ascii="Calibri"/>
          <w:sz w:val="24"/>
        </w:rPr>
      </w:pPr>
      <w:proofErr w:type="gramStart"/>
      <w:r>
        <w:rPr>
          <w:rFonts w:ascii="Calibri"/>
          <w:b/>
          <w:sz w:val="24"/>
        </w:rPr>
        <w:t>density</w:t>
      </w:r>
      <w:proofErr w:type="gramEnd"/>
      <w:r>
        <w:rPr>
          <w:rFonts w:ascii="Calibri"/>
          <w:b/>
          <w:sz w:val="24"/>
        </w:rPr>
        <w:t xml:space="preserve">: </w:t>
      </w:r>
      <w:r>
        <w:rPr>
          <w:rFonts w:ascii="Calibri"/>
          <w:sz w:val="24"/>
        </w:rPr>
        <w:t>mass per unit v</w:t>
      </w:r>
      <w:r>
        <w:rPr>
          <w:rFonts w:ascii="Calibri"/>
          <w:sz w:val="24"/>
        </w:rPr>
        <w:t>olume of a substance</w:t>
      </w:r>
    </w:p>
    <w:p w:rsidR="001A120B" w:rsidRDefault="001971B1">
      <w:pPr>
        <w:pStyle w:val="BodyText"/>
        <w:spacing w:before="37" w:line="271" w:lineRule="auto"/>
        <w:ind w:left="820" w:right="523" w:hanging="720"/>
      </w:pPr>
      <w:proofErr w:type="gramStart"/>
      <w:r>
        <w:rPr>
          <w:b/>
        </w:rPr>
        <w:t>dependent</w:t>
      </w:r>
      <w:proofErr w:type="gramEnd"/>
      <w:r>
        <w:rPr>
          <w:b/>
        </w:rPr>
        <w:t xml:space="preserve"> variable: </w:t>
      </w:r>
      <w:r>
        <w:t>the variable in the experiment that changes due to the changes of the independent variable</w:t>
      </w:r>
    </w:p>
    <w:p w:rsidR="001A120B" w:rsidRDefault="001971B1">
      <w:pPr>
        <w:pStyle w:val="BodyText"/>
        <w:spacing w:line="271" w:lineRule="auto"/>
        <w:ind w:left="820" w:right="552" w:hanging="720"/>
      </w:pPr>
      <w:proofErr w:type="gramStart"/>
      <w:r>
        <w:rPr>
          <w:b/>
        </w:rPr>
        <w:t>electrons</w:t>
      </w:r>
      <w:proofErr w:type="gramEnd"/>
      <w:r>
        <w:rPr>
          <w:b/>
        </w:rPr>
        <w:t xml:space="preserve">: </w:t>
      </w:r>
      <w:r>
        <w:t>the negatively charged particles found in all atoms; electrons are involved in the formation of chemical bonds.</w:t>
      </w:r>
    </w:p>
    <w:p w:rsidR="001A120B" w:rsidRDefault="001971B1">
      <w:pPr>
        <w:pStyle w:val="BodyText"/>
        <w:spacing w:line="271" w:lineRule="auto"/>
        <w:ind w:left="820" w:right="594" w:hanging="720"/>
      </w:pPr>
      <w:proofErr w:type="gramStart"/>
      <w:r>
        <w:rPr>
          <w:b/>
        </w:rPr>
        <w:t>electron</w:t>
      </w:r>
      <w:proofErr w:type="gramEnd"/>
      <w:r>
        <w:rPr>
          <w:b/>
        </w:rPr>
        <w:t xml:space="preserve"> cloud model: </w:t>
      </w:r>
      <w:r>
        <w:t>modern theory of atomic structure; electrons can be found in areas around the nucleus, but their specific path cannot be determined</w:t>
      </w:r>
    </w:p>
    <w:p w:rsidR="001A120B" w:rsidRDefault="001971B1">
      <w:pPr>
        <w:pStyle w:val="BodyText"/>
        <w:spacing w:line="271" w:lineRule="auto"/>
        <w:ind w:left="100" w:right="183"/>
      </w:pPr>
      <w:proofErr w:type="gramStart"/>
      <w:r>
        <w:rPr>
          <w:b/>
        </w:rPr>
        <w:t>element</w:t>
      </w:r>
      <w:proofErr w:type="gramEnd"/>
      <w:r>
        <w:rPr>
          <w:b/>
        </w:rPr>
        <w:t xml:space="preserve">: </w:t>
      </w:r>
      <w:r>
        <w:t>a pure substance that cannot be separated or broken down into simpler substances by</w:t>
      </w:r>
    </w:p>
    <w:p w:rsidR="001A120B" w:rsidRDefault="001971B1">
      <w:pPr>
        <w:pStyle w:val="BodyText"/>
        <w:spacing w:line="292" w:lineRule="exact"/>
        <w:ind w:left="820" w:right="289"/>
      </w:pPr>
      <w:proofErr w:type="gramStart"/>
      <w:r>
        <w:t>physical</w:t>
      </w:r>
      <w:proofErr w:type="gramEnd"/>
      <w:r>
        <w:t xml:space="preserve"> or chemical means</w:t>
      </w:r>
    </w:p>
    <w:p w:rsidR="001A120B" w:rsidRDefault="001971B1">
      <w:pPr>
        <w:pStyle w:val="BodyText"/>
        <w:spacing w:before="37"/>
        <w:ind w:left="100" w:right="289"/>
      </w:pPr>
      <w:proofErr w:type="gramStart"/>
      <w:r>
        <w:rPr>
          <w:b/>
        </w:rPr>
        <w:t>evaporation</w:t>
      </w:r>
      <w:proofErr w:type="gramEnd"/>
      <w:r>
        <w:rPr>
          <w:b/>
        </w:rPr>
        <w:t xml:space="preserve">: </w:t>
      </w:r>
      <w:r>
        <w:t>the change of state (phase change) from a liquid to a gas</w:t>
      </w:r>
    </w:p>
    <w:p w:rsidR="001A120B" w:rsidRDefault="001971B1">
      <w:pPr>
        <w:pStyle w:val="BodyText"/>
        <w:spacing w:before="37"/>
        <w:ind w:left="100" w:right="289"/>
      </w:pPr>
      <w:proofErr w:type="gramStart"/>
      <w:r>
        <w:rPr>
          <w:b/>
        </w:rPr>
        <w:t>expand</w:t>
      </w:r>
      <w:proofErr w:type="gramEnd"/>
      <w:r>
        <w:rPr>
          <w:b/>
        </w:rPr>
        <w:t xml:space="preserve">: </w:t>
      </w:r>
      <w:r>
        <w:t>to make larger (increase space between objects)</w:t>
      </w:r>
    </w:p>
    <w:p w:rsidR="001A120B" w:rsidRDefault="001971B1">
      <w:pPr>
        <w:pStyle w:val="BodyText"/>
        <w:spacing w:before="37"/>
        <w:ind w:left="100" w:right="289"/>
      </w:pPr>
      <w:proofErr w:type="gramStart"/>
      <w:r>
        <w:rPr>
          <w:b/>
        </w:rPr>
        <w:t>freezing</w:t>
      </w:r>
      <w:proofErr w:type="gramEnd"/>
      <w:r>
        <w:rPr>
          <w:b/>
        </w:rPr>
        <w:t xml:space="preserve">: </w:t>
      </w:r>
      <w:r>
        <w:t>the change of state(phase change) from a liquid to a solid</w:t>
      </w:r>
    </w:p>
    <w:p w:rsidR="001A120B" w:rsidRDefault="001971B1">
      <w:pPr>
        <w:pStyle w:val="BodyText"/>
        <w:spacing w:before="37"/>
        <w:ind w:left="100" w:right="289"/>
      </w:pPr>
      <w:proofErr w:type="gramStart"/>
      <w:r>
        <w:rPr>
          <w:b/>
        </w:rPr>
        <w:t>gas</w:t>
      </w:r>
      <w:proofErr w:type="gramEnd"/>
      <w:r>
        <w:rPr>
          <w:b/>
        </w:rPr>
        <w:t xml:space="preserve">: </w:t>
      </w:r>
      <w:r>
        <w:t xml:space="preserve">the state where matter does </w:t>
      </w:r>
      <w:r>
        <w:t>not have a definite shape or definite volume</w:t>
      </w:r>
    </w:p>
    <w:p w:rsidR="001A120B" w:rsidRDefault="001971B1">
      <w:pPr>
        <w:spacing w:before="37"/>
        <w:ind w:left="100" w:right="289"/>
        <w:rPr>
          <w:rFonts w:ascii="Calibri"/>
          <w:sz w:val="24"/>
        </w:rPr>
      </w:pPr>
      <w:proofErr w:type="gramStart"/>
      <w:r>
        <w:rPr>
          <w:rFonts w:ascii="Calibri"/>
          <w:b/>
          <w:sz w:val="24"/>
        </w:rPr>
        <w:t>gram(</w:t>
      </w:r>
      <w:proofErr w:type="gramEnd"/>
      <w:r>
        <w:rPr>
          <w:rFonts w:ascii="Calibri"/>
          <w:b/>
          <w:sz w:val="24"/>
        </w:rPr>
        <w:t xml:space="preserve">g): </w:t>
      </w:r>
      <w:r>
        <w:rPr>
          <w:rFonts w:ascii="Calibri"/>
          <w:sz w:val="24"/>
        </w:rPr>
        <w:t>basic metric unit of mass</w:t>
      </w:r>
    </w:p>
    <w:p w:rsidR="001A120B" w:rsidRDefault="001971B1">
      <w:pPr>
        <w:pStyle w:val="BodyText"/>
        <w:spacing w:before="37"/>
        <w:ind w:left="100" w:right="289"/>
      </w:pPr>
      <w:proofErr w:type="gramStart"/>
      <w:r>
        <w:rPr>
          <w:b/>
        </w:rPr>
        <w:t>group</w:t>
      </w:r>
      <w:proofErr w:type="gramEnd"/>
      <w:r>
        <w:rPr>
          <w:b/>
        </w:rPr>
        <w:t xml:space="preserve">: </w:t>
      </w:r>
      <w:r>
        <w:t>a column of elements on the periodic table</w:t>
      </w:r>
    </w:p>
    <w:p w:rsidR="001A120B" w:rsidRDefault="001971B1">
      <w:pPr>
        <w:spacing w:before="37"/>
        <w:ind w:left="100" w:right="289"/>
        <w:rPr>
          <w:rFonts w:ascii="Calibri" w:hAnsi="Calibri"/>
          <w:sz w:val="24"/>
        </w:rPr>
      </w:pPr>
      <w:proofErr w:type="gramStart"/>
      <w:r>
        <w:rPr>
          <w:rFonts w:ascii="Calibri" w:hAnsi="Calibri"/>
          <w:b/>
          <w:sz w:val="24"/>
        </w:rPr>
        <w:t>independent</w:t>
      </w:r>
      <w:proofErr w:type="gramEnd"/>
      <w:r>
        <w:rPr>
          <w:rFonts w:ascii="Calibri" w:hAnsi="Calibri"/>
          <w:b/>
          <w:sz w:val="24"/>
        </w:rPr>
        <w:t xml:space="preserve"> variable: </w:t>
      </w:r>
      <w:r>
        <w:rPr>
          <w:rFonts w:ascii="Calibri" w:hAnsi="Calibri"/>
          <w:sz w:val="24"/>
        </w:rPr>
        <w:t>the variable in the experiment the ‘experimenter’ (scientist) changes</w:t>
      </w:r>
    </w:p>
    <w:p w:rsidR="001A120B" w:rsidRDefault="001971B1">
      <w:pPr>
        <w:pStyle w:val="BodyText"/>
        <w:spacing w:before="37"/>
        <w:ind w:left="100" w:right="289"/>
      </w:pPr>
      <w:proofErr w:type="gramStart"/>
      <w:r>
        <w:rPr>
          <w:b/>
        </w:rPr>
        <w:t>ionic</w:t>
      </w:r>
      <w:proofErr w:type="gramEnd"/>
      <w:r>
        <w:rPr>
          <w:b/>
        </w:rPr>
        <w:t xml:space="preserve"> bond: </w:t>
      </w:r>
      <w:r>
        <w:t>the force of attractio</w:t>
      </w:r>
      <w:r>
        <w:t>n between oppositely charged ions</w:t>
      </w:r>
    </w:p>
    <w:p w:rsidR="001A120B" w:rsidRDefault="001971B1">
      <w:pPr>
        <w:pStyle w:val="BodyText"/>
        <w:spacing w:before="37"/>
        <w:ind w:left="100" w:right="289"/>
      </w:pPr>
      <w:proofErr w:type="gramStart"/>
      <w:r>
        <w:rPr>
          <w:b/>
        </w:rPr>
        <w:t>length</w:t>
      </w:r>
      <w:proofErr w:type="gramEnd"/>
      <w:r>
        <w:rPr>
          <w:b/>
        </w:rPr>
        <w:t xml:space="preserve">: </w:t>
      </w:r>
      <w:r>
        <w:t>the distance of an object, measured from end to end</w:t>
      </w:r>
    </w:p>
    <w:p w:rsidR="001A120B" w:rsidRDefault="001971B1">
      <w:pPr>
        <w:pStyle w:val="BodyText"/>
        <w:spacing w:before="37"/>
        <w:ind w:left="100" w:right="289"/>
      </w:pPr>
      <w:proofErr w:type="gramStart"/>
      <w:r>
        <w:rPr>
          <w:b/>
        </w:rPr>
        <w:t>liquid</w:t>
      </w:r>
      <w:proofErr w:type="gramEnd"/>
      <w:r>
        <w:rPr>
          <w:b/>
        </w:rPr>
        <w:t xml:space="preserve">: </w:t>
      </w:r>
      <w:r>
        <w:t>phase of matter with a definite volume, but no definite shape</w:t>
      </w:r>
    </w:p>
    <w:p w:rsidR="001A120B" w:rsidRDefault="001A120B">
      <w:pPr>
        <w:sectPr w:rsidR="001A120B">
          <w:pgSz w:w="12240" w:h="15840"/>
          <w:pgMar w:top="700" w:right="1380" w:bottom="280" w:left="1340" w:header="720" w:footer="720" w:gutter="0"/>
          <w:cols w:space="720"/>
        </w:sectPr>
      </w:pPr>
    </w:p>
    <w:p w:rsidR="001A120B" w:rsidRDefault="001971B1">
      <w:pPr>
        <w:pStyle w:val="Heading2"/>
        <w:spacing w:line="569" w:lineRule="exact"/>
        <w:ind w:left="2886" w:right="2895"/>
        <w:jc w:val="center"/>
      </w:pPr>
      <w:r>
        <w:rPr>
          <w:u w:val="single"/>
        </w:rPr>
        <w:lastRenderedPageBreak/>
        <w:t>Chemistry Glossary</w:t>
      </w:r>
    </w:p>
    <w:p w:rsidR="001A120B" w:rsidRDefault="001971B1">
      <w:pPr>
        <w:spacing w:before="182"/>
        <w:ind w:left="100" w:right="117"/>
        <w:rPr>
          <w:rFonts w:ascii="Calibri"/>
          <w:sz w:val="24"/>
        </w:rPr>
      </w:pPr>
      <w:proofErr w:type="gramStart"/>
      <w:r>
        <w:rPr>
          <w:rFonts w:ascii="Calibri"/>
          <w:b/>
          <w:sz w:val="24"/>
        </w:rPr>
        <w:t>liter(</w:t>
      </w:r>
      <w:proofErr w:type="gramEnd"/>
      <w:r>
        <w:rPr>
          <w:rFonts w:ascii="Calibri"/>
          <w:b/>
          <w:sz w:val="24"/>
        </w:rPr>
        <w:t xml:space="preserve">L): </w:t>
      </w:r>
      <w:r>
        <w:rPr>
          <w:rFonts w:ascii="Calibri"/>
          <w:sz w:val="24"/>
        </w:rPr>
        <w:t>basic metric unit of volume</w:t>
      </w:r>
    </w:p>
    <w:p w:rsidR="001A120B" w:rsidRDefault="001971B1">
      <w:pPr>
        <w:pStyle w:val="BodyText"/>
        <w:spacing w:before="37"/>
        <w:ind w:left="100" w:right="117"/>
      </w:pPr>
      <w:proofErr w:type="gramStart"/>
      <w:r>
        <w:rPr>
          <w:b/>
        </w:rPr>
        <w:t>mass</w:t>
      </w:r>
      <w:proofErr w:type="gramEnd"/>
      <w:r>
        <w:rPr>
          <w:b/>
        </w:rPr>
        <w:t xml:space="preserve">: </w:t>
      </w:r>
      <w:r>
        <w:t>amount of matter in an object</w:t>
      </w:r>
    </w:p>
    <w:p w:rsidR="001A120B" w:rsidRDefault="001971B1">
      <w:pPr>
        <w:pStyle w:val="BodyText"/>
        <w:spacing w:before="37"/>
        <w:ind w:left="100" w:right="117"/>
      </w:pPr>
      <w:proofErr w:type="gramStart"/>
      <w:r>
        <w:rPr>
          <w:b/>
        </w:rPr>
        <w:t>matter</w:t>
      </w:r>
      <w:proofErr w:type="gramEnd"/>
      <w:r>
        <w:rPr>
          <w:b/>
        </w:rPr>
        <w:t xml:space="preserve">: </w:t>
      </w:r>
      <w:r>
        <w:t>anything that has mass and volume</w:t>
      </w:r>
    </w:p>
    <w:p w:rsidR="001A120B" w:rsidRDefault="001971B1">
      <w:pPr>
        <w:pStyle w:val="BodyText"/>
        <w:spacing w:before="37"/>
        <w:ind w:left="100" w:right="117"/>
      </w:pPr>
      <w:proofErr w:type="gramStart"/>
      <w:r>
        <w:rPr>
          <w:b/>
        </w:rPr>
        <w:t>melting</w:t>
      </w:r>
      <w:proofErr w:type="gramEnd"/>
      <w:r>
        <w:rPr>
          <w:b/>
        </w:rPr>
        <w:t xml:space="preserve">: </w:t>
      </w:r>
      <w:r>
        <w:t>the change of state (phase change) from a solid to a liquid</w:t>
      </w:r>
    </w:p>
    <w:p w:rsidR="001A120B" w:rsidRDefault="001971B1">
      <w:pPr>
        <w:spacing w:before="37"/>
        <w:ind w:left="100" w:right="117"/>
        <w:rPr>
          <w:rFonts w:ascii="Calibri"/>
          <w:sz w:val="24"/>
        </w:rPr>
      </w:pPr>
      <w:proofErr w:type="gramStart"/>
      <w:r>
        <w:rPr>
          <w:rFonts w:ascii="Calibri"/>
          <w:b/>
          <w:sz w:val="24"/>
        </w:rPr>
        <w:t>meter(</w:t>
      </w:r>
      <w:proofErr w:type="gramEnd"/>
      <w:r>
        <w:rPr>
          <w:rFonts w:ascii="Calibri"/>
          <w:b/>
          <w:sz w:val="24"/>
        </w:rPr>
        <w:t xml:space="preserve">m): </w:t>
      </w:r>
      <w:r>
        <w:rPr>
          <w:rFonts w:ascii="Calibri"/>
          <w:sz w:val="24"/>
        </w:rPr>
        <w:t>basic SI and metric unit of length</w:t>
      </w:r>
    </w:p>
    <w:p w:rsidR="001A120B" w:rsidRDefault="001971B1">
      <w:pPr>
        <w:pStyle w:val="BodyText"/>
        <w:spacing w:before="37"/>
        <w:ind w:left="100" w:right="117"/>
      </w:pPr>
      <w:proofErr w:type="gramStart"/>
      <w:r>
        <w:rPr>
          <w:b/>
        </w:rPr>
        <w:t>metric</w:t>
      </w:r>
      <w:proofErr w:type="gramEnd"/>
      <w:r>
        <w:rPr>
          <w:b/>
        </w:rPr>
        <w:t xml:space="preserve"> units: </w:t>
      </w:r>
      <w:r>
        <w:t>a system of units that are based on grams, liters, and m</w:t>
      </w:r>
      <w:r>
        <w:t>eters</w:t>
      </w:r>
    </w:p>
    <w:p w:rsidR="001A120B" w:rsidRDefault="001971B1">
      <w:pPr>
        <w:pStyle w:val="BodyText"/>
        <w:spacing w:before="37"/>
        <w:ind w:left="100" w:right="117"/>
      </w:pPr>
      <w:proofErr w:type="gramStart"/>
      <w:r>
        <w:rPr>
          <w:b/>
        </w:rPr>
        <w:t>mixture</w:t>
      </w:r>
      <w:proofErr w:type="gramEnd"/>
      <w:r>
        <w:rPr>
          <w:b/>
        </w:rPr>
        <w:t xml:space="preserve">: </w:t>
      </w:r>
      <w:r>
        <w:t>a combination of two or more substances that are not chemically combined</w:t>
      </w:r>
    </w:p>
    <w:p w:rsidR="001A120B" w:rsidRDefault="001971B1">
      <w:pPr>
        <w:pStyle w:val="BodyText"/>
        <w:spacing w:before="37" w:line="271" w:lineRule="auto"/>
        <w:ind w:left="820" w:right="117" w:hanging="720"/>
      </w:pPr>
      <w:proofErr w:type="gramStart"/>
      <w:r>
        <w:rPr>
          <w:b/>
        </w:rPr>
        <w:t>nucleus</w:t>
      </w:r>
      <w:proofErr w:type="gramEnd"/>
      <w:r>
        <w:rPr>
          <w:b/>
        </w:rPr>
        <w:t xml:space="preserve">: </w:t>
      </w:r>
      <w:r>
        <w:t>the tiny, extremely dense, positively charged region in the center of an atom; made up of protons and neutrons</w:t>
      </w:r>
    </w:p>
    <w:p w:rsidR="001A120B" w:rsidRDefault="001971B1">
      <w:pPr>
        <w:pStyle w:val="BodyText"/>
        <w:spacing w:line="271" w:lineRule="auto"/>
        <w:ind w:left="820" w:right="399" w:hanging="720"/>
      </w:pPr>
      <w:proofErr w:type="gramStart"/>
      <w:r>
        <w:rPr>
          <w:b/>
        </w:rPr>
        <w:t>metals</w:t>
      </w:r>
      <w:proofErr w:type="gramEnd"/>
      <w:r>
        <w:rPr>
          <w:b/>
        </w:rPr>
        <w:t xml:space="preserve">: </w:t>
      </w:r>
      <w:r>
        <w:t>elements that are shiny and good conduct</w:t>
      </w:r>
      <w:r>
        <w:t>ors of thermal energy and electric current; most metals are malleable and ductile</w:t>
      </w:r>
    </w:p>
    <w:p w:rsidR="001A120B" w:rsidRDefault="001971B1">
      <w:pPr>
        <w:pStyle w:val="BodyText"/>
        <w:spacing w:line="271" w:lineRule="auto"/>
        <w:ind w:left="820" w:right="277" w:hanging="720"/>
      </w:pPr>
      <w:proofErr w:type="gramStart"/>
      <w:r>
        <w:rPr>
          <w:b/>
        </w:rPr>
        <w:t>metalloids</w:t>
      </w:r>
      <w:proofErr w:type="gramEnd"/>
      <w:r>
        <w:rPr>
          <w:b/>
        </w:rPr>
        <w:t xml:space="preserve">: </w:t>
      </w:r>
      <w:r>
        <w:t>elements that have properties of both metals and nonmetals; sometimes referred to as semiconductors</w:t>
      </w:r>
    </w:p>
    <w:p w:rsidR="001A120B" w:rsidRDefault="001971B1">
      <w:pPr>
        <w:pStyle w:val="BodyText"/>
        <w:spacing w:line="292" w:lineRule="exact"/>
        <w:ind w:left="100" w:right="117"/>
      </w:pPr>
      <w:proofErr w:type="gramStart"/>
      <w:r>
        <w:rPr>
          <w:b/>
        </w:rPr>
        <w:t>molecule</w:t>
      </w:r>
      <w:proofErr w:type="gramEnd"/>
      <w:r>
        <w:rPr>
          <w:b/>
        </w:rPr>
        <w:t xml:space="preserve">: </w:t>
      </w:r>
      <w:r>
        <w:t>the smallest part of a compound; two or more element</w:t>
      </w:r>
      <w:r>
        <w:t>s</w:t>
      </w:r>
    </w:p>
    <w:p w:rsidR="001A120B" w:rsidRDefault="001971B1">
      <w:pPr>
        <w:pStyle w:val="BodyText"/>
        <w:spacing w:before="37"/>
        <w:ind w:left="100" w:right="117"/>
      </w:pPr>
      <w:proofErr w:type="gramStart"/>
      <w:r>
        <w:rPr>
          <w:b/>
        </w:rPr>
        <w:t>neutrons</w:t>
      </w:r>
      <w:proofErr w:type="gramEnd"/>
      <w:r>
        <w:rPr>
          <w:b/>
        </w:rPr>
        <w:t xml:space="preserve">: </w:t>
      </w:r>
      <w:r>
        <w:t>the particles of the nucleus that have no charge</w:t>
      </w:r>
    </w:p>
    <w:p w:rsidR="001A120B" w:rsidRDefault="001971B1">
      <w:pPr>
        <w:pStyle w:val="BodyText"/>
        <w:spacing w:before="37" w:line="271" w:lineRule="auto"/>
        <w:ind w:left="820" w:right="230" w:hanging="720"/>
      </w:pPr>
      <w:proofErr w:type="gramStart"/>
      <w:r>
        <w:rPr>
          <w:b/>
        </w:rPr>
        <w:t>noble</w:t>
      </w:r>
      <w:proofErr w:type="gramEnd"/>
      <w:r>
        <w:rPr>
          <w:b/>
        </w:rPr>
        <w:t xml:space="preserve"> gases: </w:t>
      </w:r>
      <w:r>
        <w:t>the unreactive elements in Group 18 of the periodic table; their atoms have eight electrons in their outer level</w:t>
      </w:r>
    </w:p>
    <w:p w:rsidR="001A120B" w:rsidRDefault="001971B1">
      <w:pPr>
        <w:pStyle w:val="BodyText"/>
        <w:spacing w:line="292" w:lineRule="exact"/>
        <w:ind w:left="100" w:right="117"/>
      </w:pPr>
      <w:proofErr w:type="gramStart"/>
      <w:r>
        <w:rPr>
          <w:b/>
        </w:rPr>
        <w:t>nonmetals</w:t>
      </w:r>
      <w:proofErr w:type="gramEnd"/>
      <w:r>
        <w:rPr>
          <w:b/>
        </w:rPr>
        <w:t xml:space="preserve">: </w:t>
      </w:r>
      <w:r>
        <w:t>elements that are dull and poor conductors of thermal ener</w:t>
      </w:r>
      <w:r>
        <w:t>gy and electric current</w:t>
      </w:r>
    </w:p>
    <w:p w:rsidR="001A120B" w:rsidRDefault="001971B1">
      <w:pPr>
        <w:spacing w:before="37"/>
        <w:ind w:left="100" w:right="117"/>
        <w:rPr>
          <w:rFonts w:ascii="Calibri"/>
          <w:sz w:val="24"/>
        </w:rPr>
      </w:pPr>
      <w:proofErr w:type="gramStart"/>
      <w:r>
        <w:rPr>
          <w:rFonts w:ascii="Calibri"/>
          <w:b/>
          <w:sz w:val="24"/>
        </w:rPr>
        <w:t>particle</w:t>
      </w:r>
      <w:proofErr w:type="gramEnd"/>
      <w:r>
        <w:rPr>
          <w:rFonts w:ascii="Calibri"/>
          <w:b/>
          <w:sz w:val="24"/>
        </w:rPr>
        <w:t xml:space="preserve">: </w:t>
      </w:r>
      <w:r>
        <w:rPr>
          <w:rFonts w:ascii="Calibri"/>
          <w:sz w:val="24"/>
        </w:rPr>
        <w:t>a really small portion of matter</w:t>
      </w:r>
    </w:p>
    <w:p w:rsidR="001A120B" w:rsidRDefault="001971B1">
      <w:pPr>
        <w:pStyle w:val="BodyText"/>
        <w:spacing w:before="37"/>
        <w:ind w:left="100" w:right="117"/>
      </w:pPr>
      <w:proofErr w:type="gramStart"/>
      <w:r>
        <w:rPr>
          <w:b/>
        </w:rPr>
        <w:t>period</w:t>
      </w:r>
      <w:proofErr w:type="gramEnd"/>
      <w:r>
        <w:rPr>
          <w:b/>
        </w:rPr>
        <w:t xml:space="preserve">: </w:t>
      </w:r>
      <w:r>
        <w:t>a horizontal row of elements in the periodic table</w:t>
      </w:r>
    </w:p>
    <w:p w:rsidR="001A120B" w:rsidRDefault="001971B1">
      <w:pPr>
        <w:pStyle w:val="BodyText"/>
        <w:spacing w:before="37"/>
        <w:ind w:left="100" w:right="117"/>
      </w:pPr>
      <w:proofErr w:type="gramStart"/>
      <w:r>
        <w:rPr>
          <w:b/>
        </w:rPr>
        <w:t>products</w:t>
      </w:r>
      <w:proofErr w:type="gramEnd"/>
      <w:r>
        <w:rPr>
          <w:b/>
        </w:rPr>
        <w:t xml:space="preserve">: </w:t>
      </w:r>
      <w:r>
        <w:t>the substances formed from a chemical reaction</w:t>
      </w:r>
    </w:p>
    <w:p w:rsidR="001A120B" w:rsidRDefault="001971B1">
      <w:pPr>
        <w:pStyle w:val="BodyText"/>
        <w:spacing w:before="37" w:line="271" w:lineRule="auto"/>
        <w:ind w:left="820" w:right="317" w:hanging="720"/>
      </w:pPr>
      <w:proofErr w:type="gramStart"/>
      <w:r>
        <w:rPr>
          <w:b/>
        </w:rPr>
        <w:t>protons</w:t>
      </w:r>
      <w:proofErr w:type="gramEnd"/>
      <w:r>
        <w:rPr>
          <w:b/>
        </w:rPr>
        <w:t xml:space="preserve">: </w:t>
      </w:r>
      <w:r>
        <w:t>the positively charged particles of the nucleus; the number of protons in a nucleus is the atomic number that determines the identity of an element</w:t>
      </w:r>
    </w:p>
    <w:p w:rsidR="001A120B" w:rsidRDefault="001971B1">
      <w:pPr>
        <w:pStyle w:val="BodyText"/>
        <w:spacing w:line="292" w:lineRule="exact"/>
        <w:ind w:left="100" w:right="117"/>
      </w:pPr>
      <w:proofErr w:type="gramStart"/>
      <w:r>
        <w:rPr>
          <w:b/>
        </w:rPr>
        <w:t>reactant</w:t>
      </w:r>
      <w:proofErr w:type="gramEnd"/>
      <w:r>
        <w:rPr>
          <w:b/>
        </w:rPr>
        <w:t xml:space="preserve">: </w:t>
      </w:r>
      <w:r>
        <w:t>the starting materials in a chemical reaction</w:t>
      </w:r>
    </w:p>
    <w:p w:rsidR="001A120B" w:rsidRDefault="001971B1">
      <w:pPr>
        <w:pStyle w:val="BodyText"/>
        <w:spacing w:before="37" w:line="271" w:lineRule="auto"/>
        <w:ind w:left="820" w:right="96" w:hanging="720"/>
      </w:pPr>
      <w:r>
        <w:rPr>
          <w:b/>
        </w:rPr>
        <w:t xml:space="preserve">Ernest Rutherford: </w:t>
      </w:r>
      <w:r>
        <w:t>1911 discovered the positively ch</w:t>
      </w:r>
      <w:r>
        <w:t>arged nucleus of atoms; negative electrons traveling around positive nucleus</w:t>
      </w:r>
    </w:p>
    <w:p w:rsidR="001A120B" w:rsidRDefault="001971B1">
      <w:pPr>
        <w:spacing w:line="292" w:lineRule="exact"/>
        <w:ind w:left="100" w:right="117"/>
        <w:rPr>
          <w:rFonts w:ascii="Calibri"/>
          <w:sz w:val="24"/>
        </w:rPr>
      </w:pPr>
      <w:proofErr w:type="gramStart"/>
      <w:r>
        <w:rPr>
          <w:rFonts w:ascii="Calibri"/>
          <w:b/>
          <w:sz w:val="24"/>
        </w:rPr>
        <w:t>scientific</w:t>
      </w:r>
      <w:proofErr w:type="gramEnd"/>
      <w:r>
        <w:rPr>
          <w:rFonts w:ascii="Calibri"/>
          <w:b/>
          <w:sz w:val="24"/>
        </w:rPr>
        <w:t xml:space="preserve"> method: </w:t>
      </w:r>
      <w:r>
        <w:rPr>
          <w:rFonts w:ascii="Calibri"/>
          <w:sz w:val="24"/>
        </w:rPr>
        <w:t>model or guide used to gather information and solve problems</w:t>
      </w:r>
    </w:p>
    <w:p w:rsidR="001A120B" w:rsidRDefault="001971B1">
      <w:pPr>
        <w:pStyle w:val="BodyText"/>
        <w:spacing w:before="37"/>
        <w:ind w:left="100" w:right="117"/>
      </w:pPr>
      <w:proofErr w:type="gramStart"/>
      <w:r>
        <w:rPr>
          <w:b/>
        </w:rPr>
        <w:t>solid</w:t>
      </w:r>
      <w:proofErr w:type="gramEnd"/>
      <w:r>
        <w:rPr>
          <w:b/>
        </w:rPr>
        <w:t xml:space="preserve">: </w:t>
      </w:r>
      <w:r>
        <w:t>the state where matter has a definite shape and definite volume</w:t>
      </w:r>
    </w:p>
    <w:p w:rsidR="001A120B" w:rsidRDefault="001971B1">
      <w:pPr>
        <w:pStyle w:val="BodyText"/>
        <w:spacing w:before="37"/>
        <w:ind w:left="100" w:right="117"/>
      </w:pPr>
      <w:r>
        <w:rPr>
          <w:b/>
        </w:rPr>
        <w:t xml:space="preserve">JJ Thomson: </w:t>
      </w:r>
      <w:r>
        <w:t xml:space="preserve">1897 identified </w:t>
      </w:r>
      <w:r>
        <w:t>electrons as particles found in every atom; plum pudding model</w:t>
      </w:r>
    </w:p>
    <w:p w:rsidR="001A120B" w:rsidRDefault="001971B1">
      <w:pPr>
        <w:pStyle w:val="BodyText"/>
        <w:spacing w:before="37"/>
        <w:ind w:left="100" w:right="117"/>
      </w:pPr>
      <w:proofErr w:type="gramStart"/>
      <w:r>
        <w:rPr>
          <w:b/>
        </w:rPr>
        <w:t>volume</w:t>
      </w:r>
      <w:proofErr w:type="gramEnd"/>
      <w:r>
        <w:rPr>
          <w:b/>
        </w:rPr>
        <w:t xml:space="preserve">: </w:t>
      </w:r>
      <w:r>
        <w:t>amount of space something takes up</w:t>
      </w:r>
    </w:p>
    <w:p w:rsidR="001A120B" w:rsidRDefault="001971B1">
      <w:pPr>
        <w:pStyle w:val="BodyText"/>
        <w:spacing w:before="37" w:line="271" w:lineRule="auto"/>
        <w:ind w:left="820" w:right="372" w:hanging="720"/>
      </w:pPr>
      <w:proofErr w:type="gramStart"/>
      <w:r>
        <w:rPr>
          <w:b/>
        </w:rPr>
        <w:t>water</w:t>
      </w:r>
      <w:proofErr w:type="gramEnd"/>
      <w:r>
        <w:rPr>
          <w:b/>
        </w:rPr>
        <w:t xml:space="preserve"> displacement: </w:t>
      </w:r>
      <w:r>
        <w:t>a method of measuring the volume of an irregular shaped object by the amount of water it displaces</w:t>
      </w:r>
    </w:p>
    <w:p w:rsidR="001A120B" w:rsidRDefault="001971B1">
      <w:pPr>
        <w:pStyle w:val="BodyText"/>
        <w:spacing w:line="271" w:lineRule="auto"/>
        <w:ind w:left="820" w:right="383" w:hanging="720"/>
      </w:pPr>
      <w:proofErr w:type="gramStart"/>
      <w:r>
        <w:rPr>
          <w:b/>
        </w:rPr>
        <w:t>watershed</w:t>
      </w:r>
      <w:proofErr w:type="gramEnd"/>
      <w:r>
        <w:rPr>
          <w:b/>
        </w:rPr>
        <w:t xml:space="preserve">: </w:t>
      </w:r>
      <w:r>
        <w:t>the area of land tha</w:t>
      </w:r>
      <w:r>
        <w:t>t includes a particular river or lake and all the rivers, streams, and tributaries that flow into it</w:t>
      </w:r>
    </w:p>
    <w:p w:rsidR="001A120B" w:rsidRDefault="001971B1">
      <w:pPr>
        <w:pStyle w:val="BodyText"/>
        <w:spacing w:line="292" w:lineRule="exact"/>
        <w:ind w:left="100" w:right="117"/>
      </w:pPr>
      <w:proofErr w:type="gramStart"/>
      <w:r>
        <w:rPr>
          <w:b/>
        </w:rPr>
        <w:t>weight</w:t>
      </w:r>
      <w:proofErr w:type="gramEnd"/>
      <w:r>
        <w:rPr>
          <w:b/>
        </w:rPr>
        <w:t xml:space="preserve">: </w:t>
      </w:r>
      <w:r>
        <w:t>measure of the pull of gravity on an object</w:t>
      </w:r>
    </w:p>
    <w:p w:rsidR="001A120B" w:rsidRDefault="001971B1">
      <w:pPr>
        <w:pStyle w:val="BodyText"/>
        <w:spacing w:before="37"/>
        <w:ind w:left="100" w:right="117"/>
      </w:pPr>
      <w:proofErr w:type="gramStart"/>
      <w:r>
        <w:rPr>
          <w:b/>
        </w:rPr>
        <w:t>wetland</w:t>
      </w:r>
      <w:proofErr w:type="gramEnd"/>
      <w:r>
        <w:rPr>
          <w:b/>
        </w:rPr>
        <w:t xml:space="preserve">: </w:t>
      </w:r>
      <w:hyperlink r:id="rId93">
        <w:r>
          <w:t>land that has a wet</w:t>
        </w:r>
      </w:hyperlink>
      <w:r>
        <w:t xml:space="preserve"> and spongy soil, s</w:t>
      </w:r>
      <w:r>
        <w:t>uch as a marsh, swamp, or bog</w:t>
      </w:r>
    </w:p>
    <w:p w:rsidR="001A120B" w:rsidRDefault="001971B1">
      <w:pPr>
        <w:pStyle w:val="BodyText"/>
        <w:spacing w:before="37"/>
        <w:ind w:left="100" w:right="117"/>
      </w:pPr>
      <w:proofErr w:type="spellStart"/>
      <w:r>
        <w:rPr>
          <w:b/>
        </w:rPr>
        <w:t>x­axis</w:t>
      </w:r>
      <w:proofErr w:type="spellEnd"/>
      <w:r>
        <w:rPr>
          <w:b/>
        </w:rPr>
        <w:t xml:space="preserve">: </w:t>
      </w:r>
      <w:r>
        <w:t>the data that is plotted on the horizontal part of a graph</w:t>
      </w:r>
    </w:p>
    <w:p w:rsidR="001A120B" w:rsidRDefault="001971B1">
      <w:pPr>
        <w:pStyle w:val="BodyText"/>
        <w:spacing w:before="37"/>
        <w:ind w:left="100" w:right="117"/>
      </w:pPr>
      <w:proofErr w:type="spellStart"/>
      <w:r>
        <w:rPr>
          <w:b/>
        </w:rPr>
        <w:t>y­axis</w:t>
      </w:r>
      <w:proofErr w:type="spellEnd"/>
      <w:r>
        <w:rPr>
          <w:b/>
        </w:rPr>
        <w:t xml:space="preserve">: </w:t>
      </w:r>
      <w:r>
        <w:t>the data that is plotted on the vertical part of a graph</w:t>
      </w:r>
    </w:p>
    <w:p w:rsidR="001A120B" w:rsidRDefault="001A120B">
      <w:pPr>
        <w:sectPr w:rsidR="001A120B">
          <w:pgSz w:w="12240" w:h="15840"/>
          <w:pgMar w:top="700" w:right="1340" w:bottom="280" w:left="1340" w:header="720" w:footer="720" w:gutter="0"/>
          <w:cols w:space="720"/>
        </w:sectPr>
      </w:pPr>
    </w:p>
    <w:p w:rsidR="001A120B" w:rsidRDefault="001971B1">
      <w:pPr>
        <w:pStyle w:val="Heading6"/>
        <w:ind w:left="3418" w:right="3454"/>
        <w:rPr>
          <w:u w:val="none"/>
        </w:rPr>
      </w:pPr>
      <w:r>
        <w:rPr>
          <w:u w:val="thick"/>
        </w:rPr>
        <w:lastRenderedPageBreak/>
        <w:t>Chemistry Review</w:t>
      </w:r>
    </w:p>
    <w:p w:rsidR="001A120B" w:rsidRDefault="001A120B">
      <w:pPr>
        <w:pStyle w:val="BodyText"/>
        <w:spacing w:before="9"/>
        <w:rPr>
          <w:b/>
          <w:sz w:val="21"/>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1"/>
        <w:gridCol w:w="4681"/>
      </w:tblGrid>
      <w:tr w:rsidR="001A120B">
        <w:trPr>
          <w:trHeight w:hRule="exact" w:val="806"/>
        </w:trPr>
        <w:tc>
          <w:tcPr>
            <w:tcW w:w="4681" w:type="dxa"/>
          </w:tcPr>
          <w:p w:rsidR="001A120B" w:rsidRDefault="001971B1">
            <w:pPr>
              <w:pStyle w:val="TableParagraph"/>
              <w:tabs>
                <w:tab w:val="left" w:pos="811"/>
                <w:tab w:val="left" w:pos="3381"/>
              </w:tabs>
              <w:spacing w:before="100"/>
              <w:ind w:left="268"/>
              <w:rPr>
                <w:rFonts w:ascii="Calibri"/>
                <w:sz w:val="24"/>
              </w:rPr>
            </w:pPr>
            <w:r>
              <w:rPr>
                <w:rFonts w:ascii="Calibri"/>
                <w:sz w:val="24"/>
              </w:rPr>
              <w:t>1.</w:t>
            </w:r>
            <w:r>
              <w:rPr>
                <w:rFonts w:ascii="Calibri"/>
                <w:sz w:val="24"/>
              </w:rPr>
              <w:tab/>
              <w:t>Physical</w:t>
            </w:r>
            <w:r>
              <w:rPr>
                <w:rFonts w:ascii="Calibri"/>
                <w:spacing w:val="-4"/>
                <w:sz w:val="24"/>
              </w:rPr>
              <w:t xml:space="preserve"> </w:t>
            </w:r>
            <w:r>
              <w:rPr>
                <w:rFonts w:ascii="Calibri"/>
                <w:sz w:val="24"/>
              </w:rPr>
              <w:t xml:space="preserve">Property: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A. The change of state from a solid to a gas.</w:t>
            </w:r>
          </w:p>
        </w:tc>
      </w:tr>
      <w:tr w:rsidR="001A120B">
        <w:trPr>
          <w:trHeight w:hRule="exact" w:val="806"/>
        </w:trPr>
        <w:tc>
          <w:tcPr>
            <w:tcW w:w="4681" w:type="dxa"/>
          </w:tcPr>
          <w:p w:rsidR="001A120B" w:rsidRDefault="001971B1">
            <w:pPr>
              <w:pStyle w:val="TableParagraph"/>
              <w:tabs>
                <w:tab w:val="left" w:pos="811"/>
                <w:tab w:val="left" w:pos="2548"/>
              </w:tabs>
              <w:spacing w:before="100"/>
              <w:ind w:left="268"/>
              <w:rPr>
                <w:rFonts w:ascii="Calibri"/>
                <w:sz w:val="24"/>
              </w:rPr>
            </w:pPr>
            <w:r>
              <w:rPr>
                <w:rFonts w:ascii="Calibri"/>
                <w:sz w:val="24"/>
              </w:rPr>
              <w:t>2.</w:t>
            </w:r>
            <w:r>
              <w:rPr>
                <w:rFonts w:ascii="Calibri"/>
                <w:sz w:val="24"/>
              </w:rPr>
              <w:tab/>
              <w:t xml:space="preserve">Density: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B. Vaporization that occurs throughout the liquid.</w:t>
            </w:r>
          </w:p>
        </w:tc>
      </w:tr>
      <w:tr w:rsidR="001A120B">
        <w:trPr>
          <w:trHeight w:hRule="exact" w:val="1097"/>
        </w:trPr>
        <w:tc>
          <w:tcPr>
            <w:tcW w:w="4681" w:type="dxa"/>
          </w:tcPr>
          <w:p w:rsidR="001A120B" w:rsidRDefault="001971B1">
            <w:pPr>
              <w:pStyle w:val="TableParagraph"/>
              <w:tabs>
                <w:tab w:val="left" w:pos="811"/>
                <w:tab w:val="left" w:pos="2380"/>
              </w:tabs>
              <w:spacing w:before="100"/>
              <w:ind w:left="268"/>
              <w:rPr>
                <w:rFonts w:ascii="Calibri"/>
                <w:sz w:val="24"/>
              </w:rPr>
            </w:pPr>
            <w:r>
              <w:rPr>
                <w:rFonts w:ascii="Calibri"/>
                <w:sz w:val="24"/>
              </w:rPr>
              <w:t>3.</w:t>
            </w:r>
            <w:r>
              <w:rPr>
                <w:rFonts w:ascii="Calibri"/>
                <w:sz w:val="24"/>
              </w:rPr>
              <w:tab/>
              <w:t>Matter:</w:t>
            </w:r>
            <w:r>
              <w:rPr>
                <w:rFonts w:ascii="Calibri"/>
                <w:spacing w:val="-2"/>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389" w:hanging="361"/>
              <w:rPr>
                <w:rFonts w:ascii="Calibri" w:hAnsi="Calibri"/>
                <w:sz w:val="24"/>
              </w:rPr>
            </w:pPr>
            <w:r>
              <w:rPr>
                <w:rFonts w:ascii="Calibri" w:hAnsi="Calibri"/>
                <w:sz w:val="24"/>
              </w:rPr>
              <w:t xml:space="preserve">C. Vaporization that occurs at the surface of a liquid below </w:t>
            </w:r>
            <w:proofErr w:type="spellStart"/>
            <w:proofErr w:type="gramStart"/>
            <w:r>
              <w:rPr>
                <w:rFonts w:ascii="Calibri" w:hAnsi="Calibri"/>
                <w:sz w:val="24"/>
              </w:rPr>
              <w:t>it’s</w:t>
            </w:r>
            <w:proofErr w:type="spellEnd"/>
            <w:proofErr w:type="gramEnd"/>
            <w:r>
              <w:rPr>
                <w:rFonts w:ascii="Calibri" w:hAnsi="Calibri"/>
                <w:sz w:val="24"/>
              </w:rPr>
              <w:t xml:space="preserve"> boiling point.</w:t>
            </w:r>
          </w:p>
        </w:tc>
      </w:tr>
      <w:tr w:rsidR="001A120B">
        <w:trPr>
          <w:trHeight w:hRule="exact" w:val="806"/>
        </w:trPr>
        <w:tc>
          <w:tcPr>
            <w:tcW w:w="4681" w:type="dxa"/>
          </w:tcPr>
          <w:p w:rsidR="001A120B" w:rsidRDefault="001971B1">
            <w:pPr>
              <w:pStyle w:val="TableParagraph"/>
              <w:tabs>
                <w:tab w:val="left" w:pos="811"/>
                <w:tab w:val="left" w:pos="2397"/>
              </w:tabs>
              <w:spacing w:before="100"/>
              <w:ind w:left="268"/>
              <w:rPr>
                <w:rFonts w:ascii="Calibri"/>
                <w:sz w:val="24"/>
              </w:rPr>
            </w:pPr>
            <w:r>
              <w:rPr>
                <w:rFonts w:ascii="Calibri"/>
                <w:sz w:val="24"/>
              </w:rPr>
              <w:t>4.</w:t>
            </w:r>
            <w:r>
              <w:rPr>
                <w:rFonts w:ascii="Calibri"/>
                <w:sz w:val="24"/>
              </w:rPr>
              <w:tab/>
              <w:t>Volume:</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D. Change of state from a liquid to a solid.</w:t>
            </w:r>
          </w:p>
        </w:tc>
      </w:tr>
      <w:tr w:rsidR="001A120B">
        <w:trPr>
          <w:trHeight w:hRule="exact" w:val="806"/>
        </w:trPr>
        <w:tc>
          <w:tcPr>
            <w:tcW w:w="4681" w:type="dxa"/>
          </w:tcPr>
          <w:p w:rsidR="001A120B" w:rsidRDefault="001971B1">
            <w:pPr>
              <w:pStyle w:val="TableParagraph"/>
              <w:tabs>
                <w:tab w:val="left" w:pos="811"/>
                <w:tab w:val="left" w:pos="2205"/>
              </w:tabs>
              <w:spacing w:before="100"/>
              <w:ind w:left="268"/>
              <w:rPr>
                <w:rFonts w:ascii="Calibri"/>
                <w:sz w:val="24"/>
              </w:rPr>
            </w:pPr>
            <w:r>
              <w:rPr>
                <w:rFonts w:ascii="Calibri"/>
                <w:sz w:val="24"/>
              </w:rPr>
              <w:t>5.</w:t>
            </w:r>
            <w:r>
              <w:rPr>
                <w:rFonts w:ascii="Calibri"/>
                <w:sz w:val="24"/>
              </w:rPr>
              <w:tab/>
              <w:t>Mass:</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E. Change of state from a solid to a liquid.</w:t>
            </w:r>
          </w:p>
        </w:tc>
      </w:tr>
      <w:tr w:rsidR="001A120B">
        <w:trPr>
          <w:trHeight w:hRule="exact" w:val="806"/>
        </w:trPr>
        <w:tc>
          <w:tcPr>
            <w:tcW w:w="4681" w:type="dxa"/>
          </w:tcPr>
          <w:p w:rsidR="001A120B" w:rsidRDefault="001971B1">
            <w:pPr>
              <w:pStyle w:val="TableParagraph"/>
              <w:tabs>
                <w:tab w:val="left" w:pos="811"/>
                <w:tab w:val="left" w:pos="3118"/>
              </w:tabs>
              <w:spacing w:before="100"/>
              <w:ind w:left="268"/>
              <w:rPr>
                <w:rFonts w:ascii="Calibri"/>
                <w:sz w:val="24"/>
              </w:rPr>
            </w:pPr>
            <w:r>
              <w:rPr>
                <w:rFonts w:ascii="Calibri"/>
                <w:sz w:val="24"/>
              </w:rPr>
              <w:t>6.</w:t>
            </w:r>
            <w:r>
              <w:rPr>
                <w:rFonts w:ascii="Calibri"/>
                <w:sz w:val="24"/>
              </w:rPr>
              <w:tab/>
              <w:t>Change of</w:t>
            </w:r>
            <w:r>
              <w:rPr>
                <w:rFonts w:ascii="Calibri"/>
                <w:spacing w:val="-7"/>
                <w:sz w:val="24"/>
              </w:rPr>
              <w:t xml:space="preserve"> </w:t>
            </w:r>
            <w:r>
              <w:rPr>
                <w:rFonts w:ascii="Calibri"/>
                <w:sz w:val="24"/>
              </w:rPr>
              <w:t>State:</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F. State of matter that takes the shape of the container it is in.</w:t>
            </w:r>
          </w:p>
        </w:tc>
      </w:tr>
      <w:tr w:rsidR="001A120B">
        <w:trPr>
          <w:trHeight w:hRule="exact" w:val="807"/>
        </w:trPr>
        <w:tc>
          <w:tcPr>
            <w:tcW w:w="4681" w:type="dxa"/>
          </w:tcPr>
          <w:p w:rsidR="001A120B" w:rsidRDefault="001971B1">
            <w:pPr>
              <w:pStyle w:val="TableParagraph"/>
              <w:tabs>
                <w:tab w:val="left" w:pos="811"/>
                <w:tab w:val="left" w:pos="3018"/>
              </w:tabs>
              <w:spacing w:before="100"/>
              <w:ind w:left="268"/>
              <w:rPr>
                <w:rFonts w:ascii="Calibri"/>
                <w:sz w:val="24"/>
              </w:rPr>
            </w:pPr>
            <w:r>
              <w:rPr>
                <w:rFonts w:ascii="Calibri"/>
                <w:sz w:val="24"/>
              </w:rPr>
              <w:t>7.</w:t>
            </w:r>
            <w:r>
              <w:rPr>
                <w:rFonts w:ascii="Calibri"/>
                <w:sz w:val="24"/>
              </w:rPr>
              <w:tab/>
              <w:t>Melting</w:t>
            </w:r>
            <w:r>
              <w:rPr>
                <w:rFonts w:ascii="Calibri"/>
                <w:spacing w:val="-8"/>
                <w:sz w:val="24"/>
              </w:rPr>
              <w:t xml:space="preserve"> </w:t>
            </w:r>
            <w:r>
              <w:rPr>
                <w:rFonts w:ascii="Calibri"/>
                <w:sz w:val="24"/>
              </w:rPr>
              <w:t>Point:</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G. State of matter that does not have a definite shape or volume.</w:t>
            </w:r>
          </w:p>
        </w:tc>
      </w:tr>
      <w:tr w:rsidR="001A120B">
        <w:trPr>
          <w:trHeight w:hRule="exact" w:val="511"/>
        </w:trPr>
        <w:tc>
          <w:tcPr>
            <w:tcW w:w="4681" w:type="dxa"/>
          </w:tcPr>
          <w:p w:rsidR="001A120B" w:rsidRDefault="001971B1">
            <w:pPr>
              <w:pStyle w:val="TableParagraph"/>
              <w:tabs>
                <w:tab w:val="left" w:pos="811"/>
                <w:tab w:val="left" w:pos="2924"/>
              </w:tabs>
              <w:spacing w:before="100"/>
              <w:ind w:left="268"/>
              <w:rPr>
                <w:rFonts w:ascii="Calibri"/>
                <w:sz w:val="24"/>
              </w:rPr>
            </w:pPr>
            <w:r>
              <w:rPr>
                <w:rFonts w:ascii="Calibri"/>
                <w:sz w:val="24"/>
              </w:rPr>
              <w:t>8.</w:t>
            </w:r>
            <w:r>
              <w:rPr>
                <w:rFonts w:ascii="Calibri"/>
                <w:sz w:val="24"/>
              </w:rPr>
              <w:tab/>
              <w:t>Boiling</w:t>
            </w:r>
            <w:r>
              <w:rPr>
                <w:rFonts w:ascii="Calibri"/>
                <w:spacing w:val="-7"/>
                <w:sz w:val="24"/>
              </w:rPr>
              <w:t xml:space="preserve"> </w:t>
            </w:r>
            <w:r>
              <w:rPr>
                <w:rFonts w:ascii="Calibri"/>
                <w:sz w:val="24"/>
              </w:rPr>
              <w:t>Point:</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451" w:right="279"/>
              <w:rPr>
                <w:rFonts w:ascii="Calibri"/>
                <w:sz w:val="24"/>
              </w:rPr>
            </w:pPr>
            <w:r>
              <w:rPr>
                <w:rFonts w:ascii="Calibri"/>
                <w:sz w:val="24"/>
              </w:rPr>
              <w:t>H.   mass per volume</w:t>
            </w:r>
          </w:p>
        </w:tc>
      </w:tr>
      <w:tr w:rsidR="001A120B">
        <w:trPr>
          <w:trHeight w:hRule="exact" w:val="806"/>
        </w:trPr>
        <w:tc>
          <w:tcPr>
            <w:tcW w:w="4681" w:type="dxa"/>
          </w:tcPr>
          <w:p w:rsidR="001A120B" w:rsidRDefault="001971B1">
            <w:pPr>
              <w:pStyle w:val="TableParagraph"/>
              <w:tabs>
                <w:tab w:val="left" w:pos="811"/>
                <w:tab w:val="left" w:pos="2816"/>
              </w:tabs>
              <w:spacing w:before="100"/>
              <w:ind w:left="268"/>
              <w:rPr>
                <w:rFonts w:ascii="Calibri"/>
                <w:sz w:val="24"/>
              </w:rPr>
            </w:pPr>
            <w:r>
              <w:rPr>
                <w:rFonts w:ascii="Calibri"/>
                <w:sz w:val="24"/>
              </w:rPr>
              <w:t>9.</w:t>
            </w:r>
            <w:r>
              <w:rPr>
                <w:rFonts w:ascii="Calibri"/>
                <w:sz w:val="24"/>
              </w:rPr>
              <w:tab/>
              <w:t>Vaporization:</w:t>
            </w:r>
            <w:r>
              <w:rPr>
                <w:rFonts w:ascii="Calibri"/>
                <w:spacing w:val="-2"/>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tabs>
                <w:tab w:val="left" w:pos="811"/>
              </w:tabs>
              <w:spacing w:before="100"/>
              <w:ind w:left="811" w:right="712" w:hanging="481"/>
              <w:rPr>
                <w:rFonts w:ascii="Calibri"/>
                <w:sz w:val="24"/>
              </w:rPr>
            </w:pPr>
            <w:r>
              <w:rPr>
                <w:rFonts w:ascii="Calibri"/>
                <w:sz w:val="24"/>
              </w:rPr>
              <w:t>I.</w:t>
            </w:r>
            <w:r>
              <w:rPr>
                <w:rFonts w:ascii="Calibri"/>
                <w:sz w:val="24"/>
              </w:rPr>
              <w:tab/>
              <w:t>the ability to dissolve</w:t>
            </w:r>
            <w:r>
              <w:rPr>
                <w:rFonts w:ascii="Calibri"/>
                <w:spacing w:val="-10"/>
                <w:sz w:val="24"/>
              </w:rPr>
              <w:t xml:space="preserve"> </w:t>
            </w:r>
            <w:r>
              <w:rPr>
                <w:rFonts w:ascii="Calibri"/>
                <w:sz w:val="24"/>
              </w:rPr>
              <w:t>in</w:t>
            </w:r>
            <w:r>
              <w:rPr>
                <w:rFonts w:ascii="Calibri"/>
                <w:spacing w:val="-3"/>
                <w:sz w:val="24"/>
              </w:rPr>
              <w:t xml:space="preserve"> </w:t>
            </w:r>
            <w:r>
              <w:rPr>
                <w:rFonts w:ascii="Calibri"/>
                <w:sz w:val="24"/>
              </w:rPr>
              <w:t>another substance.</w:t>
            </w:r>
          </w:p>
        </w:tc>
      </w:tr>
      <w:tr w:rsidR="001A120B">
        <w:trPr>
          <w:trHeight w:hRule="exact" w:val="806"/>
        </w:trPr>
        <w:tc>
          <w:tcPr>
            <w:tcW w:w="4681" w:type="dxa"/>
          </w:tcPr>
          <w:p w:rsidR="001A120B" w:rsidRDefault="001971B1">
            <w:pPr>
              <w:pStyle w:val="TableParagraph"/>
              <w:tabs>
                <w:tab w:val="left" w:pos="811"/>
                <w:tab w:val="left" w:pos="2358"/>
              </w:tabs>
              <w:spacing w:before="100"/>
              <w:ind w:left="146"/>
              <w:rPr>
                <w:rFonts w:ascii="Calibri"/>
                <w:sz w:val="24"/>
              </w:rPr>
            </w:pPr>
            <w:r>
              <w:rPr>
                <w:rFonts w:ascii="Calibri"/>
                <w:sz w:val="24"/>
              </w:rPr>
              <w:t>10.</w:t>
            </w:r>
            <w:r>
              <w:rPr>
                <w:rFonts w:ascii="Calibri"/>
                <w:sz w:val="24"/>
              </w:rPr>
              <w:tab/>
              <w:t xml:space="preserve">Boiling: </w:t>
            </w:r>
            <w:r>
              <w:rPr>
                <w:rFonts w:ascii="Calibri"/>
                <w:sz w:val="24"/>
                <w:u w:val="single"/>
              </w:rPr>
              <w:t xml:space="preserve"> </w:t>
            </w:r>
            <w:r>
              <w:rPr>
                <w:rFonts w:ascii="Calibri"/>
                <w:sz w:val="24"/>
                <w:u w:val="single"/>
              </w:rPr>
              <w:tab/>
            </w:r>
          </w:p>
        </w:tc>
        <w:tc>
          <w:tcPr>
            <w:tcW w:w="4681" w:type="dxa"/>
          </w:tcPr>
          <w:p w:rsidR="001A120B" w:rsidRDefault="001971B1">
            <w:pPr>
              <w:pStyle w:val="TableParagraph"/>
              <w:tabs>
                <w:tab w:val="left" w:pos="811"/>
              </w:tabs>
              <w:spacing w:before="100"/>
              <w:ind w:left="811" w:right="97" w:hanging="361"/>
              <w:rPr>
                <w:rFonts w:ascii="Calibri"/>
                <w:sz w:val="24"/>
              </w:rPr>
            </w:pPr>
            <w:r>
              <w:rPr>
                <w:rFonts w:ascii="Calibri"/>
                <w:sz w:val="24"/>
              </w:rPr>
              <w:t>J.</w:t>
            </w:r>
            <w:r>
              <w:rPr>
                <w:rFonts w:ascii="Calibri"/>
                <w:sz w:val="24"/>
              </w:rPr>
              <w:tab/>
              <w:t>The temperature at which</w:t>
            </w:r>
            <w:r>
              <w:rPr>
                <w:rFonts w:ascii="Calibri"/>
                <w:spacing w:val="-14"/>
                <w:sz w:val="24"/>
              </w:rPr>
              <w:t xml:space="preserve"> </w:t>
            </w:r>
            <w:r>
              <w:rPr>
                <w:rFonts w:ascii="Calibri"/>
                <w:sz w:val="24"/>
              </w:rPr>
              <w:t>a</w:t>
            </w:r>
            <w:r>
              <w:rPr>
                <w:rFonts w:ascii="Calibri"/>
                <w:spacing w:val="-4"/>
                <w:sz w:val="24"/>
              </w:rPr>
              <w:t xml:space="preserve"> </w:t>
            </w:r>
            <w:r>
              <w:rPr>
                <w:rFonts w:ascii="Calibri"/>
                <w:sz w:val="24"/>
              </w:rPr>
              <w:t xml:space="preserve">substance </w:t>
            </w:r>
            <w:r>
              <w:rPr>
                <w:rFonts w:ascii="Calibri"/>
                <w:sz w:val="24"/>
              </w:rPr>
              <w:t>changes from a solid to a</w:t>
            </w:r>
            <w:r>
              <w:rPr>
                <w:rFonts w:ascii="Calibri"/>
                <w:spacing w:val="-14"/>
                <w:sz w:val="24"/>
              </w:rPr>
              <w:t xml:space="preserve"> </w:t>
            </w:r>
            <w:r>
              <w:rPr>
                <w:rFonts w:ascii="Calibri"/>
                <w:sz w:val="24"/>
              </w:rPr>
              <w:t>liquid.</w:t>
            </w:r>
          </w:p>
        </w:tc>
      </w:tr>
      <w:tr w:rsidR="001A120B">
        <w:trPr>
          <w:trHeight w:hRule="exact" w:val="806"/>
        </w:trPr>
        <w:tc>
          <w:tcPr>
            <w:tcW w:w="4681" w:type="dxa"/>
          </w:tcPr>
          <w:p w:rsidR="001A120B" w:rsidRDefault="001971B1">
            <w:pPr>
              <w:pStyle w:val="TableParagraph"/>
              <w:tabs>
                <w:tab w:val="left" w:pos="811"/>
                <w:tab w:val="left" w:pos="2332"/>
              </w:tabs>
              <w:spacing w:before="100"/>
              <w:ind w:left="146"/>
              <w:rPr>
                <w:rFonts w:ascii="Calibri"/>
                <w:sz w:val="24"/>
              </w:rPr>
            </w:pPr>
            <w:r>
              <w:rPr>
                <w:rFonts w:ascii="Calibri"/>
                <w:sz w:val="24"/>
              </w:rPr>
              <w:t>11.</w:t>
            </w:r>
            <w:r>
              <w:rPr>
                <w:rFonts w:ascii="Calibri"/>
                <w:sz w:val="24"/>
              </w:rPr>
              <w:tab/>
              <w:t>Melting:</w:t>
            </w:r>
            <w:r>
              <w:rPr>
                <w:rFonts w:ascii="Calibri"/>
                <w:spacing w:val="-2"/>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97" w:hanging="361"/>
              <w:rPr>
                <w:rFonts w:ascii="Calibri"/>
                <w:sz w:val="24"/>
              </w:rPr>
            </w:pPr>
            <w:r>
              <w:rPr>
                <w:rFonts w:ascii="Calibri"/>
                <w:sz w:val="24"/>
              </w:rPr>
              <w:t>K. The state of matter that has a definite shape and volume.</w:t>
            </w:r>
          </w:p>
        </w:tc>
      </w:tr>
      <w:tr w:rsidR="001A120B">
        <w:trPr>
          <w:trHeight w:hRule="exact" w:val="1100"/>
        </w:trPr>
        <w:tc>
          <w:tcPr>
            <w:tcW w:w="4681" w:type="dxa"/>
          </w:tcPr>
          <w:p w:rsidR="001A120B" w:rsidRDefault="001971B1">
            <w:pPr>
              <w:pStyle w:val="TableParagraph"/>
              <w:tabs>
                <w:tab w:val="left" w:pos="811"/>
                <w:tab w:val="left" w:pos="2877"/>
              </w:tabs>
              <w:spacing w:before="101"/>
              <w:ind w:left="146"/>
              <w:rPr>
                <w:rFonts w:ascii="Calibri"/>
                <w:sz w:val="24"/>
              </w:rPr>
            </w:pPr>
            <w:r>
              <w:rPr>
                <w:rFonts w:ascii="Calibri"/>
                <w:sz w:val="24"/>
              </w:rPr>
              <w:t>12.</w:t>
            </w:r>
            <w:r>
              <w:rPr>
                <w:rFonts w:ascii="Calibri"/>
                <w:sz w:val="24"/>
              </w:rPr>
              <w:tab/>
              <w:t xml:space="preserve">Evaporation: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1"/>
              <w:ind w:left="811" w:right="749" w:hanging="361"/>
              <w:jc w:val="both"/>
              <w:rPr>
                <w:rFonts w:ascii="Calibri"/>
                <w:sz w:val="24"/>
              </w:rPr>
            </w:pPr>
            <w:r>
              <w:rPr>
                <w:rFonts w:ascii="Calibri"/>
                <w:sz w:val="24"/>
              </w:rPr>
              <w:t>L. Property of matter that can be observed or measured without changing the identity of matter.</w:t>
            </w:r>
          </w:p>
        </w:tc>
      </w:tr>
      <w:tr w:rsidR="001A120B">
        <w:trPr>
          <w:trHeight w:hRule="exact" w:val="1099"/>
        </w:trPr>
        <w:tc>
          <w:tcPr>
            <w:tcW w:w="4681" w:type="dxa"/>
          </w:tcPr>
          <w:p w:rsidR="001A120B" w:rsidRDefault="001971B1">
            <w:pPr>
              <w:pStyle w:val="TableParagraph"/>
              <w:tabs>
                <w:tab w:val="left" w:pos="811"/>
                <w:tab w:val="left" w:pos="2597"/>
              </w:tabs>
              <w:spacing w:before="100"/>
              <w:ind w:left="146"/>
              <w:rPr>
                <w:rFonts w:ascii="Calibri"/>
                <w:sz w:val="24"/>
              </w:rPr>
            </w:pPr>
            <w:r>
              <w:rPr>
                <w:rFonts w:ascii="Calibri"/>
                <w:sz w:val="24"/>
              </w:rPr>
              <w:t>13.</w:t>
            </w:r>
            <w:r>
              <w:rPr>
                <w:rFonts w:ascii="Calibri"/>
                <w:sz w:val="24"/>
              </w:rPr>
              <w:tab/>
              <w:t>Solubility:</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52" w:hanging="361"/>
              <w:jc w:val="both"/>
              <w:rPr>
                <w:rFonts w:ascii="Calibri"/>
                <w:sz w:val="24"/>
              </w:rPr>
            </w:pPr>
            <w:r>
              <w:rPr>
                <w:rFonts w:ascii="Calibri"/>
                <w:sz w:val="24"/>
              </w:rPr>
              <w:t>K. Property of matter that occurs when one or more substances are changed into entirely new substance.</w:t>
            </w:r>
          </w:p>
        </w:tc>
      </w:tr>
      <w:tr w:rsidR="001A120B">
        <w:trPr>
          <w:trHeight w:hRule="exact" w:val="806"/>
        </w:trPr>
        <w:tc>
          <w:tcPr>
            <w:tcW w:w="4681" w:type="dxa"/>
          </w:tcPr>
          <w:p w:rsidR="001A120B" w:rsidRDefault="001971B1">
            <w:pPr>
              <w:pStyle w:val="TableParagraph"/>
              <w:tabs>
                <w:tab w:val="left" w:pos="811"/>
                <w:tab w:val="left" w:pos="3045"/>
              </w:tabs>
              <w:spacing w:before="100"/>
              <w:ind w:left="146"/>
              <w:rPr>
                <w:rFonts w:ascii="Calibri"/>
                <w:sz w:val="24"/>
              </w:rPr>
            </w:pPr>
            <w:r>
              <w:rPr>
                <w:rFonts w:ascii="Calibri"/>
                <w:sz w:val="24"/>
              </w:rPr>
              <w:t>14.</w:t>
            </w:r>
            <w:r>
              <w:rPr>
                <w:rFonts w:ascii="Calibri"/>
                <w:sz w:val="24"/>
              </w:rPr>
              <w:tab/>
              <w:t>Condensation:</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L. The part of the experiment that you change.</w:t>
            </w:r>
          </w:p>
        </w:tc>
      </w:tr>
    </w:tbl>
    <w:p w:rsidR="001A120B" w:rsidRDefault="001A120B">
      <w:pPr>
        <w:rPr>
          <w:rFonts w:ascii="Calibri"/>
          <w:sz w:val="24"/>
        </w:rPr>
        <w:sectPr w:rsidR="001A120B">
          <w:pgSz w:w="12240" w:h="15840"/>
          <w:pgMar w:top="1440" w:right="1300" w:bottom="280" w:left="1340" w:header="720" w:footer="720" w:gutter="0"/>
          <w:cols w:space="720"/>
        </w:sectPr>
      </w:pPr>
    </w:p>
    <w:tbl>
      <w:tblPr>
        <w:tblW w:w="0" w:type="auto"/>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1"/>
        <w:gridCol w:w="4681"/>
      </w:tblGrid>
      <w:tr w:rsidR="001A120B">
        <w:trPr>
          <w:trHeight w:hRule="exact" w:val="807"/>
        </w:trPr>
        <w:tc>
          <w:tcPr>
            <w:tcW w:w="4681" w:type="dxa"/>
          </w:tcPr>
          <w:p w:rsidR="001A120B" w:rsidRDefault="001971B1">
            <w:pPr>
              <w:pStyle w:val="TableParagraph"/>
              <w:tabs>
                <w:tab w:val="left" w:pos="811"/>
                <w:tab w:val="left" w:pos="2865"/>
              </w:tabs>
              <w:spacing w:before="100"/>
              <w:ind w:left="146"/>
              <w:rPr>
                <w:rFonts w:ascii="Calibri"/>
                <w:sz w:val="24"/>
              </w:rPr>
            </w:pPr>
            <w:r>
              <w:rPr>
                <w:rFonts w:ascii="Calibri"/>
                <w:sz w:val="24"/>
              </w:rPr>
              <w:lastRenderedPageBreak/>
              <w:t>15.</w:t>
            </w:r>
            <w:r>
              <w:rPr>
                <w:rFonts w:ascii="Calibri"/>
                <w:sz w:val="24"/>
              </w:rPr>
              <w:tab/>
              <w:t>Sublimation:</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97" w:hanging="361"/>
              <w:rPr>
                <w:rFonts w:ascii="Calibri"/>
                <w:sz w:val="24"/>
              </w:rPr>
            </w:pPr>
            <w:r>
              <w:rPr>
                <w:rFonts w:ascii="Calibri"/>
                <w:sz w:val="24"/>
              </w:rPr>
              <w:t>M. The part of the experiment that is the results or outcome.</w:t>
            </w:r>
          </w:p>
        </w:tc>
      </w:tr>
      <w:tr w:rsidR="001A120B">
        <w:trPr>
          <w:trHeight w:hRule="exact" w:val="806"/>
        </w:trPr>
        <w:tc>
          <w:tcPr>
            <w:tcW w:w="4681" w:type="dxa"/>
          </w:tcPr>
          <w:p w:rsidR="001A120B" w:rsidRDefault="001971B1">
            <w:pPr>
              <w:pStyle w:val="TableParagraph"/>
              <w:tabs>
                <w:tab w:val="left" w:pos="811"/>
                <w:tab w:val="left" w:pos="3691"/>
              </w:tabs>
              <w:spacing w:before="100"/>
              <w:ind w:left="146"/>
              <w:rPr>
                <w:rFonts w:ascii="Calibri"/>
                <w:sz w:val="24"/>
              </w:rPr>
            </w:pPr>
            <w:r>
              <w:rPr>
                <w:rFonts w:ascii="Calibri"/>
                <w:sz w:val="24"/>
              </w:rPr>
              <w:t>16.</w:t>
            </w:r>
            <w:r>
              <w:rPr>
                <w:rFonts w:ascii="Calibri"/>
                <w:sz w:val="24"/>
              </w:rPr>
              <w:tab/>
              <w:t>Independent</w:t>
            </w:r>
            <w:r>
              <w:rPr>
                <w:rFonts w:ascii="Calibri"/>
                <w:spacing w:val="-7"/>
                <w:sz w:val="24"/>
              </w:rPr>
              <w:t xml:space="preserve"> </w:t>
            </w:r>
            <w:r>
              <w:rPr>
                <w:rFonts w:ascii="Calibri"/>
                <w:sz w:val="24"/>
              </w:rPr>
              <w:t>Variable:</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109" w:hanging="361"/>
              <w:rPr>
                <w:rFonts w:ascii="Calibri"/>
                <w:sz w:val="24"/>
              </w:rPr>
            </w:pPr>
            <w:r>
              <w:rPr>
                <w:rFonts w:ascii="Calibri"/>
                <w:sz w:val="24"/>
              </w:rPr>
              <w:t>N. The amount of matter that something is made.</w:t>
            </w:r>
          </w:p>
        </w:tc>
      </w:tr>
      <w:tr w:rsidR="001A120B">
        <w:trPr>
          <w:trHeight w:hRule="exact" w:val="804"/>
        </w:trPr>
        <w:tc>
          <w:tcPr>
            <w:tcW w:w="4681" w:type="dxa"/>
          </w:tcPr>
          <w:p w:rsidR="001A120B" w:rsidRDefault="001971B1">
            <w:pPr>
              <w:pStyle w:val="TableParagraph"/>
              <w:tabs>
                <w:tab w:val="left" w:pos="811"/>
                <w:tab w:val="left" w:pos="3526"/>
              </w:tabs>
              <w:spacing w:before="100"/>
              <w:ind w:left="146"/>
              <w:rPr>
                <w:rFonts w:ascii="Calibri"/>
                <w:sz w:val="24"/>
              </w:rPr>
            </w:pPr>
            <w:r>
              <w:rPr>
                <w:rFonts w:ascii="Calibri"/>
                <w:sz w:val="24"/>
              </w:rPr>
              <w:t>17.</w:t>
            </w:r>
            <w:r>
              <w:rPr>
                <w:rFonts w:ascii="Calibri"/>
                <w:sz w:val="24"/>
              </w:rPr>
              <w:tab/>
              <w:t>Dependent</w:t>
            </w:r>
            <w:r>
              <w:rPr>
                <w:rFonts w:ascii="Calibri"/>
                <w:spacing w:val="-6"/>
                <w:sz w:val="24"/>
              </w:rPr>
              <w:t xml:space="preserve"> </w:t>
            </w:r>
            <w:r>
              <w:rPr>
                <w:rFonts w:ascii="Calibri"/>
                <w:sz w:val="24"/>
              </w:rPr>
              <w:t>Variable:</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O. The amount of space that something occupies.</w:t>
            </w:r>
          </w:p>
        </w:tc>
      </w:tr>
      <w:tr w:rsidR="001A120B">
        <w:trPr>
          <w:trHeight w:hRule="exact" w:val="514"/>
        </w:trPr>
        <w:tc>
          <w:tcPr>
            <w:tcW w:w="4681" w:type="dxa"/>
          </w:tcPr>
          <w:p w:rsidR="001A120B" w:rsidRDefault="001971B1">
            <w:pPr>
              <w:pStyle w:val="TableParagraph"/>
              <w:tabs>
                <w:tab w:val="left" w:pos="811"/>
                <w:tab w:val="left" w:pos="2407"/>
              </w:tabs>
              <w:spacing w:before="100"/>
              <w:ind w:left="146"/>
              <w:rPr>
                <w:rFonts w:ascii="Calibri"/>
                <w:sz w:val="24"/>
              </w:rPr>
            </w:pPr>
            <w:r>
              <w:rPr>
                <w:rFonts w:ascii="Calibri"/>
                <w:sz w:val="24"/>
              </w:rPr>
              <w:t>18.</w:t>
            </w:r>
            <w:r>
              <w:rPr>
                <w:rFonts w:ascii="Calibri"/>
                <w:sz w:val="24"/>
              </w:rPr>
              <w:tab/>
              <w:t>Liquid:</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right="317"/>
              <w:jc w:val="right"/>
              <w:rPr>
                <w:rFonts w:ascii="Calibri"/>
                <w:sz w:val="24"/>
              </w:rPr>
            </w:pPr>
            <w:r>
              <w:rPr>
                <w:rFonts w:ascii="Calibri"/>
                <w:sz w:val="24"/>
              </w:rPr>
              <w:t>P.   Anything that has volume and mass.</w:t>
            </w:r>
          </w:p>
        </w:tc>
      </w:tr>
      <w:tr w:rsidR="001A120B">
        <w:trPr>
          <w:trHeight w:hRule="exact" w:val="807"/>
        </w:trPr>
        <w:tc>
          <w:tcPr>
            <w:tcW w:w="4681" w:type="dxa"/>
          </w:tcPr>
          <w:p w:rsidR="001A120B" w:rsidRDefault="001971B1">
            <w:pPr>
              <w:pStyle w:val="TableParagraph"/>
              <w:tabs>
                <w:tab w:val="left" w:pos="811"/>
                <w:tab w:val="left" w:pos="2289"/>
              </w:tabs>
              <w:spacing w:before="100"/>
              <w:ind w:left="146"/>
              <w:rPr>
                <w:rFonts w:ascii="Calibri"/>
                <w:sz w:val="24"/>
              </w:rPr>
            </w:pPr>
            <w:r>
              <w:rPr>
                <w:rFonts w:ascii="Calibri"/>
                <w:sz w:val="24"/>
              </w:rPr>
              <w:t>19.</w:t>
            </w:r>
            <w:r>
              <w:rPr>
                <w:rFonts w:ascii="Calibri"/>
                <w:sz w:val="24"/>
              </w:rPr>
              <w:tab/>
              <w:t>Solid:</w:t>
            </w:r>
            <w:r>
              <w:rPr>
                <w:rFonts w:ascii="Calibri"/>
                <w:spacing w:val="-1"/>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Q. The change of state from a gas to a liquid.</w:t>
            </w:r>
          </w:p>
        </w:tc>
      </w:tr>
      <w:tr w:rsidR="001A120B">
        <w:trPr>
          <w:trHeight w:hRule="exact" w:val="514"/>
        </w:trPr>
        <w:tc>
          <w:tcPr>
            <w:tcW w:w="4681" w:type="dxa"/>
          </w:tcPr>
          <w:p w:rsidR="001A120B" w:rsidRDefault="001971B1">
            <w:pPr>
              <w:pStyle w:val="TableParagraph"/>
              <w:tabs>
                <w:tab w:val="left" w:pos="811"/>
                <w:tab w:val="left" w:pos="2416"/>
              </w:tabs>
              <w:spacing w:before="100"/>
              <w:ind w:left="146"/>
              <w:rPr>
                <w:rFonts w:ascii="Calibri"/>
                <w:sz w:val="24"/>
              </w:rPr>
            </w:pPr>
            <w:r>
              <w:rPr>
                <w:rFonts w:ascii="Calibri"/>
                <w:sz w:val="24"/>
              </w:rPr>
              <w:t>20.</w:t>
            </w:r>
            <w:r>
              <w:rPr>
                <w:rFonts w:ascii="Calibri"/>
                <w:sz w:val="24"/>
              </w:rPr>
              <w:tab/>
              <w:t xml:space="preserve">Gas: </w:t>
            </w:r>
            <w:r>
              <w:rPr>
                <w:rFonts w:ascii="Calibri"/>
                <w:sz w:val="24"/>
                <w:u w:val="single"/>
              </w:rPr>
              <w:t xml:space="preserve"> </w:t>
            </w:r>
            <w:r>
              <w:rPr>
                <w:rFonts w:ascii="Calibri"/>
                <w:sz w:val="24"/>
                <w:u w:val="single"/>
              </w:rPr>
              <w:tab/>
            </w:r>
          </w:p>
        </w:tc>
        <w:tc>
          <w:tcPr>
            <w:tcW w:w="4681" w:type="dxa"/>
          </w:tcPr>
          <w:p w:rsidR="001A120B" w:rsidRDefault="001971B1">
            <w:pPr>
              <w:pStyle w:val="TableParagraph"/>
              <w:tabs>
                <w:tab w:val="left" w:pos="415"/>
              </w:tabs>
              <w:spacing w:before="100"/>
              <w:ind w:right="334"/>
              <w:jc w:val="right"/>
              <w:rPr>
                <w:rFonts w:ascii="Calibri"/>
                <w:sz w:val="24"/>
              </w:rPr>
            </w:pPr>
            <w:r>
              <w:rPr>
                <w:rFonts w:ascii="Calibri"/>
                <w:sz w:val="24"/>
              </w:rPr>
              <w:t>R.</w:t>
            </w:r>
            <w:r>
              <w:rPr>
                <w:rFonts w:ascii="Calibri"/>
                <w:sz w:val="24"/>
              </w:rPr>
              <w:tab/>
              <w:t>Change of state from a liquid to</w:t>
            </w:r>
            <w:r>
              <w:rPr>
                <w:rFonts w:ascii="Calibri"/>
                <w:spacing w:val="-14"/>
                <w:sz w:val="24"/>
              </w:rPr>
              <w:t xml:space="preserve"> </w:t>
            </w:r>
            <w:r>
              <w:rPr>
                <w:rFonts w:ascii="Calibri"/>
                <w:sz w:val="24"/>
              </w:rPr>
              <w:t>gas</w:t>
            </w:r>
          </w:p>
        </w:tc>
      </w:tr>
      <w:tr w:rsidR="001A120B">
        <w:trPr>
          <w:trHeight w:hRule="exact" w:val="806"/>
        </w:trPr>
        <w:tc>
          <w:tcPr>
            <w:tcW w:w="4681" w:type="dxa"/>
          </w:tcPr>
          <w:p w:rsidR="001A120B" w:rsidRDefault="001971B1">
            <w:pPr>
              <w:pStyle w:val="TableParagraph"/>
              <w:tabs>
                <w:tab w:val="left" w:pos="811"/>
                <w:tab w:val="left" w:pos="3256"/>
              </w:tabs>
              <w:spacing w:before="100"/>
              <w:ind w:left="146"/>
              <w:rPr>
                <w:rFonts w:ascii="Calibri"/>
                <w:sz w:val="24"/>
              </w:rPr>
            </w:pPr>
            <w:r>
              <w:rPr>
                <w:rFonts w:ascii="Calibri"/>
                <w:sz w:val="24"/>
              </w:rPr>
              <w:t>21.</w:t>
            </w:r>
            <w:r>
              <w:rPr>
                <w:rFonts w:ascii="Calibri"/>
                <w:sz w:val="24"/>
              </w:rPr>
              <w:tab/>
              <w:t>Chemical</w:t>
            </w:r>
            <w:r>
              <w:rPr>
                <w:rFonts w:ascii="Calibri"/>
                <w:spacing w:val="-5"/>
                <w:sz w:val="24"/>
              </w:rPr>
              <w:t xml:space="preserve"> </w:t>
            </w:r>
            <w:r>
              <w:rPr>
                <w:rFonts w:ascii="Calibri"/>
                <w:sz w:val="24"/>
              </w:rPr>
              <w:t xml:space="preserve">Property: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97" w:hanging="361"/>
              <w:rPr>
                <w:rFonts w:ascii="Calibri"/>
                <w:sz w:val="24"/>
              </w:rPr>
            </w:pPr>
            <w:r>
              <w:rPr>
                <w:rFonts w:ascii="Calibri"/>
                <w:sz w:val="24"/>
              </w:rPr>
              <w:t>S. The temperature at which a substance goes from a liquid to a gas.</w:t>
            </w:r>
          </w:p>
        </w:tc>
      </w:tr>
      <w:tr w:rsidR="001A120B">
        <w:trPr>
          <w:trHeight w:hRule="exact" w:val="806"/>
        </w:trPr>
        <w:tc>
          <w:tcPr>
            <w:tcW w:w="4681" w:type="dxa"/>
          </w:tcPr>
          <w:p w:rsidR="001A120B" w:rsidRDefault="001971B1">
            <w:pPr>
              <w:pStyle w:val="TableParagraph"/>
              <w:tabs>
                <w:tab w:val="left" w:pos="811"/>
                <w:tab w:val="left" w:pos="2400"/>
              </w:tabs>
              <w:spacing w:before="100"/>
              <w:ind w:left="146"/>
              <w:rPr>
                <w:rFonts w:ascii="Calibri"/>
                <w:sz w:val="24"/>
              </w:rPr>
            </w:pPr>
            <w:r>
              <w:rPr>
                <w:rFonts w:ascii="Calibri"/>
                <w:sz w:val="24"/>
              </w:rPr>
              <w:t>22.</w:t>
            </w:r>
            <w:r>
              <w:rPr>
                <w:rFonts w:ascii="Calibri"/>
                <w:sz w:val="24"/>
              </w:rPr>
              <w:tab/>
            </w:r>
            <w:r>
              <w:rPr>
                <w:rFonts w:ascii="Calibri"/>
                <w:sz w:val="24"/>
              </w:rPr>
              <w:t>Freezing:</w:t>
            </w:r>
            <w:r>
              <w:rPr>
                <w:rFonts w:ascii="Calibri"/>
                <w:spacing w:val="2"/>
                <w:sz w:val="24"/>
              </w:rPr>
              <w:t xml:space="preserve"> </w:t>
            </w:r>
            <w:r>
              <w:rPr>
                <w:rFonts w:ascii="Calibri"/>
                <w:sz w:val="24"/>
                <w:u w:val="single"/>
              </w:rPr>
              <w:t xml:space="preserve"> </w:t>
            </w:r>
            <w:r>
              <w:rPr>
                <w:rFonts w:ascii="Calibri"/>
                <w:sz w:val="24"/>
                <w:u w:val="single"/>
              </w:rPr>
              <w:tab/>
            </w:r>
          </w:p>
        </w:tc>
        <w:tc>
          <w:tcPr>
            <w:tcW w:w="4681" w:type="dxa"/>
          </w:tcPr>
          <w:p w:rsidR="001A120B" w:rsidRDefault="001971B1">
            <w:pPr>
              <w:pStyle w:val="TableParagraph"/>
              <w:spacing w:before="100"/>
              <w:ind w:left="811" w:right="279" w:hanging="361"/>
              <w:rPr>
                <w:rFonts w:ascii="Calibri"/>
                <w:sz w:val="24"/>
              </w:rPr>
            </w:pPr>
            <w:r>
              <w:rPr>
                <w:rFonts w:ascii="Calibri"/>
                <w:sz w:val="24"/>
              </w:rPr>
              <w:t>T. The conversion of a substance from one physical form to another.</w:t>
            </w:r>
          </w:p>
        </w:tc>
      </w:tr>
    </w:tbl>
    <w:p w:rsidR="001A120B" w:rsidRDefault="001A120B">
      <w:pPr>
        <w:pStyle w:val="BodyText"/>
        <w:rPr>
          <w:b/>
          <w:sz w:val="20"/>
        </w:rPr>
      </w:pPr>
    </w:p>
    <w:p w:rsidR="001A120B" w:rsidRDefault="001A120B">
      <w:pPr>
        <w:pStyle w:val="BodyText"/>
        <w:rPr>
          <w:b/>
          <w:sz w:val="20"/>
        </w:rPr>
      </w:pPr>
    </w:p>
    <w:p w:rsidR="001A120B" w:rsidRDefault="001A120B">
      <w:pPr>
        <w:pStyle w:val="BodyText"/>
        <w:rPr>
          <w:b/>
          <w:sz w:val="20"/>
        </w:rPr>
      </w:pPr>
    </w:p>
    <w:p w:rsidR="001A120B" w:rsidRDefault="001A120B">
      <w:pPr>
        <w:pStyle w:val="BodyText"/>
        <w:spacing w:before="9"/>
        <w:rPr>
          <w:b/>
          <w:sz w:val="18"/>
        </w:rPr>
      </w:pPr>
    </w:p>
    <w:p w:rsidR="001A120B" w:rsidRDefault="001971B1">
      <w:pPr>
        <w:spacing w:before="56"/>
        <w:ind w:left="100"/>
        <w:rPr>
          <w:rFonts w:ascii="Calibri"/>
          <w:b/>
        </w:rPr>
      </w:pPr>
      <w:r>
        <w:rPr>
          <w:rFonts w:ascii="Calibri"/>
          <w:b/>
        </w:rPr>
        <w:t>True/False</w:t>
      </w:r>
    </w:p>
    <w:p w:rsidR="001A120B" w:rsidRDefault="001A120B">
      <w:pPr>
        <w:pStyle w:val="BodyText"/>
        <w:spacing w:before="8"/>
        <w:rPr>
          <w:b/>
          <w:sz w:val="19"/>
        </w:rPr>
      </w:pPr>
    </w:p>
    <w:p w:rsidR="001A120B" w:rsidRDefault="001971B1">
      <w:pPr>
        <w:ind w:left="100"/>
        <w:rPr>
          <w:rFonts w:ascii="Calibri"/>
          <w:i/>
        </w:rPr>
      </w:pPr>
      <w:r>
        <w:rPr>
          <w:rFonts w:ascii="Calibri"/>
          <w:i/>
        </w:rPr>
        <w:t>Indicate whether the statement is true or false.</w:t>
      </w:r>
    </w:p>
    <w:p w:rsidR="001A120B" w:rsidRDefault="001A120B">
      <w:pPr>
        <w:pStyle w:val="BodyText"/>
        <w:rPr>
          <w:i/>
          <w:sz w:val="20"/>
        </w:rPr>
      </w:pPr>
    </w:p>
    <w:p w:rsidR="001A120B" w:rsidRDefault="001A120B">
      <w:pPr>
        <w:pStyle w:val="BodyText"/>
        <w:rPr>
          <w:i/>
          <w:sz w:val="20"/>
        </w:rPr>
      </w:pPr>
    </w:p>
    <w:p w:rsidR="001A120B" w:rsidRDefault="001A120B">
      <w:pPr>
        <w:pStyle w:val="BodyText"/>
        <w:spacing w:before="9"/>
        <w:rPr>
          <w:i/>
          <w:sz w:val="16"/>
        </w:rPr>
      </w:pPr>
    </w:p>
    <w:p w:rsidR="001A120B" w:rsidRDefault="001971B1">
      <w:pPr>
        <w:tabs>
          <w:tab w:val="left" w:pos="585"/>
        </w:tabs>
        <w:spacing w:before="56"/>
        <w:ind w:left="100"/>
        <w:rPr>
          <w:rFonts w:ascii="Calibri"/>
        </w:rPr>
      </w:pPr>
      <w:r>
        <w:rPr>
          <w:rFonts w:ascii="Calibri"/>
          <w:u w:val="single"/>
        </w:rPr>
        <w:t xml:space="preserve"> </w:t>
      </w:r>
      <w:r>
        <w:rPr>
          <w:rFonts w:ascii="Calibri"/>
          <w:u w:val="single"/>
        </w:rPr>
        <w:tab/>
      </w:r>
      <w:r>
        <w:rPr>
          <w:rFonts w:ascii="Calibri"/>
        </w:rPr>
        <w:t xml:space="preserve">1. </w:t>
      </w:r>
      <w:r>
        <w:rPr>
          <w:rFonts w:ascii="Calibri"/>
          <w:u w:val="single"/>
        </w:rPr>
        <w:t xml:space="preserve">Matter </w:t>
      </w:r>
      <w:r>
        <w:rPr>
          <w:rFonts w:ascii="Calibri"/>
        </w:rPr>
        <w:t>is anything that has mass and takes up</w:t>
      </w:r>
      <w:r>
        <w:rPr>
          <w:rFonts w:ascii="Calibri"/>
          <w:spacing w:val="-17"/>
        </w:rPr>
        <w:t xml:space="preserve"> </w:t>
      </w:r>
      <w:r>
        <w:rPr>
          <w:rFonts w:ascii="Calibri"/>
        </w:rPr>
        <w:t>space.</w:t>
      </w:r>
    </w:p>
    <w:p w:rsidR="001A120B" w:rsidRDefault="001A120B">
      <w:pPr>
        <w:pStyle w:val="BodyText"/>
        <w:rPr>
          <w:sz w:val="20"/>
        </w:rPr>
      </w:pPr>
    </w:p>
    <w:p w:rsidR="001A120B" w:rsidRDefault="001A120B">
      <w:pPr>
        <w:pStyle w:val="BodyText"/>
        <w:rPr>
          <w:sz w:val="20"/>
        </w:rPr>
      </w:pPr>
    </w:p>
    <w:p w:rsidR="001A120B" w:rsidRDefault="001A120B">
      <w:pPr>
        <w:pStyle w:val="BodyText"/>
        <w:spacing w:before="9"/>
        <w:rPr>
          <w:sz w:val="16"/>
        </w:rPr>
      </w:pPr>
    </w:p>
    <w:p w:rsidR="001A120B" w:rsidRDefault="001971B1">
      <w:pPr>
        <w:tabs>
          <w:tab w:val="left" w:pos="585"/>
        </w:tabs>
        <w:spacing w:before="56"/>
        <w:ind w:left="100"/>
        <w:rPr>
          <w:rFonts w:ascii="Calibri"/>
        </w:rPr>
      </w:pPr>
      <w:r>
        <w:rPr>
          <w:rFonts w:ascii="Calibri"/>
          <w:u w:val="single"/>
        </w:rPr>
        <w:t xml:space="preserve"> </w:t>
      </w:r>
      <w:r>
        <w:rPr>
          <w:rFonts w:ascii="Calibri"/>
          <w:u w:val="single"/>
        </w:rPr>
        <w:tab/>
      </w:r>
      <w:r>
        <w:rPr>
          <w:rFonts w:ascii="Calibri"/>
          <w:spacing w:val="4"/>
        </w:rPr>
        <w:t xml:space="preserve"> </w:t>
      </w:r>
      <w:r>
        <w:rPr>
          <w:rFonts w:ascii="Calibri"/>
        </w:rPr>
        <w:t>2. A physical property can be measured without changing the identity of the</w:t>
      </w:r>
      <w:r>
        <w:rPr>
          <w:rFonts w:ascii="Calibri"/>
          <w:spacing w:val="-25"/>
        </w:rPr>
        <w:t xml:space="preserve"> </w:t>
      </w:r>
      <w:r>
        <w:rPr>
          <w:rFonts w:ascii="Calibri"/>
        </w:rPr>
        <w:t>substance.</w:t>
      </w:r>
    </w:p>
    <w:p w:rsidR="001A120B" w:rsidRDefault="001A120B">
      <w:pPr>
        <w:rPr>
          <w:rFonts w:ascii="Calibri"/>
        </w:rPr>
        <w:sectPr w:rsidR="001A120B">
          <w:pgSz w:w="12240" w:h="15840"/>
          <w:pgMar w:top="1440" w:right="1300" w:bottom="280" w:left="260" w:header="720" w:footer="720" w:gutter="0"/>
          <w:cols w:space="720"/>
        </w:sectPr>
      </w:pPr>
    </w:p>
    <w:p w:rsidR="001A120B" w:rsidRDefault="001971B1">
      <w:pPr>
        <w:spacing w:before="39"/>
        <w:ind w:left="100"/>
        <w:rPr>
          <w:rFonts w:ascii="Calibri"/>
          <w:b/>
        </w:rPr>
      </w:pPr>
      <w:r>
        <w:rPr>
          <w:rFonts w:ascii="Calibri"/>
          <w:b/>
        </w:rPr>
        <w:lastRenderedPageBreak/>
        <w:t>Multiple Choice</w:t>
      </w:r>
    </w:p>
    <w:p w:rsidR="001A120B" w:rsidRDefault="001A120B">
      <w:pPr>
        <w:pStyle w:val="BodyText"/>
        <w:spacing w:before="8"/>
        <w:rPr>
          <w:b/>
          <w:sz w:val="19"/>
        </w:rPr>
      </w:pPr>
    </w:p>
    <w:p w:rsidR="001A120B" w:rsidRDefault="001971B1">
      <w:pPr>
        <w:ind w:left="100"/>
        <w:rPr>
          <w:rFonts w:ascii="Calibri"/>
          <w:i/>
        </w:rPr>
      </w:pPr>
      <w:r>
        <w:rPr>
          <w:rFonts w:ascii="Calibri"/>
          <w:i/>
        </w:rPr>
        <w:t>Identify the choice that best completes the statement or answers the question.</w:t>
      </w:r>
    </w:p>
    <w:p w:rsidR="001A120B" w:rsidRDefault="001A120B">
      <w:pPr>
        <w:pStyle w:val="BodyText"/>
        <w:rPr>
          <w:i/>
          <w:sz w:val="20"/>
        </w:rPr>
      </w:pPr>
    </w:p>
    <w:p w:rsidR="001A120B" w:rsidRDefault="001A120B">
      <w:pPr>
        <w:pStyle w:val="BodyText"/>
        <w:rPr>
          <w:i/>
          <w:sz w:val="20"/>
        </w:rPr>
      </w:pPr>
    </w:p>
    <w:p w:rsidR="001A120B" w:rsidRDefault="001A120B">
      <w:pPr>
        <w:pStyle w:val="BodyText"/>
        <w:spacing w:before="3"/>
        <w:rPr>
          <w:i/>
          <w:sz w:val="15"/>
        </w:rPr>
      </w:pPr>
    </w:p>
    <w:p w:rsidR="001A120B" w:rsidRDefault="001971B1">
      <w:pPr>
        <w:tabs>
          <w:tab w:val="left" w:pos="585"/>
        </w:tabs>
        <w:spacing w:before="71"/>
        <w:ind w:left="100"/>
        <w:rPr>
          <w:rFonts w:ascii="Calibri"/>
        </w:rPr>
      </w:pPr>
      <w:r>
        <w:rPr>
          <w:rFonts w:ascii="Calibri"/>
          <w:u w:val="single"/>
        </w:rPr>
        <w:t xml:space="preserve"> </w:t>
      </w:r>
      <w:r>
        <w:rPr>
          <w:rFonts w:ascii="Calibri"/>
          <w:u w:val="single"/>
        </w:rPr>
        <w:tab/>
      </w:r>
      <w:proofErr w:type="gramStart"/>
      <w:r>
        <w:rPr>
          <w:rFonts w:ascii="Calibri"/>
        </w:rPr>
        <w:t>1.The</w:t>
      </w:r>
      <w:proofErr w:type="gramEnd"/>
      <w:r>
        <w:rPr>
          <w:rFonts w:ascii="Calibri"/>
          <w:spacing w:val="-1"/>
        </w:rPr>
        <w:t xml:space="preserve"> </w:t>
      </w:r>
      <w:r>
        <w:rPr>
          <w:rFonts w:ascii="Calibri"/>
        </w:rPr>
        <w:t>density</w:t>
      </w:r>
      <w:r>
        <w:rPr>
          <w:rFonts w:ascii="Calibri"/>
          <w:spacing w:val="-3"/>
        </w:rPr>
        <w:t xml:space="preserve"> </w:t>
      </w:r>
      <w:r>
        <w:rPr>
          <w:rFonts w:ascii="Calibri"/>
        </w:rPr>
        <w:t>of</w:t>
      </w:r>
      <w:r>
        <w:rPr>
          <w:rFonts w:ascii="Calibri"/>
          <w:spacing w:val="-1"/>
        </w:rPr>
        <w:t xml:space="preserve"> </w:t>
      </w:r>
      <w:r>
        <w:rPr>
          <w:rFonts w:ascii="Calibri"/>
        </w:rPr>
        <w:t>aluminum is</w:t>
      </w:r>
      <w:r>
        <w:rPr>
          <w:rFonts w:ascii="Calibri"/>
          <w:spacing w:val="-6"/>
        </w:rPr>
        <w:t xml:space="preserve"> </w:t>
      </w:r>
      <w:r>
        <w:rPr>
          <w:rFonts w:ascii="Calibri"/>
        </w:rPr>
        <w:t>2.7</w:t>
      </w:r>
      <w:r>
        <w:rPr>
          <w:rFonts w:ascii="Calibri"/>
          <w:spacing w:val="-1"/>
        </w:rPr>
        <w:t xml:space="preserve"> </w:t>
      </w:r>
      <w:r>
        <w:rPr>
          <w:rFonts w:ascii="Calibri"/>
        </w:rPr>
        <w:t>g/cm</w:t>
      </w:r>
      <w:r>
        <w:rPr>
          <w:rFonts w:ascii="Calibri"/>
          <w:position w:val="8"/>
          <w:sz w:val="14"/>
        </w:rPr>
        <w:t>3</w:t>
      </w:r>
      <w:r>
        <w:rPr>
          <w:rFonts w:ascii="Calibri"/>
        </w:rPr>
        <w:t>.</w:t>
      </w:r>
      <w:r>
        <w:rPr>
          <w:rFonts w:ascii="Calibri"/>
          <w:spacing w:val="-1"/>
        </w:rPr>
        <w:t xml:space="preserve"> </w:t>
      </w:r>
      <w:r>
        <w:rPr>
          <w:rFonts w:ascii="Calibri"/>
        </w:rPr>
        <w:t>What</w:t>
      </w:r>
      <w:r>
        <w:rPr>
          <w:rFonts w:ascii="Calibri"/>
          <w:spacing w:val="-2"/>
        </w:rPr>
        <w:t xml:space="preserve"> </w:t>
      </w:r>
      <w:r>
        <w:rPr>
          <w:rFonts w:ascii="Calibri"/>
        </w:rPr>
        <w:t>is</w:t>
      </w:r>
      <w:r>
        <w:rPr>
          <w:rFonts w:ascii="Calibri"/>
          <w:spacing w:val="-4"/>
        </w:rPr>
        <w:t xml:space="preserve"> </w:t>
      </w:r>
      <w:r>
        <w:rPr>
          <w:rFonts w:ascii="Calibri"/>
        </w:rPr>
        <w:t>the</w:t>
      </w:r>
      <w:r>
        <w:rPr>
          <w:rFonts w:ascii="Calibri"/>
          <w:spacing w:val="-3"/>
        </w:rPr>
        <w:t xml:space="preserve"> </w:t>
      </w:r>
      <w:r>
        <w:rPr>
          <w:rFonts w:ascii="Calibri"/>
        </w:rPr>
        <w:t>volume</w:t>
      </w:r>
      <w:r>
        <w:rPr>
          <w:rFonts w:ascii="Calibri"/>
          <w:spacing w:val="-3"/>
        </w:rPr>
        <w:t xml:space="preserve"> </w:t>
      </w:r>
      <w:r>
        <w:rPr>
          <w:rFonts w:ascii="Calibri"/>
        </w:rPr>
        <w:t>of</w:t>
      </w:r>
      <w:r>
        <w:rPr>
          <w:rFonts w:ascii="Calibri"/>
          <w:spacing w:val="-1"/>
        </w:rPr>
        <w:t xml:space="preserve"> </w:t>
      </w:r>
      <w:r>
        <w:rPr>
          <w:rFonts w:ascii="Calibri"/>
        </w:rPr>
        <w:t>a</w:t>
      </w:r>
      <w:r>
        <w:rPr>
          <w:rFonts w:ascii="Calibri"/>
          <w:spacing w:val="-4"/>
        </w:rPr>
        <w:t xml:space="preserve"> </w:t>
      </w:r>
      <w:r>
        <w:rPr>
          <w:rFonts w:ascii="Calibri"/>
        </w:rPr>
        <w:t>piece</w:t>
      </w:r>
      <w:r>
        <w:rPr>
          <w:rFonts w:ascii="Calibri"/>
          <w:spacing w:val="-1"/>
        </w:rPr>
        <w:t xml:space="preserve"> </w:t>
      </w:r>
      <w:r>
        <w:rPr>
          <w:rFonts w:ascii="Calibri"/>
        </w:rPr>
        <w:t>of</w:t>
      </w:r>
      <w:r>
        <w:rPr>
          <w:rFonts w:ascii="Calibri"/>
          <w:spacing w:val="-1"/>
        </w:rPr>
        <w:t xml:space="preserve"> </w:t>
      </w:r>
      <w:r>
        <w:rPr>
          <w:rFonts w:ascii="Calibri"/>
        </w:rPr>
        <w:t>aluminum</w:t>
      </w:r>
      <w:r>
        <w:rPr>
          <w:rFonts w:ascii="Calibri"/>
          <w:spacing w:val="-2"/>
        </w:rPr>
        <w:t xml:space="preserve"> </w:t>
      </w:r>
      <w:r>
        <w:rPr>
          <w:rFonts w:ascii="Calibri"/>
        </w:rPr>
        <w:t>if</w:t>
      </w:r>
      <w:r>
        <w:rPr>
          <w:rFonts w:ascii="Calibri"/>
          <w:spacing w:val="-1"/>
        </w:rPr>
        <w:t xml:space="preserve"> </w:t>
      </w:r>
      <w:proofErr w:type="gramStart"/>
      <w:r>
        <w:rPr>
          <w:rFonts w:ascii="Calibri"/>
        </w:rPr>
        <w:t>its</w:t>
      </w:r>
      <w:proofErr w:type="gramEnd"/>
      <w:r>
        <w:rPr>
          <w:rFonts w:ascii="Calibri"/>
          <w:spacing w:val="-3"/>
        </w:rPr>
        <w:t xml:space="preserve"> </w:t>
      </w:r>
      <w:r>
        <w:rPr>
          <w:rFonts w:ascii="Calibri"/>
        </w:rPr>
        <w:t>mass</w:t>
      </w:r>
      <w:r>
        <w:rPr>
          <w:rFonts w:ascii="Calibri"/>
          <w:spacing w:val="-1"/>
        </w:rPr>
        <w:t xml:space="preserve"> </w:t>
      </w:r>
      <w:r>
        <w:rPr>
          <w:rFonts w:ascii="Calibri"/>
        </w:rPr>
        <w:t>is</w:t>
      </w:r>
      <w:r>
        <w:rPr>
          <w:rFonts w:ascii="Calibri"/>
          <w:spacing w:val="-4"/>
        </w:rPr>
        <w:t xml:space="preserve"> </w:t>
      </w:r>
      <w:r>
        <w:rPr>
          <w:rFonts w:ascii="Calibri"/>
        </w:rPr>
        <w:t>8.1</w:t>
      </w:r>
      <w:r>
        <w:rPr>
          <w:rFonts w:ascii="Calibri"/>
          <w:spacing w:val="-1"/>
        </w:rPr>
        <w:t xml:space="preserve"> </w:t>
      </w:r>
      <w:r>
        <w:rPr>
          <w:rFonts w:ascii="Calibri"/>
        </w:rPr>
        <w:t>grams?</w:t>
      </w:r>
    </w:p>
    <w:p w:rsidR="001A120B" w:rsidRDefault="001A120B">
      <w:pPr>
        <w:pStyle w:val="BodyText"/>
      </w:pPr>
    </w:p>
    <w:p w:rsidR="001A120B" w:rsidRDefault="001A120B">
      <w:pPr>
        <w:pStyle w:val="BodyText"/>
      </w:pPr>
    </w:p>
    <w:p w:rsidR="001A120B" w:rsidRDefault="001971B1">
      <w:pPr>
        <w:pStyle w:val="ListParagraph"/>
        <w:numPr>
          <w:ilvl w:val="0"/>
          <w:numId w:val="26"/>
        </w:numPr>
        <w:tabs>
          <w:tab w:val="left" w:pos="2381"/>
        </w:tabs>
        <w:spacing w:before="159"/>
        <w:ind w:left="2380"/>
        <w:jc w:val="left"/>
      </w:pPr>
      <w:r>
        <w:t>3.0</w:t>
      </w:r>
      <w:r>
        <w:rPr>
          <w:spacing w:val="-2"/>
        </w:rPr>
        <w:t xml:space="preserve"> </w:t>
      </w:r>
      <w:r>
        <w:t>cm</w:t>
      </w:r>
      <w:r>
        <w:rPr>
          <w:position w:val="8"/>
          <w:sz w:val="14"/>
        </w:rPr>
        <w:t>3</w:t>
      </w:r>
    </w:p>
    <w:p w:rsidR="001A120B" w:rsidRDefault="001A120B">
      <w:pPr>
        <w:pStyle w:val="BodyText"/>
        <w:spacing w:before="2"/>
        <w:rPr>
          <w:sz w:val="28"/>
        </w:rPr>
      </w:pPr>
    </w:p>
    <w:p w:rsidR="001A120B" w:rsidRDefault="001971B1">
      <w:pPr>
        <w:tabs>
          <w:tab w:val="left" w:pos="2380"/>
        </w:tabs>
        <w:spacing w:line="451" w:lineRule="auto"/>
        <w:ind w:left="2020" w:right="7116"/>
        <w:rPr>
          <w:rFonts w:ascii="Calibri"/>
          <w:sz w:val="14"/>
        </w:rPr>
      </w:pPr>
      <w:r>
        <w:rPr>
          <w:rFonts w:ascii="Calibri"/>
        </w:rPr>
        <w:t>d)    2.7 cm</w:t>
      </w:r>
      <w:r>
        <w:rPr>
          <w:rFonts w:ascii="Calibri"/>
          <w:position w:val="8"/>
          <w:sz w:val="14"/>
        </w:rPr>
        <w:t xml:space="preserve">3 </w:t>
      </w:r>
      <w:r>
        <w:rPr>
          <w:rFonts w:ascii="Calibri"/>
        </w:rPr>
        <w:t>f)</w:t>
      </w:r>
      <w:r>
        <w:rPr>
          <w:rFonts w:ascii="Calibri"/>
        </w:rPr>
        <w:tab/>
        <w:t>0.33</w:t>
      </w:r>
      <w:r>
        <w:rPr>
          <w:rFonts w:ascii="Calibri"/>
          <w:spacing w:val="-2"/>
        </w:rPr>
        <w:t xml:space="preserve"> </w:t>
      </w:r>
      <w:r>
        <w:rPr>
          <w:rFonts w:ascii="Calibri"/>
        </w:rPr>
        <w:t>cm</w:t>
      </w:r>
      <w:r>
        <w:rPr>
          <w:rFonts w:ascii="Calibri"/>
          <w:position w:val="8"/>
          <w:sz w:val="14"/>
        </w:rPr>
        <w:t>3</w:t>
      </w:r>
    </w:p>
    <w:p w:rsidR="001A120B" w:rsidRDefault="001971B1">
      <w:pPr>
        <w:tabs>
          <w:tab w:val="left" w:pos="486"/>
          <w:tab w:val="left" w:pos="731"/>
        </w:tabs>
        <w:spacing w:before="111"/>
        <w:ind w:right="2749"/>
        <w:jc w:val="center"/>
        <w:rPr>
          <w:rFonts w:ascii="Calibri"/>
        </w:rPr>
      </w:pPr>
      <w:r>
        <w:rPr>
          <w:rFonts w:ascii="Calibri"/>
          <w:u w:val="single"/>
        </w:rPr>
        <w:t xml:space="preserve"> </w:t>
      </w:r>
      <w:r>
        <w:rPr>
          <w:rFonts w:ascii="Calibri"/>
          <w:u w:val="single"/>
        </w:rPr>
        <w:tab/>
      </w:r>
      <w:r>
        <w:rPr>
          <w:rFonts w:ascii="Calibri"/>
        </w:rPr>
        <w:tab/>
        <w:t>2.   A rock is dropped into a graduated cylinder filled with 35 mL of</w:t>
      </w:r>
      <w:r>
        <w:rPr>
          <w:rFonts w:ascii="Calibri"/>
          <w:spacing w:val="15"/>
        </w:rPr>
        <w:t xml:space="preserve"> </w:t>
      </w:r>
      <w:r>
        <w:rPr>
          <w:rFonts w:ascii="Calibri"/>
        </w:rPr>
        <w:t>water.</w:t>
      </w:r>
    </w:p>
    <w:p w:rsidR="001A120B" w:rsidRDefault="001971B1">
      <w:pPr>
        <w:pStyle w:val="BodyText"/>
        <w:spacing w:before="5"/>
        <w:rPr>
          <w:sz w:val="16"/>
        </w:rPr>
      </w:pPr>
      <w:r>
        <w:rPr>
          <w:noProof/>
        </w:rPr>
        <w:drawing>
          <wp:anchor distT="0" distB="0" distL="0" distR="0" simplePos="0" relativeHeight="3376" behindDoc="0" locked="0" layoutInCell="1" allowOverlap="1">
            <wp:simplePos x="0" y="0"/>
            <wp:positionH relativeFrom="page">
              <wp:posOffset>914400</wp:posOffset>
            </wp:positionH>
            <wp:positionV relativeFrom="paragraph">
              <wp:posOffset>152348</wp:posOffset>
            </wp:positionV>
            <wp:extent cx="1812487" cy="1770126"/>
            <wp:effectExtent l="0" t="0" r="0" b="0"/>
            <wp:wrapTopAndBottom/>
            <wp:docPr id="6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0.jpeg"/>
                    <pic:cNvPicPr/>
                  </pic:nvPicPr>
                  <pic:blipFill>
                    <a:blip r:embed="rId94" cstate="print"/>
                    <a:stretch>
                      <a:fillRect/>
                    </a:stretch>
                  </pic:blipFill>
                  <pic:spPr>
                    <a:xfrm>
                      <a:off x="0" y="0"/>
                      <a:ext cx="1812487" cy="1770126"/>
                    </a:xfrm>
                    <a:prstGeom prst="rect">
                      <a:avLst/>
                    </a:prstGeom>
                  </pic:spPr>
                </pic:pic>
              </a:graphicData>
            </a:graphic>
          </wp:anchor>
        </w:drawing>
      </w:r>
    </w:p>
    <w:p w:rsidR="001A120B" w:rsidRDefault="001971B1">
      <w:pPr>
        <w:spacing w:before="194"/>
        <w:ind w:right="2641"/>
        <w:jc w:val="center"/>
        <w:rPr>
          <w:rFonts w:ascii="Calibri"/>
        </w:rPr>
      </w:pPr>
      <w:r>
        <w:rPr>
          <w:rFonts w:ascii="Calibri"/>
        </w:rPr>
        <w:t xml:space="preserve">What is the volume of the rock? (Hint: 1 mL water = 1 </w:t>
      </w:r>
      <w:proofErr w:type="gramStart"/>
      <w:r>
        <w:rPr>
          <w:rFonts w:ascii="Calibri"/>
        </w:rPr>
        <w:t>cm</w:t>
      </w:r>
      <w:r>
        <w:rPr>
          <w:rFonts w:ascii="Calibri"/>
          <w:position w:val="8"/>
          <w:sz w:val="14"/>
        </w:rPr>
        <w:t xml:space="preserve">3 </w:t>
      </w:r>
      <w:r>
        <w:rPr>
          <w:rFonts w:ascii="Calibri"/>
        </w:rPr>
        <w:t>)</w:t>
      </w:r>
      <w:proofErr w:type="gramEnd"/>
    </w:p>
    <w:p w:rsidR="001A120B" w:rsidRDefault="001A120B">
      <w:pPr>
        <w:pStyle w:val="BodyText"/>
      </w:pPr>
    </w:p>
    <w:p w:rsidR="001A120B" w:rsidRDefault="001A120B">
      <w:pPr>
        <w:pStyle w:val="BodyText"/>
      </w:pPr>
    </w:p>
    <w:p w:rsidR="001A120B" w:rsidRDefault="001971B1">
      <w:pPr>
        <w:spacing w:before="159"/>
        <w:ind w:left="2020"/>
        <w:rPr>
          <w:rFonts w:ascii="Calibri"/>
          <w:sz w:val="14"/>
        </w:rPr>
      </w:pPr>
      <w:r>
        <w:rPr>
          <w:rFonts w:ascii="Calibri"/>
        </w:rPr>
        <w:t>b)    40 cm</w:t>
      </w:r>
      <w:r>
        <w:rPr>
          <w:rFonts w:ascii="Calibri"/>
          <w:position w:val="8"/>
          <w:sz w:val="14"/>
        </w:rPr>
        <w:t>3</w:t>
      </w:r>
    </w:p>
    <w:p w:rsidR="001A120B" w:rsidRDefault="001A120B">
      <w:pPr>
        <w:pStyle w:val="BodyText"/>
        <w:spacing w:before="5"/>
        <w:rPr>
          <w:sz w:val="28"/>
        </w:rPr>
      </w:pPr>
    </w:p>
    <w:p w:rsidR="001A120B" w:rsidRDefault="001971B1">
      <w:pPr>
        <w:ind w:left="2020"/>
        <w:rPr>
          <w:rFonts w:ascii="Calibri"/>
          <w:sz w:val="14"/>
        </w:rPr>
      </w:pPr>
      <w:r>
        <w:rPr>
          <w:rFonts w:ascii="Calibri"/>
        </w:rPr>
        <w:t>d)    14 cm</w:t>
      </w:r>
      <w:r>
        <w:rPr>
          <w:rFonts w:ascii="Calibri"/>
          <w:position w:val="8"/>
          <w:sz w:val="14"/>
        </w:rPr>
        <w:t>3</w:t>
      </w:r>
    </w:p>
    <w:p w:rsidR="001A120B" w:rsidRDefault="001A120B">
      <w:pPr>
        <w:pStyle w:val="BodyText"/>
        <w:spacing w:before="3"/>
        <w:rPr>
          <w:sz w:val="28"/>
        </w:rPr>
      </w:pPr>
    </w:p>
    <w:p w:rsidR="001A120B" w:rsidRDefault="001971B1">
      <w:pPr>
        <w:tabs>
          <w:tab w:val="left" w:pos="2380"/>
        </w:tabs>
        <w:ind w:left="2020"/>
        <w:rPr>
          <w:rFonts w:ascii="Calibri"/>
          <w:sz w:val="14"/>
        </w:rPr>
      </w:pPr>
      <w:r>
        <w:rPr>
          <w:rFonts w:ascii="Calibri"/>
        </w:rPr>
        <w:t>f)</w:t>
      </w:r>
      <w:r>
        <w:rPr>
          <w:rFonts w:ascii="Calibri"/>
        </w:rPr>
        <w:tab/>
        <w:t>5</w:t>
      </w:r>
      <w:r>
        <w:rPr>
          <w:rFonts w:ascii="Calibri"/>
          <w:spacing w:val="-1"/>
        </w:rPr>
        <w:t xml:space="preserve"> </w:t>
      </w:r>
      <w:r>
        <w:rPr>
          <w:rFonts w:ascii="Calibri"/>
        </w:rPr>
        <w:t>cm</w:t>
      </w:r>
      <w:r>
        <w:rPr>
          <w:rFonts w:ascii="Calibri"/>
          <w:position w:val="8"/>
          <w:sz w:val="14"/>
        </w:rPr>
        <w:t>3</w:t>
      </w:r>
    </w:p>
    <w:p w:rsidR="001A120B" w:rsidRDefault="001A120B">
      <w:pPr>
        <w:pStyle w:val="BodyText"/>
        <w:spacing w:before="2"/>
        <w:rPr>
          <w:sz w:val="28"/>
        </w:rPr>
      </w:pPr>
    </w:p>
    <w:p w:rsidR="001A120B" w:rsidRDefault="001971B1">
      <w:pPr>
        <w:ind w:left="2020"/>
        <w:rPr>
          <w:rFonts w:ascii="Calibri"/>
          <w:sz w:val="14"/>
        </w:rPr>
      </w:pPr>
      <w:r>
        <w:rPr>
          <w:rFonts w:ascii="Calibri"/>
        </w:rPr>
        <w:t>h)    35 cm</w:t>
      </w:r>
      <w:r>
        <w:rPr>
          <w:rFonts w:ascii="Calibri"/>
          <w:position w:val="8"/>
          <w:sz w:val="14"/>
        </w:rPr>
        <w:t>3</w:t>
      </w:r>
    </w:p>
    <w:p w:rsidR="001A120B" w:rsidRDefault="001A120B">
      <w:pPr>
        <w:rPr>
          <w:rFonts w:ascii="Calibri"/>
          <w:sz w:val="14"/>
        </w:rPr>
        <w:sectPr w:rsidR="001A120B">
          <w:pgSz w:w="12240" w:h="15840"/>
          <w:pgMar w:top="1400" w:right="1700" w:bottom="280" w:left="260" w:header="720" w:footer="720" w:gutter="0"/>
          <w:cols w:space="720"/>
        </w:sectPr>
      </w:pPr>
    </w:p>
    <w:p w:rsidR="001A120B" w:rsidRDefault="001971B1">
      <w:pPr>
        <w:tabs>
          <w:tab w:val="left" w:pos="586"/>
          <w:tab w:val="left" w:pos="831"/>
        </w:tabs>
        <w:spacing w:before="37" w:line="278" w:lineRule="auto"/>
        <w:ind w:left="1180" w:right="100" w:hanging="1081"/>
        <w:rPr>
          <w:rFonts w:ascii="Calibri"/>
        </w:rPr>
      </w:pPr>
      <w:r>
        <w:rPr>
          <w:rFonts w:ascii="Calibri"/>
          <w:u w:val="single"/>
        </w:rPr>
        <w:lastRenderedPageBreak/>
        <w:t xml:space="preserve"> </w:t>
      </w:r>
      <w:r>
        <w:rPr>
          <w:rFonts w:ascii="Calibri"/>
          <w:u w:val="single"/>
        </w:rPr>
        <w:tab/>
      </w:r>
      <w:r>
        <w:rPr>
          <w:rFonts w:ascii="Calibri"/>
        </w:rPr>
        <w:tab/>
        <w:t>3.   Magnetism, solubility, and malleability are physical properties of matter. What makes</w:t>
      </w:r>
      <w:r>
        <w:rPr>
          <w:rFonts w:ascii="Calibri"/>
          <w:spacing w:val="1"/>
        </w:rPr>
        <w:t xml:space="preserve"> </w:t>
      </w:r>
      <w:r>
        <w:rPr>
          <w:rFonts w:ascii="Calibri"/>
        </w:rPr>
        <w:t>these</w:t>
      </w:r>
      <w:r>
        <w:rPr>
          <w:rFonts w:ascii="Calibri"/>
          <w:spacing w:val="-3"/>
        </w:rPr>
        <w:t xml:space="preserve"> </w:t>
      </w:r>
      <w:r>
        <w:rPr>
          <w:rFonts w:ascii="Calibri"/>
        </w:rPr>
        <w:t>properties</w:t>
      </w:r>
      <w:r>
        <w:rPr>
          <w:rFonts w:ascii="Calibri"/>
        </w:rPr>
        <w:t xml:space="preserve"> </w:t>
      </w:r>
      <w:r>
        <w:rPr>
          <w:rFonts w:ascii="Calibri"/>
        </w:rPr>
        <w:t>different from chemical</w:t>
      </w:r>
      <w:r>
        <w:rPr>
          <w:rFonts w:ascii="Calibri"/>
          <w:spacing w:val="-8"/>
        </w:rPr>
        <w:t xml:space="preserve"> </w:t>
      </w:r>
      <w:r>
        <w:rPr>
          <w:rFonts w:ascii="Calibri"/>
        </w:rPr>
        <w:t>properties?</w:t>
      </w:r>
    </w:p>
    <w:p w:rsidR="001A120B" w:rsidRDefault="001A120B">
      <w:pPr>
        <w:pStyle w:val="BodyText"/>
        <w:rPr>
          <w:sz w:val="22"/>
        </w:rPr>
      </w:pPr>
    </w:p>
    <w:p w:rsidR="001A120B" w:rsidRDefault="001A120B">
      <w:pPr>
        <w:pStyle w:val="BodyText"/>
        <w:rPr>
          <w:sz w:val="22"/>
        </w:rPr>
      </w:pPr>
    </w:p>
    <w:p w:rsidR="001A120B" w:rsidRDefault="001971B1">
      <w:pPr>
        <w:spacing w:before="169"/>
        <w:ind w:left="2020" w:right="100"/>
        <w:rPr>
          <w:rFonts w:ascii="Calibri"/>
        </w:rPr>
      </w:pPr>
      <w:r>
        <w:rPr>
          <w:rFonts w:ascii="Calibri"/>
        </w:rPr>
        <w:t>b)   Physical properties relate to elements rather than compounds.</w:t>
      </w:r>
    </w:p>
    <w:p w:rsidR="001A120B" w:rsidRDefault="001A120B">
      <w:pPr>
        <w:pStyle w:val="BodyText"/>
        <w:spacing w:before="6"/>
        <w:rPr>
          <w:sz w:val="28"/>
        </w:rPr>
      </w:pPr>
    </w:p>
    <w:p w:rsidR="001A120B" w:rsidRDefault="001971B1">
      <w:pPr>
        <w:ind w:left="2020" w:right="100"/>
        <w:rPr>
          <w:rFonts w:ascii="Calibri"/>
        </w:rPr>
      </w:pPr>
      <w:r>
        <w:rPr>
          <w:rFonts w:ascii="Calibri"/>
        </w:rPr>
        <w:t>d)   Physical properties appear only after a chemical change occurs.</w:t>
      </w:r>
    </w:p>
    <w:p w:rsidR="001A120B" w:rsidRDefault="001A120B">
      <w:pPr>
        <w:pStyle w:val="BodyText"/>
        <w:spacing w:before="4"/>
        <w:rPr>
          <w:sz w:val="28"/>
        </w:rPr>
      </w:pPr>
    </w:p>
    <w:p w:rsidR="001A120B" w:rsidRDefault="001971B1">
      <w:pPr>
        <w:tabs>
          <w:tab w:val="left" w:pos="2380"/>
        </w:tabs>
        <w:spacing w:line="278" w:lineRule="auto"/>
        <w:ind w:left="2380" w:right="1052" w:hanging="360"/>
        <w:rPr>
          <w:rFonts w:ascii="Calibri"/>
        </w:rPr>
      </w:pPr>
      <w:r>
        <w:rPr>
          <w:rFonts w:ascii="Calibri"/>
        </w:rPr>
        <w:t>f)</w:t>
      </w:r>
      <w:r>
        <w:rPr>
          <w:rFonts w:ascii="Calibri"/>
        </w:rPr>
        <w:tab/>
        <w:t>Physical properties can be observed without attempting to change</w:t>
      </w:r>
      <w:r>
        <w:rPr>
          <w:rFonts w:ascii="Calibri"/>
          <w:spacing w:val="-27"/>
        </w:rPr>
        <w:t xml:space="preserve"> </w:t>
      </w:r>
      <w:r>
        <w:rPr>
          <w:rFonts w:ascii="Calibri"/>
        </w:rPr>
        <w:t>the</w:t>
      </w:r>
      <w:r>
        <w:rPr>
          <w:rFonts w:ascii="Calibri"/>
          <w:spacing w:val="-2"/>
        </w:rPr>
        <w:t xml:space="preserve"> </w:t>
      </w:r>
      <w:r>
        <w:rPr>
          <w:rFonts w:ascii="Calibri"/>
        </w:rPr>
        <w:t>identity</w:t>
      </w:r>
      <w:r>
        <w:rPr>
          <w:rFonts w:ascii="Calibri"/>
        </w:rPr>
        <w:t xml:space="preserve"> </w:t>
      </w:r>
      <w:r>
        <w:rPr>
          <w:rFonts w:ascii="Calibri"/>
        </w:rPr>
        <w:t>of the</w:t>
      </w:r>
      <w:r>
        <w:rPr>
          <w:rFonts w:ascii="Calibri"/>
          <w:spacing w:val="-8"/>
        </w:rPr>
        <w:t xml:space="preserve"> </w:t>
      </w:r>
      <w:r>
        <w:rPr>
          <w:rFonts w:ascii="Calibri"/>
        </w:rPr>
        <w:t>substance.</w:t>
      </w:r>
    </w:p>
    <w:p w:rsidR="001A120B" w:rsidRDefault="001971B1">
      <w:pPr>
        <w:spacing w:before="195" w:line="278" w:lineRule="auto"/>
        <w:ind w:left="2380" w:right="945" w:hanging="360"/>
        <w:rPr>
          <w:rFonts w:ascii="Calibri"/>
        </w:rPr>
      </w:pPr>
      <w:r>
        <w:rPr>
          <w:rFonts w:ascii="Calibri"/>
        </w:rPr>
        <w:t>h) Physical properties describe elements in the solid state rather than in the liquid o</w:t>
      </w:r>
      <w:r>
        <w:rPr>
          <w:rFonts w:ascii="Calibri"/>
        </w:rPr>
        <w:t>r gas state.</w:t>
      </w: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spacing w:before="4"/>
        <w:rPr>
          <w:sz w:val="19"/>
        </w:rPr>
      </w:pPr>
    </w:p>
    <w:p w:rsidR="001A120B" w:rsidRDefault="001971B1">
      <w:pPr>
        <w:tabs>
          <w:tab w:val="left" w:pos="586"/>
          <w:tab w:val="left" w:pos="831"/>
        </w:tabs>
        <w:spacing w:line="278" w:lineRule="auto"/>
        <w:ind w:left="1180" w:right="782" w:hanging="1081"/>
        <w:rPr>
          <w:rFonts w:ascii="Calibri"/>
        </w:rPr>
      </w:pPr>
      <w:r>
        <w:rPr>
          <w:rFonts w:ascii="Calibri"/>
          <w:u w:val="single"/>
        </w:rPr>
        <w:t xml:space="preserve"> </w:t>
      </w:r>
      <w:r>
        <w:rPr>
          <w:rFonts w:ascii="Calibri"/>
          <w:u w:val="single"/>
        </w:rPr>
        <w:tab/>
      </w:r>
      <w:r>
        <w:rPr>
          <w:rFonts w:ascii="Calibri"/>
        </w:rPr>
        <w:tab/>
        <w:t>4.   Which of these choices is a physical property that does not change when the size of</w:t>
      </w:r>
      <w:r>
        <w:rPr>
          <w:rFonts w:ascii="Calibri"/>
          <w:spacing w:val="4"/>
        </w:rPr>
        <w:t xml:space="preserve"> </w:t>
      </w:r>
      <w:r>
        <w:rPr>
          <w:rFonts w:ascii="Calibri"/>
        </w:rPr>
        <w:t>the</w:t>
      </w:r>
      <w:r>
        <w:rPr>
          <w:rFonts w:ascii="Calibri"/>
          <w:spacing w:val="-3"/>
        </w:rPr>
        <w:t xml:space="preserve"> </w:t>
      </w:r>
      <w:r>
        <w:rPr>
          <w:rFonts w:ascii="Calibri"/>
        </w:rPr>
        <w:t>sample</w:t>
      </w:r>
      <w:r>
        <w:rPr>
          <w:rFonts w:ascii="Calibri"/>
        </w:rPr>
        <w:t xml:space="preserve"> </w:t>
      </w:r>
      <w:r>
        <w:rPr>
          <w:rFonts w:ascii="Calibri"/>
        </w:rPr>
        <w:t>changes?</w:t>
      </w:r>
    </w:p>
    <w:p w:rsidR="001A120B" w:rsidRDefault="001971B1">
      <w:pPr>
        <w:spacing w:before="197"/>
        <w:ind w:left="2020" w:right="100"/>
        <w:rPr>
          <w:rFonts w:ascii="Calibri"/>
        </w:rPr>
      </w:pPr>
      <w:r>
        <w:rPr>
          <w:rFonts w:ascii="Calibri"/>
        </w:rPr>
        <w:t xml:space="preserve">b)   </w:t>
      </w:r>
      <w:proofErr w:type="gramStart"/>
      <w:r>
        <w:rPr>
          <w:rFonts w:ascii="Calibri"/>
        </w:rPr>
        <w:t>mass</w:t>
      </w:r>
      <w:proofErr w:type="gramEnd"/>
    </w:p>
    <w:p w:rsidR="001A120B" w:rsidRDefault="001A120B">
      <w:pPr>
        <w:pStyle w:val="BodyText"/>
        <w:spacing w:before="6"/>
        <w:rPr>
          <w:sz w:val="28"/>
        </w:rPr>
      </w:pPr>
    </w:p>
    <w:p w:rsidR="001A120B" w:rsidRDefault="001971B1">
      <w:pPr>
        <w:spacing w:before="1"/>
        <w:ind w:left="2020" w:right="100"/>
        <w:rPr>
          <w:rFonts w:ascii="Calibri"/>
        </w:rPr>
      </w:pPr>
      <w:r>
        <w:rPr>
          <w:rFonts w:ascii="Calibri"/>
        </w:rPr>
        <w:t xml:space="preserve">d)   </w:t>
      </w:r>
      <w:proofErr w:type="gramStart"/>
      <w:r>
        <w:rPr>
          <w:rFonts w:ascii="Calibri"/>
        </w:rPr>
        <w:t>volume</w:t>
      </w:r>
      <w:proofErr w:type="gramEnd"/>
    </w:p>
    <w:p w:rsidR="001A120B" w:rsidRDefault="001A120B">
      <w:pPr>
        <w:pStyle w:val="BodyText"/>
        <w:spacing w:before="6"/>
        <w:rPr>
          <w:sz w:val="28"/>
        </w:rPr>
      </w:pPr>
    </w:p>
    <w:p w:rsidR="001A120B" w:rsidRDefault="001971B1">
      <w:pPr>
        <w:tabs>
          <w:tab w:val="left" w:pos="2380"/>
        </w:tabs>
        <w:ind w:left="2020" w:right="100"/>
        <w:rPr>
          <w:rFonts w:ascii="Calibri"/>
        </w:rPr>
      </w:pPr>
      <w:r>
        <w:rPr>
          <w:rFonts w:ascii="Calibri"/>
        </w:rPr>
        <w:t>f)</w:t>
      </w:r>
      <w:r>
        <w:rPr>
          <w:rFonts w:ascii="Calibri"/>
        </w:rPr>
        <w:tab/>
      </w:r>
      <w:proofErr w:type="gramStart"/>
      <w:r>
        <w:rPr>
          <w:rFonts w:ascii="Calibri"/>
        </w:rPr>
        <w:t>density</w:t>
      </w:r>
      <w:proofErr w:type="gramEnd"/>
    </w:p>
    <w:p w:rsidR="001A120B" w:rsidRDefault="001A120B">
      <w:pPr>
        <w:pStyle w:val="BodyText"/>
        <w:spacing w:before="8"/>
        <w:rPr>
          <w:sz w:val="28"/>
        </w:rPr>
      </w:pPr>
    </w:p>
    <w:p w:rsidR="001A120B" w:rsidRDefault="001971B1">
      <w:pPr>
        <w:spacing w:before="1"/>
        <w:ind w:left="2020" w:right="100"/>
        <w:rPr>
          <w:rFonts w:ascii="Calibri"/>
        </w:rPr>
      </w:pPr>
      <w:r>
        <w:rPr>
          <w:rFonts w:ascii="Calibri"/>
        </w:rPr>
        <w:t xml:space="preserve">h)   </w:t>
      </w:r>
      <w:proofErr w:type="gramStart"/>
      <w:r>
        <w:rPr>
          <w:rFonts w:ascii="Calibri"/>
        </w:rPr>
        <w:t>flammability</w:t>
      </w:r>
      <w:proofErr w:type="gramEnd"/>
    </w:p>
    <w:p w:rsidR="001A120B" w:rsidRDefault="001A120B">
      <w:pPr>
        <w:pStyle w:val="BodyText"/>
        <w:spacing w:before="10"/>
        <w:rPr>
          <w:sz w:val="14"/>
        </w:rPr>
      </w:pPr>
    </w:p>
    <w:p w:rsidR="001A120B" w:rsidRDefault="001971B1">
      <w:pPr>
        <w:tabs>
          <w:tab w:val="left" w:pos="586"/>
          <w:tab w:val="left" w:pos="831"/>
        </w:tabs>
        <w:spacing w:before="57"/>
        <w:ind w:left="100" w:right="100"/>
        <w:rPr>
          <w:rFonts w:ascii="Calibri" w:hAnsi="Calibri"/>
        </w:rPr>
      </w:pPr>
      <w:r>
        <w:rPr>
          <w:rFonts w:ascii="Calibri" w:hAnsi="Calibri"/>
          <w:u w:val="single"/>
        </w:rPr>
        <w:t xml:space="preserve"> </w:t>
      </w:r>
      <w:r>
        <w:rPr>
          <w:rFonts w:ascii="Calibri" w:hAnsi="Calibri"/>
          <w:u w:val="single"/>
        </w:rPr>
        <w:tab/>
      </w:r>
      <w:r>
        <w:rPr>
          <w:rFonts w:ascii="Calibri" w:hAnsi="Calibri"/>
        </w:rPr>
        <w:tab/>
      </w:r>
      <w:r>
        <w:rPr>
          <w:rFonts w:ascii="Calibri" w:hAnsi="Calibri"/>
        </w:rPr>
        <w:t>5.   The pictures below show four objects—a paper clip, a pair of scissors, a needle, and a</w:t>
      </w:r>
      <w:r>
        <w:rPr>
          <w:rFonts w:ascii="Calibri" w:hAnsi="Calibri"/>
          <w:spacing w:val="-3"/>
        </w:rPr>
        <w:t xml:space="preserve"> </w:t>
      </w:r>
      <w:r>
        <w:rPr>
          <w:rFonts w:ascii="Calibri" w:hAnsi="Calibri"/>
        </w:rPr>
        <w:t>horseshoe.</w:t>
      </w:r>
    </w:p>
    <w:p w:rsidR="001A120B" w:rsidRDefault="001971B1">
      <w:pPr>
        <w:spacing w:before="41"/>
        <w:ind w:left="1180" w:right="100"/>
        <w:rPr>
          <w:rFonts w:ascii="Calibri"/>
        </w:rPr>
      </w:pPr>
      <w:r>
        <w:rPr>
          <w:rFonts w:ascii="Calibri"/>
        </w:rPr>
        <w:t>Assume that each object is made of the same metal.</w:t>
      </w:r>
    </w:p>
    <w:p w:rsidR="001A120B" w:rsidRDefault="001A120B">
      <w:pPr>
        <w:pStyle w:val="BodyText"/>
        <w:rPr>
          <w:sz w:val="20"/>
        </w:rPr>
      </w:pPr>
    </w:p>
    <w:p w:rsidR="001A120B" w:rsidRDefault="001971B1">
      <w:pPr>
        <w:pStyle w:val="BodyText"/>
        <w:rPr>
          <w:sz w:val="13"/>
        </w:rPr>
      </w:pPr>
      <w:r>
        <w:rPr>
          <w:noProof/>
        </w:rPr>
        <w:drawing>
          <wp:anchor distT="0" distB="0" distL="0" distR="0" simplePos="0" relativeHeight="3400" behindDoc="0" locked="0" layoutInCell="1" allowOverlap="1">
            <wp:simplePos x="0" y="0"/>
            <wp:positionH relativeFrom="page">
              <wp:posOffset>914400</wp:posOffset>
            </wp:positionH>
            <wp:positionV relativeFrom="paragraph">
              <wp:posOffset>320787</wp:posOffset>
            </wp:positionV>
            <wp:extent cx="1045627" cy="808101"/>
            <wp:effectExtent l="0" t="0" r="0" b="0"/>
            <wp:wrapTopAndBottom/>
            <wp:docPr id="6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jpeg"/>
                    <pic:cNvPicPr/>
                  </pic:nvPicPr>
                  <pic:blipFill>
                    <a:blip r:embed="rId95" cstate="print"/>
                    <a:stretch>
                      <a:fillRect/>
                    </a:stretch>
                  </pic:blipFill>
                  <pic:spPr>
                    <a:xfrm>
                      <a:off x="0" y="0"/>
                      <a:ext cx="1045627" cy="808101"/>
                    </a:xfrm>
                    <a:prstGeom prst="rect">
                      <a:avLst/>
                    </a:prstGeom>
                  </pic:spPr>
                </pic:pic>
              </a:graphicData>
            </a:graphic>
          </wp:anchor>
        </w:drawing>
      </w:r>
      <w:r>
        <w:rPr>
          <w:noProof/>
        </w:rPr>
        <w:drawing>
          <wp:anchor distT="0" distB="0" distL="0" distR="0" simplePos="0" relativeHeight="3424" behindDoc="0" locked="0" layoutInCell="1" allowOverlap="1">
            <wp:simplePos x="0" y="0"/>
            <wp:positionH relativeFrom="page">
              <wp:posOffset>4791075</wp:posOffset>
            </wp:positionH>
            <wp:positionV relativeFrom="paragraph">
              <wp:posOffset>125969</wp:posOffset>
            </wp:positionV>
            <wp:extent cx="1124931" cy="1000506"/>
            <wp:effectExtent l="0" t="0" r="0" b="0"/>
            <wp:wrapTopAndBottom/>
            <wp:docPr id="6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2.jpeg"/>
                    <pic:cNvPicPr/>
                  </pic:nvPicPr>
                  <pic:blipFill>
                    <a:blip r:embed="rId96" cstate="print"/>
                    <a:stretch>
                      <a:fillRect/>
                    </a:stretch>
                  </pic:blipFill>
                  <pic:spPr>
                    <a:xfrm>
                      <a:off x="0" y="0"/>
                      <a:ext cx="1124931" cy="1000506"/>
                    </a:xfrm>
                    <a:prstGeom prst="rect">
                      <a:avLst/>
                    </a:prstGeom>
                  </pic:spPr>
                </pic:pic>
              </a:graphicData>
            </a:graphic>
          </wp:anchor>
        </w:drawing>
      </w:r>
      <w:r>
        <w:rPr>
          <w:noProof/>
        </w:rPr>
        <w:drawing>
          <wp:anchor distT="0" distB="0" distL="0" distR="0" simplePos="0" relativeHeight="3448" behindDoc="0" locked="0" layoutInCell="1" allowOverlap="1">
            <wp:simplePos x="0" y="0"/>
            <wp:positionH relativeFrom="page">
              <wp:posOffset>914400</wp:posOffset>
            </wp:positionH>
            <wp:positionV relativeFrom="paragraph">
              <wp:posOffset>1279142</wp:posOffset>
            </wp:positionV>
            <wp:extent cx="1418837" cy="885825"/>
            <wp:effectExtent l="0" t="0" r="0" b="0"/>
            <wp:wrapTopAndBottom/>
            <wp:docPr id="6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3.jpeg"/>
                    <pic:cNvPicPr/>
                  </pic:nvPicPr>
                  <pic:blipFill>
                    <a:blip r:embed="rId97" cstate="print"/>
                    <a:stretch>
                      <a:fillRect/>
                    </a:stretch>
                  </pic:blipFill>
                  <pic:spPr>
                    <a:xfrm>
                      <a:off x="0" y="0"/>
                      <a:ext cx="1418837" cy="885825"/>
                    </a:xfrm>
                    <a:prstGeom prst="rect">
                      <a:avLst/>
                    </a:prstGeom>
                  </pic:spPr>
                </pic:pic>
              </a:graphicData>
            </a:graphic>
          </wp:anchor>
        </w:drawing>
      </w:r>
      <w:r>
        <w:rPr>
          <w:noProof/>
        </w:rPr>
        <w:drawing>
          <wp:anchor distT="0" distB="0" distL="0" distR="0" simplePos="0" relativeHeight="3472" behindDoc="0" locked="0" layoutInCell="1" allowOverlap="1">
            <wp:simplePos x="0" y="0"/>
            <wp:positionH relativeFrom="page">
              <wp:posOffset>4352925</wp:posOffset>
            </wp:positionH>
            <wp:positionV relativeFrom="paragraph">
              <wp:posOffset>1407412</wp:posOffset>
            </wp:positionV>
            <wp:extent cx="1249240" cy="885825"/>
            <wp:effectExtent l="0" t="0" r="0" b="0"/>
            <wp:wrapTopAndBottom/>
            <wp:docPr id="7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4.jpeg"/>
                    <pic:cNvPicPr/>
                  </pic:nvPicPr>
                  <pic:blipFill>
                    <a:blip r:embed="rId98" cstate="print"/>
                    <a:stretch>
                      <a:fillRect/>
                    </a:stretch>
                  </pic:blipFill>
                  <pic:spPr>
                    <a:xfrm>
                      <a:off x="0" y="0"/>
                      <a:ext cx="1249240" cy="885825"/>
                    </a:xfrm>
                    <a:prstGeom prst="rect">
                      <a:avLst/>
                    </a:prstGeom>
                  </pic:spPr>
                </pic:pic>
              </a:graphicData>
            </a:graphic>
          </wp:anchor>
        </w:drawing>
      </w:r>
    </w:p>
    <w:p w:rsidR="001A120B" w:rsidRDefault="001A120B">
      <w:pPr>
        <w:pStyle w:val="BodyText"/>
        <w:spacing w:before="9"/>
        <w:rPr>
          <w:sz w:val="13"/>
        </w:rPr>
      </w:pPr>
    </w:p>
    <w:p w:rsidR="001A120B" w:rsidRDefault="001A120B">
      <w:pPr>
        <w:rPr>
          <w:sz w:val="13"/>
        </w:rPr>
        <w:sectPr w:rsidR="001A120B">
          <w:pgSz w:w="12240" w:h="15840"/>
          <w:pgMar w:top="1400" w:right="1520" w:bottom="280" w:left="260" w:header="720" w:footer="720" w:gutter="0"/>
          <w:cols w:space="720"/>
        </w:sectPr>
      </w:pPr>
    </w:p>
    <w:p w:rsidR="001A120B" w:rsidRDefault="001A120B">
      <w:pPr>
        <w:pStyle w:val="BodyText"/>
        <w:rPr>
          <w:sz w:val="20"/>
        </w:rPr>
      </w:pPr>
    </w:p>
    <w:p w:rsidR="001A120B" w:rsidRDefault="001A120B">
      <w:pPr>
        <w:pStyle w:val="BodyText"/>
        <w:spacing w:before="9"/>
        <w:rPr>
          <w:sz w:val="16"/>
        </w:rPr>
      </w:pPr>
    </w:p>
    <w:p w:rsidR="001A120B" w:rsidRDefault="001971B1">
      <w:pPr>
        <w:tabs>
          <w:tab w:val="left" w:pos="586"/>
          <w:tab w:val="left" w:pos="831"/>
        </w:tabs>
        <w:ind w:left="100" w:right="224"/>
        <w:rPr>
          <w:rFonts w:ascii="Calibri"/>
        </w:rPr>
      </w:pPr>
      <w:r>
        <w:rPr>
          <w:rFonts w:ascii="Calibri"/>
          <w:u w:val="single"/>
        </w:rPr>
        <w:t xml:space="preserve"> </w:t>
      </w:r>
      <w:r>
        <w:rPr>
          <w:rFonts w:ascii="Calibri"/>
          <w:u w:val="single"/>
        </w:rPr>
        <w:tab/>
      </w:r>
      <w:r>
        <w:rPr>
          <w:rFonts w:ascii="Calibri"/>
        </w:rPr>
        <w:tab/>
        <w:t>6.   Which of these is a chemical property of a sheet of</w:t>
      </w:r>
      <w:r>
        <w:rPr>
          <w:rFonts w:ascii="Calibri"/>
          <w:spacing w:val="13"/>
        </w:rPr>
        <w:t xml:space="preserve"> </w:t>
      </w:r>
      <w:r>
        <w:rPr>
          <w:rFonts w:ascii="Calibri"/>
        </w:rPr>
        <w:t>paper?</w:t>
      </w:r>
    </w:p>
    <w:p w:rsidR="001A120B" w:rsidRDefault="001A120B">
      <w:pPr>
        <w:pStyle w:val="BodyText"/>
        <w:spacing w:before="8"/>
        <w:rPr>
          <w:sz w:val="19"/>
        </w:rPr>
      </w:pPr>
    </w:p>
    <w:p w:rsidR="001A120B" w:rsidRDefault="001971B1">
      <w:pPr>
        <w:ind w:left="2001" w:right="224"/>
        <w:rPr>
          <w:rFonts w:ascii="Calibri"/>
        </w:rPr>
      </w:pPr>
      <w:r>
        <w:rPr>
          <w:rFonts w:ascii="Calibri"/>
        </w:rPr>
        <w:t>c)    The paper can be burned.</w:t>
      </w:r>
    </w:p>
    <w:p w:rsidR="001A120B" w:rsidRDefault="001A120B">
      <w:pPr>
        <w:pStyle w:val="BodyText"/>
        <w:rPr>
          <w:sz w:val="22"/>
        </w:rPr>
      </w:pPr>
    </w:p>
    <w:p w:rsidR="001A120B" w:rsidRDefault="001A120B">
      <w:pPr>
        <w:pStyle w:val="BodyText"/>
        <w:spacing w:before="10"/>
        <w:rPr>
          <w:sz w:val="31"/>
        </w:rPr>
      </w:pPr>
    </w:p>
    <w:p w:rsidR="001A120B" w:rsidRDefault="001971B1">
      <w:pPr>
        <w:spacing w:before="1"/>
        <w:ind w:left="2001" w:right="224"/>
        <w:rPr>
          <w:rFonts w:ascii="Calibri"/>
        </w:rPr>
      </w:pPr>
      <w:r>
        <w:rPr>
          <w:rFonts w:ascii="Calibri"/>
        </w:rPr>
        <w:t>e)    The paper can be crumpled.</w:t>
      </w:r>
    </w:p>
    <w:p w:rsidR="001A120B" w:rsidRDefault="001A120B">
      <w:pPr>
        <w:pStyle w:val="BodyText"/>
        <w:spacing w:before="6"/>
        <w:rPr>
          <w:sz w:val="28"/>
        </w:rPr>
      </w:pPr>
    </w:p>
    <w:p w:rsidR="001A120B" w:rsidRDefault="001971B1">
      <w:pPr>
        <w:ind w:left="2001" w:right="224"/>
        <w:rPr>
          <w:rFonts w:ascii="Calibri"/>
        </w:rPr>
      </w:pPr>
      <w:r>
        <w:rPr>
          <w:rFonts w:ascii="Calibri"/>
        </w:rPr>
        <w:t>g)    The paper does not attract a magnet.</w:t>
      </w:r>
    </w:p>
    <w:p w:rsidR="001A120B" w:rsidRDefault="001A120B">
      <w:pPr>
        <w:pStyle w:val="BodyText"/>
        <w:spacing w:before="8"/>
        <w:rPr>
          <w:sz w:val="28"/>
        </w:rPr>
      </w:pPr>
    </w:p>
    <w:p w:rsidR="001A120B" w:rsidRDefault="001971B1">
      <w:pPr>
        <w:tabs>
          <w:tab w:val="left" w:pos="2361"/>
        </w:tabs>
        <w:spacing w:before="1"/>
        <w:ind w:left="2001" w:right="224"/>
        <w:rPr>
          <w:rFonts w:ascii="Calibri"/>
        </w:rPr>
      </w:pPr>
      <w:proofErr w:type="spellStart"/>
      <w:r>
        <w:rPr>
          <w:rFonts w:ascii="Calibri"/>
        </w:rPr>
        <w:t>i</w:t>
      </w:r>
      <w:proofErr w:type="spellEnd"/>
      <w:r>
        <w:rPr>
          <w:rFonts w:ascii="Calibri"/>
        </w:rPr>
        <w:t>)</w:t>
      </w:r>
      <w:r>
        <w:rPr>
          <w:rFonts w:ascii="Calibri"/>
        </w:rPr>
        <w:tab/>
        <w:t>The paper does not conduct</w:t>
      </w:r>
      <w:r>
        <w:rPr>
          <w:rFonts w:ascii="Calibri"/>
          <w:spacing w:val="-7"/>
        </w:rPr>
        <w:t xml:space="preserve"> </w:t>
      </w:r>
      <w:r>
        <w:rPr>
          <w:rFonts w:ascii="Calibri"/>
        </w:rPr>
        <w:t>electricity.</w:t>
      </w: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971B1">
      <w:pPr>
        <w:tabs>
          <w:tab w:val="left" w:pos="586"/>
          <w:tab w:val="left" w:pos="831"/>
        </w:tabs>
        <w:spacing w:before="180"/>
        <w:ind w:left="100" w:right="224"/>
        <w:rPr>
          <w:rFonts w:ascii="Calibri"/>
        </w:rPr>
      </w:pPr>
      <w:r>
        <w:rPr>
          <w:rFonts w:ascii="Calibri"/>
          <w:u w:val="single"/>
        </w:rPr>
        <w:t xml:space="preserve"> </w:t>
      </w:r>
      <w:r>
        <w:rPr>
          <w:rFonts w:ascii="Calibri"/>
          <w:u w:val="single"/>
        </w:rPr>
        <w:tab/>
      </w:r>
      <w:r>
        <w:rPr>
          <w:rFonts w:ascii="Calibri"/>
        </w:rPr>
        <w:tab/>
        <w:t>7.   Which of these statements describes a chemical property of an</w:t>
      </w:r>
      <w:r>
        <w:rPr>
          <w:rFonts w:ascii="Calibri"/>
          <w:spacing w:val="11"/>
        </w:rPr>
        <w:t xml:space="preserve"> </w:t>
      </w:r>
      <w:r>
        <w:rPr>
          <w:rFonts w:ascii="Calibri"/>
        </w:rPr>
        <w:t>object?</w:t>
      </w:r>
    </w:p>
    <w:p w:rsidR="001A120B" w:rsidRDefault="001A120B">
      <w:pPr>
        <w:pStyle w:val="BodyText"/>
        <w:spacing w:before="8"/>
        <w:rPr>
          <w:sz w:val="19"/>
        </w:rPr>
      </w:pPr>
    </w:p>
    <w:p w:rsidR="001A120B" w:rsidRDefault="001971B1">
      <w:pPr>
        <w:ind w:left="2020" w:right="224"/>
        <w:rPr>
          <w:rFonts w:ascii="Calibri"/>
        </w:rPr>
      </w:pPr>
      <w:r>
        <w:rPr>
          <w:rFonts w:ascii="Calibri"/>
        </w:rPr>
        <w:t>b)   The object is white in color.</w:t>
      </w:r>
    </w:p>
    <w:p w:rsidR="001A120B" w:rsidRDefault="001A120B">
      <w:pPr>
        <w:pStyle w:val="BodyText"/>
        <w:spacing w:before="6"/>
        <w:rPr>
          <w:sz w:val="28"/>
        </w:rPr>
      </w:pPr>
    </w:p>
    <w:p w:rsidR="001A120B" w:rsidRDefault="001971B1">
      <w:pPr>
        <w:ind w:left="2020" w:right="224"/>
        <w:rPr>
          <w:rFonts w:ascii="Calibri"/>
        </w:rPr>
      </w:pPr>
      <w:r>
        <w:rPr>
          <w:rFonts w:ascii="Calibri"/>
        </w:rPr>
        <w:t>d)    The object has a powdery texture.</w:t>
      </w:r>
    </w:p>
    <w:p w:rsidR="001A120B" w:rsidRDefault="001A120B">
      <w:pPr>
        <w:pStyle w:val="BodyText"/>
        <w:spacing w:before="5"/>
        <w:rPr>
          <w:sz w:val="28"/>
        </w:rPr>
      </w:pPr>
    </w:p>
    <w:p w:rsidR="001A120B" w:rsidRDefault="001971B1">
      <w:pPr>
        <w:tabs>
          <w:tab w:val="left" w:pos="2380"/>
        </w:tabs>
        <w:ind w:left="2020" w:right="224"/>
        <w:rPr>
          <w:rFonts w:ascii="Calibri" w:hAnsi="Calibri"/>
        </w:rPr>
      </w:pPr>
      <w:r>
        <w:rPr>
          <w:rFonts w:ascii="Calibri" w:hAnsi="Calibri"/>
        </w:rPr>
        <w:t>f)</w:t>
      </w:r>
      <w:r>
        <w:rPr>
          <w:rFonts w:ascii="Calibri" w:hAnsi="Calibri"/>
        </w:rPr>
        <w:tab/>
        <w:t>The object’s density is 2.11</w:t>
      </w:r>
      <w:r>
        <w:rPr>
          <w:rFonts w:ascii="Calibri" w:hAnsi="Calibri"/>
          <w:spacing w:val="-8"/>
        </w:rPr>
        <w:t xml:space="preserve"> </w:t>
      </w:r>
      <w:r>
        <w:rPr>
          <w:rFonts w:ascii="Calibri" w:hAnsi="Calibri"/>
        </w:rPr>
        <w:t>g/cm</w:t>
      </w:r>
      <w:r>
        <w:rPr>
          <w:rFonts w:ascii="Calibri" w:hAnsi="Calibri"/>
          <w:position w:val="8"/>
          <w:sz w:val="14"/>
        </w:rPr>
        <w:t>3</w:t>
      </w:r>
      <w:r>
        <w:rPr>
          <w:rFonts w:ascii="Calibri" w:hAnsi="Calibri"/>
        </w:rPr>
        <w:t>.</w:t>
      </w:r>
    </w:p>
    <w:p w:rsidR="001A120B" w:rsidRDefault="001A120B">
      <w:pPr>
        <w:pStyle w:val="BodyText"/>
        <w:spacing w:before="6"/>
        <w:rPr>
          <w:sz w:val="28"/>
        </w:rPr>
      </w:pPr>
    </w:p>
    <w:p w:rsidR="001A120B" w:rsidRDefault="001971B1">
      <w:pPr>
        <w:spacing w:before="1"/>
        <w:ind w:left="2020" w:right="224"/>
        <w:rPr>
          <w:rFonts w:ascii="Calibri"/>
        </w:rPr>
      </w:pPr>
      <w:r>
        <w:rPr>
          <w:rFonts w:ascii="Calibri"/>
        </w:rPr>
        <w:t>h)    The object reacts with acid to form water.</w:t>
      </w:r>
    </w:p>
    <w:p w:rsidR="001A120B" w:rsidRDefault="001A120B">
      <w:pPr>
        <w:pStyle w:val="BodyText"/>
        <w:spacing w:before="8"/>
        <w:rPr>
          <w:sz w:val="23"/>
        </w:rPr>
      </w:pPr>
    </w:p>
    <w:p w:rsidR="001A120B" w:rsidRDefault="001971B1">
      <w:pPr>
        <w:tabs>
          <w:tab w:val="left" w:pos="586"/>
          <w:tab w:val="left" w:pos="831"/>
        </w:tabs>
        <w:spacing w:before="57" w:line="278" w:lineRule="auto"/>
        <w:ind w:left="1180" w:right="224" w:hanging="1081"/>
        <w:rPr>
          <w:rFonts w:ascii="Calibri"/>
        </w:rPr>
      </w:pPr>
      <w:r>
        <w:rPr>
          <w:rFonts w:ascii="Calibri"/>
          <w:u w:val="single"/>
        </w:rPr>
        <w:t xml:space="preserve"> </w:t>
      </w:r>
      <w:r>
        <w:rPr>
          <w:rFonts w:ascii="Calibri"/>
          <w:u w:val="single"/>
        </w:rPr>
        <w:tab/>
      </w:r>
      <w:r>
        <w:rPr>
          <w:rFonts w:ascii="Calibri"/>
        </w:rPr>
        <w:tab/>
      </w:r>
      <w:r>
        <w:rPr>
          <w:rFonts w:ascii="Calibri"/>
        </w:rPr>
        <w:t>8.   Some properties are the same in a substance no matter the amount of the substance. Which</w:t>
      </w:r>
      <w:r>
        <w:rPr>
          <w:rFonts w:ascii="Calibri"/>
          <w:spacing w:val="1"/>
        </w:rPr>
        <w:t xml:space="preserve"> </w:t>
      </w:r>
      <w:r>
        <w:rPr>
          <w:rFonts w:ascii="Calibri"/>
        </w:rPr>
        <w:t>of</w:t>
      </w:r>
      <w:r>
        <w:rPr>
          <w:rFonts w:ascii="Calibri"/>
          <w:spacing w:val="-3"/>
        </w:rPr>
        <w:t xml:space="preserve"> </w:t>
      </w:r>
      <w:r>
        <w:rPr>
          <w:rFonts w:ascii="Calibri"/>
        </w:rPr>
        <w:t>the</w:t>
      </w:r>
      <w:r>
        <w:rPr>
          <w:rFonts w:ascii="Calibri"/>
        </w:rPr>
        <w:t xml:space="preserve"> </w:t>
      </w:r>
      <w:r>
        <w:rPr>
          <w:rFonts w:ascii="Calibri"/>
        </w:rPr>
        <w:t>following properties does not change based on the amount of the</w:t>
      </w:r>
      <w:r>
        <w:rPr>
          <w:rFonts w:ascii="Calibri"/>
          <w:spacing w:val="-33"/>
        </w:rPr>
        <w:t xml:space="preserve"> </w:t>
      </w:r>
      <w:r>
        <w:rPr>
          <w:rFonts w:ascii="Calibri"/>
        </w:rPr>
        <w:t>substance?</w:t>
      </w:r>
    </w:p>
    <w:p w:rsidR="001A120B" w:rsidRDefault="001971B1">
      <w:pPr>
        <w:spacing w:before="197"/>
        <w:ind w:left="2020" w:right="224"/>
        <w:rPr>
          <w:rFonts w:ascii="Calibri"/>
        </w:rPr>
      </w:pPr>
      <w:r>
        <w:rPr>
          <w:rFonts w:ascii="Calibri"/>
        </w:rPr>
        <w:t xml:space="preserve">b)   </w:t>
      </w:r>
      <w:proofErr w:type="gramStart"/>
      <w:r>
        <w:rPr>
          <w:rFonts w:ascii="Calibri"/>
        </w:rPr>
        <w:t>density</w:t>
      </w:r>
      <w:proofErr w:type="gramEnd"/>
    </w:p>
    <w:p w:rsidR="001A120B" w:rsidRDefault="001A120B">
      <w:pPr>
        <w:pStyle w:val="BodyText"/>
        <w:spacing w:before="6"/>
        <w:rPr>
          <w:sz w:val="28"/>
        </w:rPr>
      </w:pPr>
    </w:p>
    <w:p w:rsidR="001A120B" w:rsidRDefault="001971B1">
      <w:pPr>
        <w:ind w:left="2020" w:right="224"/>
        <w:rPr>
          <w:rFonts w:ascii="Calibri"/>
        </w:rPr>
      </w:pPr>
      <w:r>
        <w:rPr>
          <w:rFonts w:ascii="Calibri"/>
        </w:rPr>
        <w:t xml:space="preserve">d)   </w:t>
      </w:r>
      <w:proofErr w:type="gramStart"/>
      <w:r>
        <w:rPr>
          <w:rFonts w:ascii="Calibri"/>
        </w:rPr>
        <w:t>mass</w:t>
      </w:r>
      <w:proofErr w:type="gramEnd"/>
    </w:p>
    <w:p w:rsidR="001A120B" w:rsidRDefault="001A120B">
      <w:pPr>
        <w:pStyle w:val="BodyText"/>
        <w:spacing w:before="8"/>
        <w:rPr>
          <w:sz w:val="28"/>
        </w:rPr>
      </w:pPr>
    </w:p>
    <w:p w:rsidR="001A120B" w:rsidRDefault="001971B1">
      <w:pPr>
        <w:tabs>
          <w:tab w:val="left" w:pos="2380"/>
        </w:tabs>
        <w:spacing w:before="1"/>
        <w:ind w:left="2020" w:right="224"/>
        <w:rPr>
          <w:rFonts w:ascii="Calibri"/>
        </w:rPr>
      </w:pPr>
      <w:r>
        <w:rPr>
          <w:rFonts w:ascii="Calibri"/>
        </w:rPr>
        <w:t>f)</w:t>
      </w:r>
      <w:r>
        <w:rPr>
          <w:rFonts w:ascii="Calibri"/>
        </w:rPr>
        <w:tab/>
      </w:r>
      <w:proofErr w:type="gramStart"/>
      <w:r>
        <w:rPr>
          <w:rFonts w:ascii="Calibri"/>
        </w:rPr>
        <w:t>volume</w:t>
      </w:r>
      <w:proofErr w:type="gramEnd"/>
    </w:p>
    <w:p w:rsidR="001A120B" w:rsidRDefault="001A120B">
      <w:pPr>
        <w:pStyle w:val="BodyText"/>
        <w:spacing w:before="7"/>
        <w:rPr>
          <w:sz w:val="28"/>
        </w:rPr>
      </w:pPr>
    </w:p>
    <w:p w:rsidR="001A120B" w:rsidRDefault="001971B1">
      <w:pPr>
        <w:ind w:left="2020" w:right="224"/>
        <w:rPr>
          <w:rFonts w:ascii="Calibri"/>
        </w:rPr>
      </w:pPr>
      <w:r>
        <w:rPr>
          <w:rFonts w:ascii="Calibri"/>
        </w:rPr>
        <w:t>h)   Weight</w:t>
      </w:r>
    </w:p>
    <w:p w:rsidR="001A120B" w:rsidRDefault="001A120B">
      <w:pPr>
        <w:rPr>
          <w:rFonts w:ascii="Calibri"/>
        </w:rPr>
        <w:sectPr w:rsidR="001A120B">
          <w:pgSz w:w="12240" w:h="15840"/>
          <w:pgMar w:top="1500" w:right="1720" w:bottom="280" w:left="260" w:header="720" w:footer="720" w:gutter="0"/>
          <w:cols w:space="720"/>
        </w:sectPr>
      </w:pPr>
    </w:p>
    <w:p w:rsidR="001A120B" w:rsidRDefault="001971B1">
      <w:pPr>
        <w:tabs>
          <w:tab w:val="left" w:pos="586"/>
          <w:tab w:val="left" w:pos="831"/>
        </w:tabs>
        <w:spacing w:before="37" w:line="278" w:lineRule="auto"/>
        <w:ind w:left="1180" w:right="125" w:hanging="1081"/>
        <w:rPr>
          <w:rFonts w:ascii="Calibri"/>
        </w:rPr>
      </w:pPr>
      <w:r>
        <w:rPr>
          <w:rFonts w:ascii="Calibri"/>
          <w:u w:val="single"/>
        </w:rPr>
        <w:lastRenderedPageBreak/>
        <w:t xml:space="preserve"> </w:t>
      </w:r>
      <w:r>
        <w:rPr>
          <w:rFonts w:ascii="Calibri"/>
          <w:u w:val="single"/>
        </w:rPr>
        <w:tab/>
      </w:r>
      <w:r>
        <w:rPr>
          <w:rFonts w:ascii="Calibri"/>
        </w:rPr>
        <w:tab/>
        <w:t>9.   All matter has</w:t>
      </w:r>
      <w:r>
        <w:rPr>
          <w:rFonts w:ascii="Calibri"/>
        </w:rPr>
        <w:t xml:space="preserve"> physical and chemical properties. These properties can be used to identify the type</w:t>
      </w:r>
      <w:r>
        <w:rPr>
          <w:rFonts w:ascii="Calibri"/>
          <w:spacing w:val="-3"/>
        </w:rPr>
        <w:t xml:space="preserve"> </w:t>
      </w:r>
      <w:r>
        <w:rPr>
          <w:rFonts w:ascii="Calibri"/>
        </w:rPr>
        <w:t>of</w:t>
      </w:r>
      <w:r>
        <w:rPr>
          <w:rFonts w:ascii="Calibri"/>
        </w:rPr>
        <w:t xml:space="preserve"> </w:t>
      </w:r>
      <w:r>
        <w:rPr>
          <w:rFonts w:ascii="Calibri"/>
        </w:rPr>
        <w:t>matter. Which of these statements describes a chemical</w:t>
      </w:r>
      <w:r>
        <w:rPr>
          <w:rFonts w:ascii="Calibri"/>
          <w:spacing w:val="-17"/>
        </w:rPr>
        <w:t xml:space="preserve"> </w:t>
      </w:r>
      <w:r>
        <w:rPr>
          <w:rFonts w:ascii="Calibri"/>
        </w:rPr>
        <w:t>property?</w:t>
      </w:r>
    </w:p>
    <w:p w:rsidR="001A120B" w:rsidRDefault="001971B1">
      <w:pPr>
        <w:spacing w:before="197"/>
        <w:ind w:left="2020" w:right="224"/>
        <w:rPr>
          <w:rFonts w:ascii="Calibri" w:hAnsi="Calibri"/>
        </w:rPr>
      </w:pPr>
      <w:r>
        <w:rPr>
          <w:rFonts w:ascii="Calibri" w:hAnsi="Calibri"/>
        </w:rPr>
        <w:t>b)   A particular substance evaporates at 30 °C.</w:t>
      </w:r>
    </w:p>
    <w:p w:rsidR="001A120B" w:rsidRDefault="001A120B">
      <w:pPr>
        <w:pStyle w:val="BodyText"/>
        <w:spacing w:before="6"/>
        <w:rPr>
          <w:sz w:val="28"/>
        </w:rPr>
      </w:pPr>
    </w:p>
    <w:p w:rsidR="001A120B" w:rsidRDefault="001971B1">
      <w:pPr>
        <w:ind w:left="2020" w:right="224"/>
        <w:rPr>
          <w:rFonts w:ascii="Calibri"/>
        </w:rPr>
      </w:pPr>
      <w:r>
        <w:rPr>
          <w:rFonts w:ascii="Calibri"/>
        </w:rPr>
        <w:t>d)   A 2-ft.-long metal bar has a mass of only 176 g.</w:t>
      </w:r>
    </w:p>
    <w:p w:rsidR="001A120B" w:rsidRDefault="001A120B">
      <w:pPr>
        <w:pStyle w:val="BodyText"/>
        <w:spacing w:before="6"/>
        <w:rPr>
          <w:sz w:val="28"/>
        </w:rPr>
      </w:pPr>
    </w:p>
    <w:p w:rsidR="001A120B" w:rsidRDefault="001971B1">
      <w:pPr>
        <w:tabs>
          <w:tab w:val="left" w:pos="2380"/>
        </w:tabs>
        <w:ind w:left="2020" w:right="224"/>
        <w:rPr>
          <w:rFonts w:ascii="Calibri"/>
        </w:rPr>
      </w:pPr>
      <w:r>
        <w:rPr>
          <w:rFonts w:ascii="Calibri"/>
        </w:rPr>
        <w:t>f)</w:t>
      </w:r>
      <w:r>
        <w:rPr>
          <w:rFonts w:ascii="Calibri"/>
        </w:rPr>
        <w:tab/>
        <w:t>A certain heavy metal turns to a liquid at room</w:t>
      </w:r>
      <w:r>
        <w:rPr>
          <w:rFonts w:ascii="Calibri"/>
          <w:spacing w:val="-15"/>
        </w:rPr>
        <w:t xml:space="preserve"> </w:t>
      </w:r>
      <w:r>
        <w:rPr>
          <w:rFonts w:ascii="Calibri"/>
        </w:rPr>
        <w:t>temperature.</w:t>
      </w:r>
    </w:p>
    <w:p w:rsidR="001A120B" w:rsidRDefault="001A120B">
      <w:pPr>
        <w:pStyle w:val="BodyText"/>
        <w:spacing w:before="8"/>
        <w:rPr>
          <w:sz w:val="28"/>
        </w:rPr>
      </w:pPr>
    </w:p>
    <w:p w:rsidR="001A120B" w:rsidRDefault="001971B1">
      <w:pPr>
        <w:spacing w:before="1"/>
        <w:ind w:left="2020" w:right="224"/>
        <w:rPr>
          <w:rFonts w:ascii="Calibri"/>
        </w:rPr>
      </w:pPr>
      <w:r>
        <w:rPr>
          <w:rFonts w:ascii="Calibri"/>
        </w:rPr>
        <w:t>h)   A metal is added to a beaker of water, and the beaker explodes.</w:t>
      </w:r>
    </w:p>
    <w:p w:rsidR="001A120B" w:rsidRDefault="001A120B">
      <w:pPr>
        <w:pStyle w:val="BodyText"/>
        <w:spacing w:before="11"/>
        <w:rPr>
          <w:sz w:val="23"/>
        </w:rPr>
      </w:pPr>
    </w:p>
    <w:p w:rsidR="001A120B" w:rsidRDefault="001971B1">
      <w:pPr>
        <w:tabs>
          <w:tab w:val="left" w:pos="476"/>
          <w:tab w:val="left" w:pos="721"/>
        </w:tabs>
        <w:spacing w:before="57"/>
        <w:ind w:left="100" w:right="224"/>
        <w:rPr>
          <w:rFonts w:ascii="Calibri"/>
        </w:rPr>
      </w:pPr>
      <w:r>
        <w:rPr>
          <w:rFonts w:ascii="Calibri"/>
          <w:u w:val="single"/>
        </w:rPr>
        <w:t xml:space="preserve"> </w:t>
      </w:r>
      <w:r>
        <w:rPr>
          <w:rFonts w:ascii="Calibri"/>
          <w:u w:val="single"/>
        </w:rPr>
        <w:tab/>
      </w:r>
      <w:r>
        <w:rPr>
          <w:rFonts w:ascii="Calibri"/>
        </w:rPr>
        <w:tab/>
        <w:t>10.    The two beakers shown below contain pure</w:t>
      </w:r>
      <w:r>
        <w:rPr>
          <w:rFonts w:ascii="Calibri"/>
          <w:spacing w:val="-31"/>
        </w:rPr>
        <w:t xml:space="preserve"> </w:t>
      </w:r>
      <w:r>
        <w:rPr>
          <w:rFonts w:ascii="Calibri"/>
        </w:rPr>
        <w:t>water.</w:t>
      </w:r>
    </w:p>
    <w:p w:rsidR="001A120B" w:rsidRDefault="001971B1">
      <w:pPr>
        <w:pStyle w:val="BodyText"/>
        <w:spacing w:before="6"/>
        <w:rPr>
          <w:sz w:val="16"/>
        </w:rPr>
      </w:pPr>
      <w:r>
        <w:rPr>
          <w:noProof/>
        </w:rPr>
        <w:drawing>
          <wp:anchor distT="0" distB="0" distL="0" distR="0" simplePos="0" relativeHeight="3496" behindDoc="0" locked="0" layoutInCell="1" allowOverlap="1">
            <wp:simplePos x="0" y="0"/>
            <wp:positionH relativeFrom="page">
              <wp:posOffset>914400</wp:posOffset>
            </wp:positionH>
            <wp:positionV relativeFrom="paragraph">
              <wp:posOffset>152601</wp:posOffset>
            </wp:positionV>
            <wp:extent cx="2791772" cy="1548860"/>
            <wp:effectExtent l="0" t="0" r="0" b="0"/>
            <wp:wrapTopAndBottom/>
            <wp:docPr id="7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5.jpeg"/>
                    <pic:cNvPicPr/>
                  </pic:nvPicPr>
                  <pic:blipFill>
                    <a:blip r:embed="rId99" cstate="print"/>
                    <a:stretch>
                      <a:fillRect/>
                    </a:stretch>
                  </pic:blipFill>
                  <pic:spPr>
                    <a:xfrm>
                      <a:off x="0" y="0"/>
                      <a:ext cx="2791772" cy="1548860"/>
                    </a:xfrm>
                    <a:prstGeom prst="rect">
                      <a:avLst/>
                    </a:prstGeom>
                  </pic:spPr>
                </pic:pic>
              </a:graphicData>
            </a:graphic>
          </wp:anchor>
        </w:drawing>
      </w:r>
    </w:p>
    <w:p w:rsidR="001A120B" w:rsidRDefault="001A120B">
      <w:pPr>
        <w:pStyle w:val="BodyText"/>
        <w:rPr>
          <w:sz w:val="22"/>
        </w:rPr>
      </w:pPr>
    </w:p>
    <w:p w:rsidR="001A120B" w:rsidRDefault="001A120B">
      <w:pPr>
        <w:pStyle w:val="BodyText"/>
        <w:rPr>
          <w:sz w:val="22"/>
        </w:rPr>
      </w:pPr>
    </w:p>
    <w:p w:rsidR="001A120B" w:rsidRDefault="001971B1">
      <w:pPr>
        <w:spacing w:before="175"/>
        <w:ind w:left="1180" w:right="224"/>
        <w:rPr>
          <w:rFonts w:ascii="Calibri"/>
        </w:rPr>
      </w:pPr>
      <w:r>
        <w:rPr>
          <w:rFonts w:ascii="Calibri"/>
        </w:rPr>
        <w:t>Which of these properties is the same for the water in both beakers?</w:t>
      </w:r>
    </w:p>
    <w:p w:rsidR="001A120B" w:rsidRDefault="001A120B">
      <w:pPr>
        <w:pStyle w:val="BodyText"/>
        <w:spacing w:before="8"/>
        <w:rPr>
          <w:sz w:val="19"/>
        </w:rPr>
      </w:pPr>
    </w:p>
    <w:p w:rsidR="001A120B" w:rsidRDefault="001971B1">
      <w:pPr>
        <w:ind w:left="2020" w:right="224"/>
        <w:rPr>
          <w:rFonts w:ascii="Calibri"/>
        </w:rPr>
      </w:pPr>
      <w:r>
        <w:rPr>
          <w:rFonts w:ascii="Calibri"/>
        </w:rPr>
        <w:t xml:space="preserve">b)   </w:t>
      </w:r>
      <w:proofErr w:type="gramStart"/>
      <w:r>
        <w:rPr>
          <w:rFonts w:ascii="Calibri"/>
        </w:rPr>
        <w:t>mass</w:t>
      </w:r>
      <w:proofErr w:type="gramEnd"/>
    </w:p>
    <w:p w:rsidR="001A120B" w:rsidRDefault="001A120B">
      <w:pPr>
        <w:pStyle w:val="BodyText"/>
        <w:spacing w:before="6"/>
        <w:rPr>
          <w:sz w:val="28"/>
        </w:rPr>
      </w:pPr>
    </w:p>
    <w:p w:rsidR="001A120B" w:rsidRDefault="001971B1">
      <w:pPr>
        <w:ind w:left="2020" w:right="224"/>
        <w:rPr>
          <w:rFonts w:ascii="Calibri"/>
        </w:rPr>
      </w:pPr>
      <w:r>
        <w:rPr>
          <w:rFonts w:ascii="Calibri"/>
        </w:rPr>
        <w:t xml:space="preserve">d)   </w:t>
      </w:r>
      <w:proofErr w:type="gramStart"/>
      <w:r>
        <w:rPr>
          <w:rFonts w:ascii="Calibri"/>
        </w:rPr>
        <w:t>weight</w:t>
      </w:r>
      <w:proofErr w:type="gramEnd"/>
    </w:p>
    <w:p w:rsidR="001A120B" w:rsidRDefault="001A120B">
      <w:pPr>
        <w:pStyle w:val="BodyText"/>
        <w:spacing w:before="8"/>
        <w:rPr>
          <w:sz w:val="28"/>
        </w:rPr>
      </w:pPr>
    </w:p>
    <w:p w:rsidR="001A120B" w:rsidRDefault="001971B1">
      <w:pPr>
        <w:tabs>
          <w:tab w:val="left" w:pos="2380"/>
        </w:tabs>
        <w:spacing w:before="1"/>
        <w:ind w:left="2020" w:right="224"/>
        <w:rPr>
          <w:rFonts w:ascii="Calibri"/>
        </w:rPr>
      </w:pPr>
      <w:r>
        <w:rPr>
          <w:rFonts w:ascii="Calibri"/>
        </w:rPr>
        <w:t>f)</w:t>
      </w:r>
      <w:r>
        <w:rPr>
          <w:rFonts w:ascii="Calibri"/>
        </w:rPr>
        <w:tab/>
      </w:r>
      <w:proofErr w:type="gramStart"/>
      <w:r>
        <w:rPr>
          <w:rFonts w:ascii="Calibri"/>
        </w:rPr>
        <w:t>density</w:t>
      </w:r>
      <w:proofErr w:type="gramEnd"/>
    </w:p>
    <w:p w:rsidR="001A120B" w:rsidRDefault="001A120B">
      <w:pPr>
        <w:pStyle w:val="BodyText"/>
        <w:spacing w:before="6"/>
        <w:rPr>
          <w:sz w:val="28"/>
        </w:rPr>
      </w:pPr>
    </w:p>
    <w:p w:rsidR="001A120B" w:rsidRDefault="001971B1">
      <w:pPr>
        <w:tabs>
          <w:tab w:val="left" w:pos="2380"/>
        </w:tabs>
        <w:ind w:left="2020" w:right="224"/>
        <w:rPr>
          <w:rFonts w:ascii="Calibri"/>
        </w:rPr>
      </w:pPr>
      <w:proofErr w:type="spellStart"/>
      <w:r>
        <w:rPr>
          <w:rFonts w:ascii="Calibri"/>
        </w:rPr>
        <w:t>i</w:t>
      </w:r>
      <w:proofErr w:type="spellEnd"/>
      <w:r>
        <w:rPr>
          <w:rFonts w:ascii="Calibri"/>
        </w:rPr>
        <w:t>)</w:t>
      </w:r>
      <w:r>
        <w:rPr>
          <w:rFonts w:ascii="Calibri"/>
        </w:rPr>
        <w:tab/>
      </w:r>
      <w:proofErr w:type="gramStart"/>
      <w:r>
        <w:rPr>
          <w:rFonts w:ascii="Calibri"/>
        </w:rPr>
        <w:t>volume</w:t>
      </w:r>
      <w:proofErr w:type="gramEnd"/>
    </w:p>
    <w:p w:rsidR="001A120B" w:rsidRDefault="001A120B">
      <w:pPr>
        <w:pStyle w:val="BodyText"/>
        <w:spacing w:before="11"/>
        <w:rPr>
          <w:sz w:val="23"/>
        </w:rPr>
      </w:pPr>
    </w:p>
    <w:p w:rsidR="001A120B" w:rsidRDefault="001971B1">
      <w:pPr>
        <w:tabs>
          <w:tab w:val="left" w:pos="586"/>
        </w:tabs>
        <w:spacing w:before="57"/>
        <w:ind w:left="100" w:right="224"/>
        <w:rPr>
          <w:rFonts w:ascii="Calibri"/>
        </w:rPr>
      </w:pPr>
      <w:r>
        <w:rPr>
          <w:rFonts w:ascii="Calibri"/>
          <w:u w:val="single"/>
        </w:rPr>
        <w:t xml:space="preserve"> </w:t>
      </w:r>
      <w:r>
        <w:rPr>
          <w:rFonts w:ascii="Calibri"/>
          <w:u w:val="single"/>
        </w:rPr>
        <w:tab/>
      </w:r>
      <w:r>
        <w:rPr>
          <w:rFonts w:ascii="Calibri"/>
        </w:rPr>
        <w:t xml:space="preserve">  </w:t>
      </w:r>
      <w:r>
        <w:rPr>
          <w:rFonts w:ascii="Calibri"/>
          <w:spacing w:val="-15"/>
        </w:rPr>
        <w:t xml:space="preserve"> </w:t>
      </w:r>
      <w:r>
        <w:rPr>
          <w:rFonts w:ascii="Calibri"/>
        </w:rPr>
        <w:t>11.   Which of these choices is an example of a physical</w:t>
      </w:r>
      <w:r>
        <w:rPr>
          <w:rFonts w:ascii="Calibri"/>
          <w:spacing w:val="7"/>
        </w:rPr>
        <w:t xml:space="preserve"> </w:t>
      </w:r>
      <w:r>
        <w:rPr>
          <w:rFonts w:ascii="Calibri"/>
        </w:rPr>
        <w:t>property?</w:t>
      </w:r>
    </w:p>
    <w:p w:rsidR="001A120B" w:rsidRDefault="001A120B">
      <w:pPr>
        <w:pStyle w:val="BodyText"/>
        <w:spacing w:before="8"/>
        <w:rPr>
          <w:sz w:val="19"/>
        </w:rPr>
      </w:pPr>
    </w:p>
    <w:p w:rsidR="001A120B" w:rsidRDefault="001971B1">
      <w:pPr>
        <w:ind w:left="2020" w:right="224"/>
        <w:rPr>
          <w:rFonts w:ascii="Calibri"/>
        </w:rPr>
      </w:pPr>
      <w:r>
        <w:rPr>
          <w:rFonts w:ascii="Calibri"/>
        </w:rPr>
        <w:t xml:space="preserve">b)    </w:t>
      </w:r>
      <w:proofErr w:type="gramStart"/>
      <w:r>
        <w:rPr>
          <w:rFonts w:ascii="Calibri"/>
        </w:rPr>
        <w:t>the</w:t>
      </w:r>
      <w:proofErr w:type="gramEnd"/>
      <w:r>
        <w:rPr>
          <w:rFonts w:ascii="Calibri"/>
        </w:rPr>
        <w:t xml:space="preserve"> tarnishing of silverware</w:t>
      </w:r>
    </w:p>
    <w:p w:rsidR="001A120B" w:rsidRDefault="001A120B">
      <w:pPr>
        <w:pStyle w:val="BodyText"/>
        <w:spacing w:before="8"/>
        <w:rPr>
          <w:sz w:val="28"/>
        </w:rPr>
      </w:pPr>
    </w:p>
    <w:p w:rsidR="001A120B" w:rsidRDefault="001971B1">
      <w:pPr>
        <w:spacing w:before="1"/>
        <w:ind w:left="2020" w:right="224"/>
        <w:rPr>
          <w:rFonts w:ascii="Calibri"/>
        </w:rPr>
      </w:pPr>
      <w:r>
        <w:rPr>
          <w:rFonts w:ascii="Calibri"/>
        </w:rPr>
        <w:t xml:space="preserve">d)    </w:t>
      </w:r>
      <w:proofErr w:type="gramStart"/>
      <w:r>
        <w:rPr>
          <w:rFonts w:ascii="Calibri"/>
        </w:rPr>
        <w:t>the</w:t>
      </w:r>
      <w:proofErr w:type="gramEnd"/>
      <w:r>
        <w:rPr>
          <w:rFonts w:ascii="Calibri"/>
        </w:rPr>
        <w:t xml:space="preserve"> texture of a piece of chocolate</w:t>
      </w:r>
    </w:p>
    <w:p w:rsidR="001A120B" w:rsidRDefault="001A120B">
      <w:pPr>
        <w:pStyle w:val="BodyText"/>
        <w:spacing w:before="6"/>
        <w:rPr>
          <w:sz w:val="28"/>
        </w:rPr>
      </w:pPr>
    </w:p>
    <w:p w:rsidR="001A120B" w:rsidRDefault="001971B1">
      <w:pPr>
        <w:tabs>
          <w:tab w:val="left" w:pos="2380"/>
        </w:tabs>
        <w:ind w:left="2020" w:right="224"/>
        <w:rPr>
          <w:rFonts w:ascii="Calibri"/>
        </w:rPr>
      </w:pPr>
      <w:r>
        <w:rPr>
          <w:rFonts w:ascii="Calibri"/>
        </w:rPr>
        <w:t>f)</w:t>
      </w:r>
      <w:r>
        <w:rPr>
          <w:rFonts w:ascii="Calibri"/>
        </w:rPr>
        <w:tab/>
      </w:r>
      <w:proofErr w:type="gramStart"/>
      <w:r>
        <w:rPr>
          <w:rFonts w:ascii="Calibri"/>
        </w:rPr>
        <w:t>the</w:t>
      </w:r>
      <w:proofErr w:type="gramEnd"/>
      <w:r>
        <w:rPr>
          <w:rFonts w:ascii="Calibri"/>
        </w:rPr>
        <w:t xml:space="preserve"> effect of acid rain on</w:t>
      </w:r>
      <w:r>
        <w:rPr>
          <w:rFonts w:ascii="Calibri"/>
          <w:spacing w:val="-7"/>
        </w:rPr>
        <w:t xml:space="preserve"> </w:t>
      </w:r>
      <w:r>
        <w:rPr>
          <w:rFonts w:ascii="Calibri"/>
        </w:rPr>
        <w:t>automobiles</w:t>
      </w:r>
    </w:p>
    <w:p w:rsidR="001A120B" w:rsidRDefault="001A120B">
      <w:pPr>
        <w:pStyle w:val="BodyText"/>
        <w:spacing w:before="6"/>
        <w:rPr>
          <w:sz w:val="28"/>
        </w:rPr>
      </w:pPr>
    </w:p>
    <w:p w:rsidR="001A120B" w:rsidRDefault="001971B1">
      <w:pPr>
        <w:ind w:left="2020" w:right="224"/>
        <w:rPr>
          <w:rFonts w:ascii="Calibri"/>
        </w:rPr>
      </w:pPr>
      <w:r>
        <w:rPr>
          <w:rFonts w:ascii="Calibri"/>
        </w:rPr>
        <w:t xml:space="preserve">h)    </w:t>
      </w:r>
      <w:proofErr w:type="gramStart"/>
      <w:r>
        <w:rPr>
          <w:rFonts w:ascii="Calibri"/>
        </w:rPr>
        <w:t>the</w:t>
      </w:r>
      <w:proofErr w:type="gramEnd"/>
      <w:r>
        <w:rPr>
          <w:rFonts w:ascii="Calibri"/>
        </w:rPr>
        <w:t xml:space="preserve"> combustion of gasoline in a car engine</w:t>
      </w:r>
    </w:p>
    <w:p w:rsidR="001A120B" w:rsidRDefault="001A120B">
      <w:pPr>
        <w:rPr>
          <w:rFonts w:ascii="Calibri"/>
        </w:rPr>
        <w:sectPr w:rsidR="001A120B">
          <w:pgSz w:w="12240" w:h="15840"/>
          <w:pgMar w:top="1400" w:right="1720" w:bottom="280" w:left="260" w:header="720" w:footer="720" w:gutter="0"/>
          <w:cols w:space="720"/>
        </w:sectPr>
      </w:pPr>
    </w:p>
    <w:p w:rsidR="001A120B" w:rsidRDefault="001971B1">
      <w:pPr>
        <w:tabs>
          <w:tab w:val="left" w:pos="476"/>
          <w:tab w:val="left" w:pos="721"/>
        </w:tabs>
        <w:spacing w:before="39"/>
        <w:ind w:left="100" w:right="769"/>
        <w:rPr>
          <w:rFonts w:ascii="Calibri"/>
        </w:rPr>
      </w:pPr>
      <w:r>
        <w:rPr>
          <w:rFonts w:ascii="Calibri"/>
          <w:u w:val="single"/>
        </w:rPr>
        <w:lastRenderedPageBreak/>
        <w:t xml:space="preserve"> </w:t>
      </w:r>
      <w:r>
        <w:rPr>
          <w:rFonts w:ascii="Calibri"/>
          <w:u w:val="single"/>
        </w:rPr>
        <w:tab/>
      </w:r>
      <w:r>
        <w:rPr>
          <w:rFonts w:ascii="Calibri"/>
        </w:rPr>
        <w:tab/>
        <w:t>12.   Which of these statements best describes physical</w:t>
      </w:r>
      <w:r>
        <w:rPr>
          <w:rFonts w:ascii="Calibri"/>
          <w:spacing w:val="3"/>
        </w:rPr>
        <w:t xml:space="preserve"> </w:t>
      </w:r>
      <w:r>
        <w:rPr>
          <w:rFonts w:ascii="Calibri"/>
        </w:rPr>
        <w:t>properties?</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ind w:left="2020" w:right="769"/>
        <w:rPr>
          <w:rFonts w:ascii="Calibri"/>
        </w:rPr>
      </w:pPr>
      <w:r>
        <w:rPr>
          <w:rFonts w:ascii="Calibri"/>
        </w:rPr>
        <w:t>b)   Physical properties behave ident</w:t>
      </w:r>
      <w:r>
        <w:rPr>
          <w:rFonts w:ascii="Calibri"/>
        </w:rPr>
        <w:t>ically for all matter under the same conditions.</w:t>
      </w:r>
    </w:p>
    <w:p w:rsidR="001A120B" w:rsidRDefault="001A120B">
      <w:pPr>
        <w:pStyle w:val="BodyText"/>
        <w:spacing w:before="4"/>
        <w:rPr>
          <w:sz w:val="28"/>
        </w:rPr>
      </w:pPr>
    </w:p>
    <w:p w:rsidR="001A120B" w:rsidRDefault="001971B1">
      <w:pPr>
        <w:spacing w:line="278" w:lineRule="auto"/>
        <w:ind w:left="2380" w:right="1062" w:hanging="360"/>
        <w:rPr>
          <w:rFonts w:ascii="Calibri"/>
        </w:rPr>
      </w:pPr>
      <w:r>
        <w:rPr>
          <w:rFonts w:ascii="Calibri"/>
        </w:rPr>
        <w:t>d) Physical properties can be observed without changing the identity of a substance.</w:t>
      </w:r>
    </w:p>
    <w:p w:rsidR="001A120B" w:rsidRDefault="001971B1">
      <w:pPr>
        <w:tabs>
          <w:tab w:val="left" w:pos="2380"/>
        </w:tabs>
        <w:spacing w:before="195" w:line="278" w:lineRule="auto"/>
        <w:ind w:left="2380" w:right="1231" w:hanging="360"/>
        <w:rPr>
          <w:rFonts w:ascii="Calibri"/>
        </w:rPr>
      </w:pPr>
      <w:r>
        <w:rPr>
          <w:rFonts w:ascii="Calibri"/>
        </w:rPr>
        <w:t>f)</w:t>
      </w:r>
      <w:r>
        <w:rPr>
          <w:rFonts w:ascii="Calibri"/>
        </w:rPr>
        <w:tab/>
        <w:t>Physical properties are observed by seeing how a substance reacts</w:t>
      </w:r>
      <w:r>
        <w:rPr>
          <w:rFonts w:ascii="Calibri"/>
          <w:spacing w:val="-25"/>
        </w:rPr>
        <w:t xml:space="preserve"> </w:t>
      </w:r>
      <w:r>
        <w:rPr>
          <w:rFonts w:ascii="Calibri"/>
        </w:rPr>
        <w:t>with</w:t>
      </w:r>
      <w:r>
        <w:rPr>
          <w:rFonts w:ascii="Calibri"/>
          <w:spacing w:val="-4"/>
        </w:rPr>
        <w:t xml:space="preserve"> </w:t>
      </w:r>
      <w:r>
        <w:rPr>
          <w:rFonts w:ascii="Calibri"/>
        </w:rPr>
        <w:t>other</w:t>
      </w:r>
      <w:r>
        <w:rPr>
          <w:rFonts w:ascii="Calibri"/>
        </w:rPr>
        <w:t xml:space="preserve"> </w:t>
      </w:r>
      <w:r>
        <w:rPr>
          <w:rFonts w:ascii="Calibri"/>
        </w:rPr>
        <w:t>substances.</w:t>
      </w:r>
    </w:p>
    <w:p w:rsidR="001A120B" w:rsidRDefault="001971B1">
      <w:pPr>
        <w:spacing w:before="195" w:line="273" w:lineRule="auto"/>
        <w:ind w:left="2380" w:right="769" w:hanging="360"/>
        <w:rPr>
          <w:rFonts w:ascii="Calibri"/>
        </w:rPr>
      </w:pPr>
      <w:r>
        <w:rPr>
          <w:rFonts w:ascii="Calibri"/>
        </w:rPr>
        <w:t>h) Physical properties cause atoms and molecules to change structure when substances are mixed.</w:t>
      </w:r>
    </w:p>
    <w:p w:rsidR="001A120B" w:rsidRDefault="001A120B">
      <w:pPr>
        <w:pStyle w:val="BodyText"/>
        <w:rPr>
          <w:sz w:val="20"/>
        </w:rPr>
      </w:pPr>
    </w:p>
    <w:p w:rsidR="001A120B" w:rsidRDefault="001A120B">
      <w:pPr>
        <w:pStyle w:val="BodyText"/>
        <w:spacing w:before="6"/>
        <w:rPr>
          <w:sz w:val="17"/>
        </w:rPr>
      </w:pPr>
    </w:p>
    <w:p w:rsidR="001A120B" w:rsidRDefault="001971B1">
      <w:pPr>
        <w:tabs>
          <w:tab w:val="left" w:pos="586"/>
        </w:tabs>
        <w:spacing w:before="57"/>
        <w:ind w:left="100" w:right="769"/>
        <w:rPr>
          <w:rFonts w:ascii="Calibri"/>
        </w:rPr>
      </w:pPr>
      <w:r>
        <w:rPr>
          <w:rFonts w:ascii="Calibri"/>
          <w:u w:val="single"/>
        </w:rPr>
        <w:t xml:space="preserve"> </w:t>
      </w:r>
      <w:r>
        <w:rPr>
          <w:rFonts w:ascii="Calibri"/>
          <w:u w:val="single"/>
        </w:rPr>
        <w:tab/>
      </w:r>
      <w:r>
        <w:rPr>
          <w:rFonts w:ascii="Calibri"/>
        </w:rPr>
        <w:t xml:space="preserve">  </w:t>
      </w:r>
      <w:r>
        <w:rPr>
          <w:rFonts w:ascii="Calibri"/>
          <w:spacing w:val="-15"/>
        </w:rPr>
        <w:t xml:space="preserve"> </w:t>
      </w:r>
      <w:r>
        <w:rPr>
          <w:rFonts w:ascii="Calibri"/>
        </w:rPr>
        <w:t>13.   Which of these statements describes an example of a chemical</w:t>
      </w:r>
      <w:r>
        <w:rPr>
          <w:rFonts w:ascii="Calibri"/>
          <w:spacing w:val="8"/>
        </w:rPr>
        <w:t xml:space="preserve"> </w:t>
      </w:r>
      <w:r>
        <w:rPr>
          <w:rFonts w:ascii="Calibri"/>
        </w:rPr>
        <w:t>property?</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ind w:left="2020" w:right="769"/>
        <w:rPr>
          <w:rFonts w:ascii="Calibri"/>
        </w:rPr>
      </w:pPr>
      <w:r>
        <w:rPr>
          <w:rFonts w:ascii="Calibri"/>
        </w:rPr>
        <w:t>b)   A silver statue begins to tarnish.</w:t>
      </w:r>
    </w:p>
    <w:p w:rsidR="001A120B" w:rsidRDefault="001A120B">
      <w:pPr>
        <w:pStyle w:val="BodyText"/>
        <w:spacing w:before="8"/>
        <w:rPr>
          <w:sz w:val="28"/>
        </w:rPr>
      </w:pPr>
    </w:p>
    <w:p w:rsidR="001A120B" w:rsidRDefault="001971B1">
      <w:pPr>
        <w:spacing w:before="1"/>
        <w:ind w:left="2020" w:right="769"/>
        <w:rPr>
          <w:rFonts w:ascii="Calibri"/>
        </w:rPr>
      </w:pPr>
      <w:r>
        <w:rPr>
          <w:rFonts w:ascii="Calibri"/>
        </w:rPr>
        <w:t>d)    A painter coats a building</w:t>
      </w:r>
      <w:r>
        <w:rPr>
          <w:rFonts w:ascii="Calibri"/>
        </w:rPr>
        <w:t xml:space="preserve"> with red paint.</w:t>
      </w:r>
    </w:p>
    <w:p w:rsidR="001A120B" w:rsidRDefault="001A120B">
      <w:pPr>
        <w:pStyle w:val="BodyText"/>
        <w:spacing w:before="6"/>
        <w:rPr>
          <w:sz w:val="28"/>
        </w:rPr>
      </w:pPr>
    </w:p>
    <w:p w:rsidR="001A120B" w:rsidRDefault="001971B1">
      <w:pPr>
        <w:tabs>
          <w:tab w:val="left" w:pos="2380"/>
        </w:tabs>
        <w:spacing w:before="1"/>
        <w:ind w:left="2020" w:right="769"/>
        <w:rPr>
          <w:rFonts w:ascii="Calibri"/>
        </w:rPr>
      </w:pPr>
      <w:r>
        <w:rPr>
          <w:rFonts w:ascii="Calibri"/>
        </w:rPr>
        <w:t>f)</w:t>
      </w:r>
      <w:r>
        <w:rPr>
          <w:rFonts w:ascii="Calibri"/>
        </w:rPr>
        <w:tab/>
        <w:t>A freshly waxed floor has a bright</w:t>
      </w:r>
      <w:r>
        <w:rPr>
          <w:rFonts w:ascii="Calibri"/>
          <w:spacing w:val="-17"/>
        </w:rPr>
        <w:t xml:space="preserve"> </w:t>
      </w:r>
      <w:r>
        <w:rPr>
          <w:rFonts w:ascii="Calibri"/>
        </w:rPr>
        <w:t>shine.</w:t>
      </w:r>
    </w:p>
    <w:p w:rsidR="001A120B" w:rsidRDefault="001A120B">
      <w:pPr>
        <w:pStyle w:val="BodyText"/>
        <w:spacing w:before="6"/>
        <w:rPr>
          <w:sz w:val="28"/>
        </w:rPr>
      </w:pPr>
    </w:p>
    <w:p w:rsidR="001A120B" w:rsidRDefault="001971B1">
      <w:pPr>
        <w:ind w:left="2020" w:right="769"/>
        <w:rPr>
          <w:rFonts w:ascii="Calibri"/>
        </w:rPr>
      </w:pPr>
      <w:r>
        <w:rPr>
          <w:rFonts w:ascii="Calibri"/>
        </w:rPr>
        <w:t>h)    A metal turns to liquid at a certain temperature.</w:t>
      </w:r>
    </w:p>
    <w:p w:rsidR="001A120B" w:rsidRDefault="001A120B">
      <w:pPr>
        <w:pStyle w:val="BodyText"/>
        <w:spacing w:before="11"/>
        <w:rPr>
          <w:sz w:val="23"/>
        </w:rPr>
      </w:pPr>
    </w:p>
    <w:p w:rsidR="001A120B" w:rsidRDefault="001971B1">
      <w:pPr>
        <w:tabs>
          <w:tab w:val="left" w:pos="586"/>
        </w:tabs>
        <w:spacing w:before="56" w:line="276" w:lineRule="auto"/>
        <w:ind w:left="1180" w:right="100" w:hanging="1081"/>
        <w:rPr>
          <w:rFonts w:ascii="Calibri"/>
        </w:rPr>
      </w:pPr>
      <w:r>
        <w:rPr>
          <w:rFonts w:ascii="Calibri"/>
          <w:u w:val="single"/>
        </w:rPr>
        <w:t xml:space="preserve"> </w:t>
      </w:r>
      <w:r>
        <w:rPr>
          <w:rFonts w:ascii="Calibri"/>
          <w:u w:val="single"/>
        </w:rPr>
        <w:tab/>
      </w:r>
      <w:r>
        <w:rPr>
          <w:rFonts w:ascii="Calibri"/>
        </w:rPr>
        <w:t xml:space="preserve">  </w:t>
      </w:r>
      <w:r>
        <w:rPr>
          <w:rFonts w:ascii="Calibri"/>
          <w:spacing w:val="-15"/>
        </w:rPr>
        <w:t xml:space="preserve"> </w:t>
      </w:r>
      <w:r>
        <w:rPr>
          <w:rFonts w:ascii="Calibri"/>
        </w:rPr>
        <w:t>14.   One chemical property that can be measured in a substance is its reactivity with water. What</w:t>
      </w:r>
      <w:r>
        <w:rPr>
          <w:rFonts w:ascii="Calibri"/>
          <w:spacing w:val="-3"/>
        </w:rPr>
        <w:t xml:space="preserve"> </w:t>
      </w:r>
      <w:r>
        <w:rPr>
          <w:rFonts w:ascii="Calibri"/>
        </w:rPr>
        <w:t>is</w:t>
      </w:r>
      <w:r>
        <w:rPr>
          <w:rFonts w:ascii="Calibri"/>
          <w:spacing w:val="-4"/>
        </w:rPr>
        <w:t xml:space="preserve"> </w:t>
      </w:r>
      <w:r>
        <w:rPr>
          <w:rFonts w:ascii="Calibri"/>
        </w:rPr>
        <w:t>another</w:t>
      </w:r>
      <w:r>
        <w:rPr>
          <w:rFonts w:ascii="Calibri"/>
        </w:rPr>
        <w:t xml:space="preserve"> </w:t>
      </w:r>
      <w:r>
        <w:rPr>
          <w:rFonts w:ascii="Calibri"/>
        </w:rPr>
        <w:t>chemical</w:t>
      </w:r>
      <w:r>
        <w:rPr>
          <w:rFonts w:ascii="Calibri"/>
          <w:spacing w:val="-4"/>
        </w:rPr>
        <w:t xml:space="preserve"> </w:t>
      </w:r>
      <w:r>
        <w:rPr>
          <w:rFonts w:ascii="Calibri"/>
        </w:rPr>
        <w:t>property?</w:t>
      </w:r>
    </w:p>
    <w:p w:rsidR="001A120B" w:rsidRDefault="001A120B">
      <w:pPr>
        <w:pStyle w:val="BodyText"/>
        <w:spacing w:before="4"/>
        <w:rPr>
          <w:sz w:val="16"/>
        </w:rPr>
      </w:pPr>
    </w:p>
    <w:p w:rsidR="001A120B" w:rsidRDefault="001971B1">
      <w:pPr>
        <w:ind w:left="2020" w:right="769"/>
        <w:rPr>
          <w:rFonts w:ascii="Calibri"/>
        </w:rPr>
      </w:pPr>
      <w:r>
        <w:rPr>
          <w:rFonts w:ascii="Calibri"/>
        </w:rPr>
        <w:t xml:space="preserve">b)   </w:t>
      </w:r>
      <w:proofErr w:type="gramStart"/>
      <w:r>
        <w:rPr>
          <w:rFonts w:ascii="Calibri"/>
        </w:rPr>
        <w:t>density</w:t>
      </w:r>
      <w:proofErr w:type="gramEnd"/>
    </w:p>
    <w:p w:rsidR="001A120B" w:rsidRDefault="001A120B">
      <w:pPr>
        <w:pStyle w:val="BodyText"/>
        <w:spacing w:before="8"/>
        <w:rPr>
          <w:sz w:val="28"/>
        </w:rPr>
      </w:pPr>
    </w:p>
    <w:p w:rsidR="001A120B" w:rsidRDefault="001971B1">
      <w:pPr>
        <w:spacing w:before="1"/>
        <w:ind w:left="2020" w:right="769"/>
        <w:rPr>
          <w:rFonts w:ascii="Calibri"/>
        </w:rPr>
      </w:pPr>
      <w:r>
        <w:rPr>
          <w:rFonts w:ascii="Calibri"/>
        </w:rPr>
        <w:t xml:space="preserve">d)   </w:t>
      </w:r>
      <w:proofErr w:type="gramStart"/>
      <w:r>
        <w:rPr>
          <w:rFonts w:ascii="Calibri"/>
        </w:rPr>
        <w:t>flammability</w:t>
      </w:r>
      <w:proofErr w:type="gramEnd"/>
    </w:p>
    <w:p w:rsidR="001A120B" w:rsidRDefault="001A120B">
      <w:pPr>
        <w:pStyle w:val="BodyText"/>
        <w:spacing w:before="7"/>
        <w:rPr>
          <w:sz w:val="28"/>
        </w:rPr>
      </w:pPr>
    </w:p>
    <w:p w:rsidR="001A120B" w:rsidRDefault="001971B1">
      <w:pPr>
        <w:tabs>
          <w:tab w:val="left" w:pos="2380"/>
        </w:tabs>
        <w:ind w:left="2020" w:right="769"/>
        <w:rPr>
          <w:rFonts w:ascii="Calibri"/>
        </w:rPr>
      </w:pPr>
      <w:r>
        <w:rPr>
          <w:rFonts w:ascii="Calibri"/>
        </w:rPr>
        <w:t>f)</w:t>
      </w:r>
      <w:r>
        <w:rPr>
          <w:rFonts w:ascii="Calibri"/>
        </w:rPr>
        <w:tab/>
      </w:r>
      <w:proofErr w:type="gramStart"/>
      <w:r>
        <w:rPr>
          <w:rFonts w:ascii="Calibri"/>
        </w:rPr>
        <w:t>malleability</w:t>
      </w:r>
      <w:proofErr w:type="gramEnd"/>
    </w:p>
    <w:p w:rsidR="001A120B" w:rsidRDefault="001A120B">
      <w:pPr>
        <w:pStyle w:val="BodyText"/>
        <w:spacing w:before="6"/>
        <w:rPr>
          <w:sz w:val="28"/>
        </w:rPr>
      </w:pPr>
    </w:p>
    <w:p w:rsidR="001A120B" w:rsidRDefault="001971B1">
      <w:pPr>
        <w:ind w:left="2020" w:right="769"/>
        <w:rPr>
          <w:rFonts w:ascii="Calibri"/>
        </w:rPr>
      </w:pPr>
      <w:r>
        <w:rPr>
          <w:rFonts w:ascii="Calibri"/>
        </w:rPr>
        <w:t xml:space="preserve">h)   </w:t>
      </w:r>
      <w:proofErr w:type="gramStart"/>
      <w:r>
        <w:rPr>
          <w:rFonts w:ascii="Calibri"/>
        </w:rPr>
        <w:t>solubility</w:t>
      </w:r>
      <w:proofErr w:type="gramEnd"/>
    </w:p>
    <w:p w:rsidR="001A120B" w:rsidRDefault="001A120B">
      <w:pPr>
        <w:rPr>
          <w:rFonts w:ascii="Calibri"/>
        </w:rPr>
        <w:sectPr w:rsidR="001A120B">
          <w:pgSz w:w="12240" w:h="15840"/>
          <w:pgMar w:top="1400" w:right="1440" w:bottom="280" w:left="260" w:header="720" w:footer="720" w:gutter="0"/>
          <w:cols w:space="720"/>
        </w:sectPr>
      </w:pPr>
    </w:p>
    <w:p w:rsidR="001A120B" w:rsidRDefault="001971B1">
      <w:pPr>
        <w:tabs>
          <w:tab w:val="left" w:pos="586"/>
        </w:tabs>
        <w:spacing w:before="37" w:line="278" w:lineRule="auto"/>
        <w:ind w:left="1180" w:right="100" w:hanging="1081"/>
        <w:rPr>
          <w:rFonts w:ascii="Calibri"/>
        </w:rPr>
      </w:pPr>
      <w:r>
        <w:rPr>
          <w:rFonts w:ascii="Calibri"/>
          <w:u w:val="single"/>
        </w:rPr>
        <w:lastRenderedPageBreak/>
        <w:t xml:space="preserve"> </w:t>
      </w:r>
      <w:r>
        <w:rPr>
          <w:rFonts w:ascii="Calibri"/>
          <w:u w:val="single"/>
        </w:rPr>
        <w:tab/>
      </w:r>
      <w:r>
        <w:rPr>
          <w:rFonts w:ascii="Calibri"/>
        </w:rPr>
        <w:t xml:space="preserve">  </w:t>
      </w:r>
      <w:r>
        <w:rPr>
          <w:rFonts w:ascii="Calibri"/>
          <w:spacing w:val="-15"/>
        </w:rPr>
        <w:t xml:space="preserve"> </w:t>
      </w:r>
      <w:r>
        <w:rPr>
          <w:rFonts w:ascii="Calibri"/>
        </w:rPr>
        <w:t>15.   A beaker containing ice and water is placed on a warm hotplate. Will the ice in the beaker</w:t>
      </w:r>
      <w:r>
        <w:rPr>
          <w:rFonts w:ascii="Calibri"/>
          <w:spacing w:val="13"/>
        </w:rPr>
        <w:t xml:space="preserve"> </w:t>
      </w:r>
      <w:r>
        <w:rPr>
          <w:rFonts w:ascii="Calibri"/>
        </w:rPr>
        <w:t>undergo</w:t>
      </w:r>
      <w:r>
        <w:rPr>
          <w:rFonts w:ascii="Calibri"/>
          <w:spacing w:val="-3"/>
        </w:rPr>
        <w:t xml:space="preserve"> </w:t>
      </w:r>
      <w:r>
        <w:rPr>
          <w:rFonts w:ascii="Calibri"/>
        </w:rPr>
        <w:t>a</w:t>
      </w:r>
      <w:r>
        <w:rPr>
          <w:rFonts w:ascii="Calibri"/>
        </w:rPr>
        <w:t xml:space="preserve"> </w:t>
      </w:r>
      <w:r>
        <w:rPr>
          <w:rFonts w:ascii="Calibri"/>
        </w:rPr>
        <w:t>physical or chemical</w:t>
      </w:r>
      <w:r>
        <w:rPr>
          <w:rFonts w:ascii="Calibri"/>
          <w:spacing w:val="-9"/>
        </w:rPr>
        <w:t xml:space="preserve"> </w:t>
      </w:r>
      <w:r>
        <w:rPr>
          <w:rFonts w:ascii="Calibri"/>
        </w:rPr>
        <w:t>change?</w:t>
      </w:r>
    </w:p>
    <w:p w:rsidR="001A120B" w:rsidRDefault="001971B1">
      <w:pPr>
        <w:pStyle w:val="ListParagraph"/>
        <w:numPr>
          <w:ilvl w:val="0"/>
          <w:numId w:val="21"/>
        </w:numPr>
        <w:tabs>
          <w:tab w:val="left" w:pos="2381"/>
        </w:tabs>
        <w:spacing w:before="197"/>
      </w:pPr>
      <w:r>
        <w:t>a physical change because it will change</w:t>
      </w:r>
      <w:r>
        <w:rPr>
          <w:spacing w:val="-20"/>
        </w:rPr>
        <w:t xml:space="preserve"> </w:t>
      </w:r>
      <w:r>
        <w:t>state</w:t>
      </w:r>
    </w:p>
    <w:p w:rsidR="001A120B" w:rsidRDefault="001A120B">
      <w:pPr>
        <w:pStyle w:val="BodyText"/>
        <w:spacing w:before="8"/>
        <w:rPr>
          <w:sz w:val="19"/>
        </w:rPr>
      </w:pPr>
    </w:p>
    <w:p w:rsidR="001A120B" w:rsidRDefault="001971B1">
      <w:pPr>
        <w:pStyle w:val="ListParagraph"/>
        <w:numPr>
          <w:ilvl w:val="0"/>
          <w:numId w:val="21"/>
        </w:numPr>
        <w:tabs>
          <w:tab w:val="left" w:pos="2381"/>
        </w:tabs>
      </w:pPr>
      <w:r>
        <w:t>a chemical change because it will change</w:t>
      </w:r>
      <w:r>
        <w:rPr>
          <w:spacing w:val="-16"/>
        </w:rPr>
        <w:t xml:space="preserve"> </w:t>
      </w:r>
      <w:r>
        <w:t>state</w:t>
      </w:r>
    </w:p>
    <w:p w:rsidR="001A120B" w:rsidRDefault="001A120B">
      <w:pPr>
        <w:pStyle w:val="BodyText"/>
        <w:spacing w:before="8"/>
        <w:rPr>
          <w:sz w:val="19"/>
        </w:rPr>
      </w:pPr>
    </w:p>
    <w:p w:rsidR="001A120B" w:rsidRDefault="001971B1">
      <w:pPr>
        <w:pStyle w:val="ListParagraph"/>
        <w:numPr>
          <w:ilvl w:val="0"/>
          <w:numId w:val="21"/>
        </w:numPr>
        <w:tabs>
          <w:tab w:val="left" w:pos="2381"/>
        </w:tabs>
      </w:pPr>
      <w:r>
        <w:t>a physical change because it will form a new</w:t>
      </w:r>
      <w:r>
        <w:rPr>
          <w:spacing w:val="-23"/>
        </w:rPr>
        <w:t xml:space="preserve"> </w:t>
      </w:r>
      <w:r>
        <w:t>substance</w:t>
      </w:r>
    </w:p>
    <w:p w:rsidR="001A120B" w:rsidRDefault="001A120B">
      <w:pPr>
        <w:pStyle w:val="BodyText"/>
        <w:spacing w:before="8"/>
        <w:rPr>
          <w:sz w:val="19"/>
        </w:rPr>
      </w:pPr>
    </w:p>
    <w:p w:rsidR="001A120B" w:rsidRDefault="001971B1">
      <w:pPr>
        <w:pStyle w:val="ListParagraph"/>
        <w:numPr>
          <w:ilvl w:val="0"/>
          <w:numId w:val="21"/>
        </w:numPr>
        <w:tabs>
          <w:tab w:val="left" w:pos="2381"/>
        </w:tabs>
      </w:pPr>
      <w:r>
        <w:t>a chemical change because it will form a new</w:t>
      </w:r>
      <w:r>
        <w:rPr>
          <w:spacing w:val="-24"/>
        </w:rPr>
        <w:t xml:space="preserve"> </w:t>
      </w:r>
      <w:r>
        <w:t>substance</w:t>
      </w:r>
    </w:p>
    <w:p w:rsidR="001A120B" w:rsidRDefault="001A120B">
      <w:pPr>
        <w:pStyle w:val="BodyText"/>
        <w:spacing w:before="8"/>
        <w:rPr>
          <w:sz w:val="19"/>
        </w:rPr>
      </w:pPr>
    </w:p>
    <w:p w:rsidR="001A120B" w:rsidRDefault="001971B1">
      <w:pPr>
        <w:ind w:left="100" w:right="224"/>
        <w:rPr>
          <w:rFonts w:ascii="Calibri"/>
          <w:b/>
        </w:rPr>
      </w:pPr>
      <w:r>
        <w:rPr>
          <w:rFonts w:ascii="Calibri"/>
          <w:b/>
        </w:rPr>
        <w:t>Short Answer</w:t>
      </w:r>
    </w:p>
    <w:p w:rsidR="001A120B" w:rsidRDefault="001A120B">
      <w:pPr>
        <w:pStyle w:val="BodyText"/>
        <w:spacing w:before="2"/>
        <w:rPr>
          <w:b/>
          <w:sz w:val="19"/>
        </w:rPr>
      </w:pPr>
    </w:p>
    <w:p w:rsidR="001A120B" w:rsidRDefault="001971B1">
      <w:pPr>
        <w:pStyle w:val="ListParagraph"/>
        <w:numPr>
          <w:ilvl w:val="1"/>
          <w:numId w:val="22"/>
        </w:numPr>
        <w:tabs>
          <w:tab w:val="left" w:pos="1181"/>
        </w:tabs>
        <w:spacing w:line="276" w:lineRule="auto"/>
        <w:ind w:right="259" w:hanging="348"/>
      </w:pPr>
      <w:r>
        <w:t>An unknown substance has a volume of 2 cm</w:t>
      </w:r>
      <w:r>
        <w:rPr>
          <w:position w:val="8"/>
          <w:sz w:val="14"/>
        </w:rPr>
        <w:t xml:space="preserve">3 </w:t>
      </w:r>
      <w:r>
        <w:t>and a mass of 38.6 grams. What is the density of the sample?</w:t>
      </w:r>
    </w:p>
    <w:p w:rsidR="001A120B" w:rsidRDefault="001A120B">
      <w:pPr>
        <w:pStyle w:val="BodyText"/>
        <w:spacing w:before="5"/>
        <w:rPr>
          <w:sz w:val="16"/>
        </w:rPr>
      </w:pPr>
    </w:p>
    <w:tbl>
      <w:tblPr>
        <w:tblW w:w="0" w:type="auto"/>
        <w:tblInd w:w="2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601"/>
      </w:tblGrid>
      <w:tr w:rsidR="001A120B">
        <w:trPr>
          <w:trHeight w:hRule="exact" w:val="521"/>
        </w:trPr>
        <w:tc>
          <w:tcPr>
            <w:tcW w:w="3601" w:type="dxa"/>
          </w:tcPr>
          <w:p w:rsidR="001A120B" w:rsidRDefault="001971B1">
            <w:pPr>
              <w:pStyle w:val="TableParagraph"/>
              <w:spacing w:before="1"/>
              <w:ind w:left="1298" w:right="1298"/>
              <w:jc w:val="center"/>
              <w:rPr>
                <w:rFonts w:ascii="Calibri"/>
                <w:b/>
              </w:rPr>
            </w:pPr>
            <w:r>
              <w:rPr>
                <w:rFonts w:ascii="Calibri"/>
                <w:b/>
              </w:rPr>
              <w:t>Material</w:t>
            </w:r>
          </w:p>
        </w:tc>
        <w:tc>
          <w:tcPr>
            <w:tcW w:w="3601" w:type="dxa"/>
          </w:tcPr>
          <w:p w:rsidR="001A120B" w:rsidRDefault="001971B1">
            <w:pPr>
              <w:pStyle w:val="TableParagraph"/>
              <w:spacing w:before="1"/>
              <w:ind w:left="1046" w:right="1046"/>
              <w:jc w:val="center"/>
              <w:rPr>
                <w:rFonts w:ascii="Calibri"/>
                <w:b/>
              </w:rPr>
            </w:pPr>
            <w:r>
              <w:rPr>
                <w:rFonts w:ascii="Calibri"/>
                <w:b/>
              </w:rPr>
              <w:t>Density (g/cm3)</w:t>
            </w:r>
          </w:p>
        </w:tc>
      </w:tr>
      <w:tr w:rsidR="001A120B">
        <w:trPr>
          <w:trHeight w:hRule="exact" w:val="518"/>
        </w:trPr>
        <w:tc>
          <w:tcPr>
            <w:tcW w:w="3601" w:type="dxa"/>
          </w:tcPr>
          <w:p w:rsidR="001A120B" w:rsidRDefault="001971B1">
            <w:pPr>
              <w:pStyle w:val="TableParagraph"/>
              <w:spacing w:line="268" w:lineRule="exact"/>
              <w:ind w:left="1298" w:right="1299"/>
              <w:jc w:val="center"/>
              <w:rPr>
                <w:rFonts w:ascii="Calibri"/>
                <w:b/>
              </w:rPr>
            </w:pPr>
            <w:r>
              <w:rPr>
                <w:rFonts w:ascii="Calibri"/>
                <w:b/>
              </w:rPr>
              <w:t>Water</w:t>
            </w:r>
          </w:p>
        </w:tc>
        <w:tc>
          <w:tcPr>
            <w:tcW w:w="3601" w:type="dxa"/>
          </w:tcPr>
          <w:p w:rsidR="001A120B" w:rsidRDefault="001971B1">
            <w:pPr>
              <w:pStyle w:val="TableParagraph"/>
              <w:spacing w:line="268" w:lineRule="exact"/>
              <w:ind w:left="1045" w:right="1046"/>
              <w:jc w:val="center"/>
              <w:rPr>
                <w:rFonts w:ascii="Calibri"/>
                <w:b/>
              </w:rPr>
            </w:pPr>
            <w:r>
              <w:rPr>
                <w:rFonts w:ascii="Calibri"/>
                <w:b/>
              </w:rPr>
              <w:t>1.0</w:t>
            </w:r>
          </w:p>
        </w:tc>
      </w:tr>
      <w:tr w:rsidR="001A120B">
        <w:trPr>
          <w:trHeight w:hRule="exact" w:val="518"/>
        </w:trPr>
        <w:tc>
          <w:tcPr>
            <w:tcW w:w="3601" w:type="dxa"/>
          </w:tcPr>
          <w:p w:rsidR="001A120B" w:rsidRDefault="001971B1">
            <w:pPr>
              <w:pStyle w:val="TableParagraph"/>
              <w:spacing w:line="268" w:lineRule="exact"/>
              <w:ind w:left="1298" w:right="1299"/>
              <w:jc w:val="center"/>
              <w:rPr>
                <w:rFonts w:ascii="Calibri"/>
                <w:b/>
              </w:rPr>
            </w:pPr>
            <w:r>
              <w:rPr>
                <w:rFonts w:ascii="Calibri"/>
                <w:b/>
              </w:rPr>
              <w:t>Aluminum</w:t>
            </w:r>
          </w:p>
        </w:tc>
        <w:tc>
          <w:tcPr>
            <w:tcW w:w="3601" w:type="dxa"/>
          </w:tcPr>
          <w:p w:rsidR="001A120B" w:rsidRDefault="001971B1">
            <w:pPr>
              <w:pStyle w:val="TableParagraph"/>
              <w:spacing w:line="268" w:lineRule="exact"/>
              <w:ind w:left="1045" w:right="1046"/>
              <w:jc w:val="center"/>
              <w:rPr>
                <w:rFonts w:ascii="Calibri"/>
                <w:b/>
              </w:rPr>
            </w:pPr>
            <w:r>
              <w:rPr>
                <w:rFonts w:ascii="Calibri"/>
                <w:b/>
              </w:rPr>
              <w:t>2.7</w:t>
            </w:r>
          </w:p>
        </w:tc>
      </w:tr>
      <w:tr w:rsidR="001A120B">
        <w:trPr>
          <w:trHeight w:hRule="exact" w:val="518"/>
        </w:trPr>
        <w:tc>
          <w:tcPr>
            <w:tcW w:w="3601" w:type="dxa"/>
          </w:tcPr>
          <w:p w:rsidR="001A120B" w:rsidRDefault="001971B1">
            <w:pPr>
              <w:pStyle w:val="TableParagraph"/>
              <w:spacing w:line="268" w:lineRule="exact"/>
              <w:ind w:left="1298" w:right="1298"/>
              <w:jc w:val="center"/>
              <w:rPr>
                <w:rFonts w:ascii="Calibri"/>
                <w:b/>
              </w:rPr>
            </w:pPr>
            <w:r>
              <w:rPr>
                <w:rFonts w:ascii="Calibri"/>
                <w:b/>
              </w:rPr>
              <w:t>Iron</w:t>
            </w:r>
          </w:p>
        </w:tc>
        <w:tc>
          <w:tcPr>
            <w:tcW w:w="3601" w:type="dxa"/>
          </w:tcPr>
          <w:p w:rsidR="001A120B" w:rsidRDefault="001971B1">
            <w:pPr>
              <w:pStyle w:val="TableParagraph"/>
              <w:spacing w:line="268" w:lineRule="exact"/>
              <w:ind w:left="1045" w:right="1046"/>
              <w:jc w:val="center"/>
              <w:rPr>
                <w:rFonts w:ascii="Calibri"/>
                <w:b/>
              </w:rPr>
            </w:pPr>
            <w:r>
              <w:rPr>
                <w:rFonts w:ascii="Calibri"/>
                <w:b/>
              </w:rPr>
              <w:t>7.9</w:t>
            </w:r>
          </w:p>
        </w:tc>
      </w:tr>
      <w:tr w:rsidR="001A120B">
        <w:trPr>
          <w:trHeight w:hRule="exact" w:val="519"/>
        </w:trPr>
        <w:tc>
          <w:tcPr>
            <w:tcW w:w="3601" w:type="dxa"/>
          </w:tcPr>
          <w:p w:rsidR="001A120B" w:rsidRDefault="001971B1">
            <w:pPr>
              <w:pStyle w:val="TableParagraph"/>
              <w:spacing w:line="268" w:lineRule="exact"/>
              <w:ind w:left="1298" w:right="1298"/>
              <w:jc w:val="center"/>
              <w:rPr>
                <w:rFonts w:ascii="Calibri"/>
                <w:b/>
              </w:rPr>
            </w:pPr>
            <w:r>
              <w:rPr>
                <w:rFonts w:ascii="Calibri"/>
                <w:b/>
              </w:rPr>
              <w:t>Silver</w:t>
            </w:r>
          </w:p>
        </w:tc>
        <w:tc>
          <w:tcPr>
            <w:tcW w:w="3601" w:type="dxa"/>
          </w:tcPr>
          <w:p w:rsidR="001A120B" w:rsidRDefault="001971B1">
            <w:pPr>
              <w:pStyle w:val="TableParagraph"/>
              <w:spacing w:line="268" w:lineRule="exact"/>
              <w:ind w:left="1046" w:right="1046"/>
              <w:jc w:val="center"/>
              <w:rPr>
                <w:rFonts w:ascii="Calibri"/>
                <w:b/>
              </w:rPr>
            </w:pPr>
            <w:r>
              <w:rPr>
                <w:rFonts w:ascii="Calibri"/>
                <w:b/>
              </w:rPr>
              <w:t>10.5</w:t>
            </w:r>
          </w:p>
        </w:tc>
      </w:tr>
      <w:tr w:rsidR="001A120B">
        <w:trPr>
          <w:trHeight w:hRule="exact" w:val="521"/>
        </w:trPr>
        <w:tc>
          <w:tcPr>
            <w:tcW w:w="3601" w:type="dxa"/>
          </w:tcPr>
          <w:p w:rsidR="001A120B" w:rsidRDefault="001971B1">
            <w:pPr>
              <w:pStyle w:val="TableParagraph"/>
              <w:spacing w:before="1"/>
              <w:ind w:left="1298" w:right="1298"/>
              <w:jc w:val="center"/>
              <w:rPr>
                <w:rFonts w:ascii="Calibri"/>
                <w:b/>
              </w:rPr>
            </w:pPr>
            <w:r>
              <w:rPr>
                <w:rFonts w:ascii="Calibri"/>
                <w:b/>
              </w:rPr>
              <w:t>Gold</w:t>
            </w:r>
          </w:p>
        </w:tc>
        <w:tc>
          <w:tcPr>
            <w:tcW w:w="3601" w:type="dxa"/>
          </w:tcPr>
          <w:p w:rsidR="001A120B" w:rsidRDefault="001971B1">
            <w:pPr>
              <w:pStyle w:val="TableParagraph"/>
              <w:spacing w:before="1"/>
              <w:ind w:left="1046" w:right="1046"/>
              <w:jc w:val="center"/>
              <w:rPr>
                <w:rFonts w:ascii="Calibri"/>
                <w:b/>
              </w:rPr>
            </w:pPr>
            <w:r>
              <w:rPr>
                <w:rFonts w:ascii="Calibri"/>
                <w:b/>
              </w:rPr>
              <w:t>19.3</w:t>
            </w:r>
          </w:p>
        </w:tc>
      </w:tr>
    </w:tbl>
    <w:p w:rsidR="001A120B" w:rsidRDefault="001A120B">
      <w:pPr>
        <w:pStyle w:val="BodyText"/>
        <w:rPr>
          <w:sz w:val="20"/>
        </w:rPr>
      </w:pPr>
    </w:p>
    <w:p w:rsidR="001A120B" w:rsidRDefault="001A120B">
      <w:pPr>
        <w:pStyle w:val="BodyText"/>
        <w:rPr>
          <w:sz w:val="17"/>
        </w:rPr>
      </w:pPr>
    </w:p>
    <w:p w:rsidR="001A120B" w:rsidRDefault="001971B1">
      <w:pPr>
        <w:spacing w:before="56"/>
        <w:ind w:left="1180" w:right="224"/>
        <w:rPr>
          <w:rFonts w:ascii="Calibri"/>
        </w:rPr>
      </w:pPr>
      <w:r>
        <w:rPr>
          <w:rFonts w:ascii="Calibri"/>
        </w:rPr>
        <w:t>Use the chart above to determine the identity of the unknown sample:</w:t>
      </w:r>
    </w:p>
    <w:p w:rsidR="001A120B" w:rsidRDefault="001A120B">
      <w:pPr>
        <w:pStyle w:val="BodyText"/>
        <w:spacing w:before="8"/>
        <w:rPr>
          <w:sz w:val="19"/>
        </w:rPr>
      </w:pPr>
    </w:p>
    <w:p w:rsidR="001A120B" w:rsidRDefault="001971B1">
      <w:pPr>
        <w:ind w:left="1180" w:right="224"/>
        <w:rPr>
          <w:rFonts w:ascii="Calibri"/>
        </w:rPr>
      </w:pPr>
      <w:r>
        <w:rPr>
          <w:rFonts w:ascii="Calibri"/>
        </w:rPr>
        <w:t>List three other physical properties that could be used to identify this sample.</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pStyle w:val="ListParagraph"/>
        <w:numPr>
          <w:ilvl w:val="1"/>
          <w:numId w:val="22"/>
        </w:numPr>
        <w:tabs>
          <w:tab w:val="left" w:pos="1181"/>
        </w:tabs>
        <w:ind w:hanging="348"/>
      </w:pPr>
      <w:r>
        <w:t>Name a physical OR chemical property. Explain why this property is either physical or</w:t>
      </w:r>
      <w:r>
        <w:rPr>
          <w:spacing w:val="12"/>
        </w:rPr>
        <w:t xml:space="preserve"> </w:t>
      </w:r>
      <w:r>
        <w:t>chemical.</w:t>
      </w:r>
    </w:p>
    <w:p w:rsidR="001A120B" w:rsidRDefault="001A120B">
      <w:pPr>
        <w:sectPr w:rsidR="001A120B">
          <w:pgSz w:w="12240" w:h="15840"/>
          <w:pgMar w:top="1400" w:right="1720" w:bottom="280" w:left="260" w:header="720" w:footer="720" w:gutter="0"/>
          <w:cols w:space="720"/>
        </w:sectPr>
      </w:pPr>
    </w:p>
    <w:p w:rsidR="001A120B" w:rsidRDefault="001971B1">
      <w:pPr>
        <w:spacing w:before="20"/>
        <w:ind w:left="100" w:right="249"/>
        <w:rPr>
          <w:rFonts w:ascii="Calibri"/>
          <w:b/>
          <w:i/>
          <w:sz w:val="28"/>
        </w:rPr>
      </w:pPr>
      <w:r>
        <w:rPr>
          <w:rFonts w:ascii="Calibri"/>
          <w:b/>
          <w:sz w:val="28"/>
        </w:rPr>
        <w:lastRenderedPageBreak/>
        <w:t xml:space="preserve">Fill in the blank using the following words: </w:t>
      </w:r>
      <w:r>
        <w:rPr>
          <w:rFonts w:ascii="Calibri"/>
          <w:b/>
          <w:i/>
          <w:sz w:val="28"/>
        </w:rPr>
        <w:t>(hint: some of your words might be used more than once)</w:t>
      </w:r>
    </w:p>
    <w:p w:rsidR="001A120B" w:rsidRDefault="001971B1">
      <w:pPr>
        <w:spacing w:before="200"/>
        <w:ind w:left="100" w:right="249"/>
        <w:rPr>
          <w:rFonts w:ascii="Calibri"/>
          <w:b/>
          <w:sz w:val="28"/>
        </w:rPr>
      </w:pPr>
      <w:r>
        <w:rPr>
          <w:rFonts w:ascii="Calibri"/>
          <w:b/>
          <w:sz w:val="28"/>
        </w:rPr>
        <w:t>Element, Compound, Metal, Nonmetal, Particle, Metalloid,</w:t>
      </w:r>
    </w:p>
    <w:p w:rsidR="001A120B" w:rsidRDefault="001A120B">
      <w:pPr>
        <w:pStyle w:val="BodyText"/>
        <w:spacing w:before="4"/>
        <w:rPr>
          <w:b/>
          <w:sz w:val="30"/>
        </w:rPr>
      </w:pPr>
    </w:p>
    <w:p w:rsidR="001A120B" w:rsidRDefault="001971B1">
      <w:pPr>
        <w:pStyle w:val="ListParagraph"/>
        <w:numPr>
          <w:ilvl w:val="0"/>
          <w:numId w:val="20"/>
        </w:numPr>
        <w:tabs>
          <w:tab w:val="left" w:pos="821"/>
          <w:tab w:val="left" w:pos="6085"/>
          <w:tab w:val="left" w:pos="8946"/>
        </w:tabs>
        <w:rPr>
          <w:sz w:val="24"/>
        </w:rPr>
      </w:pPr>
      <w:r>
        <w:rPr>
          <w:sz w:val="24"/>
        </w:rPr>
        <w:t>A pure substance must be</w:t>
      </w:r>
      <w:r>
        <w:rPr>
          <w:spacing w:val="-7"/>
          <w:sz w:val="24"/>
        </w:rPr>
        <w:t xml:space="preserve"> </w:t>
      </w:r>
      <w:r>
        <w:rPr>
          <w:sz w:val="24"/>
        </w:rPr>
        <w:t>either</w:t>
      </w:r>
      <w:r>
        <w:rPr>
          <w:spacing w:val="-4"/>
          <w:sz w:val="24"/>
        </w:rPr>
        <w:t xml:space="preserve"> </w:t>
      </w:r>
      <w:proofErr w:type="gramStart"/>
      <w:r>
        <w:rPr>
          <w:sz w:val="24"/>
        </w:rPr>
        <w:t>a(</w:t>
      </w:r>
      <w:proofErr w:type="gramEnd"/>
      <w:r>
        <w:rPr>
          <w:sz w:val="24"/>
        </w:rPr>
        <w:t>n)</w:t>
      </w:r>
      <w:r>
        <w:rPr>
          <w:sz w:val="24"/>
          <w:u w:val="single"/>
        </w:rPr>
        <w:t xml:space="preserve"> </w:t>
      </w:r>
      <w:r>
        <w:rPr>
          <w:sz w:val="24"/>
          <w:u w:val="single"/>
        </w:rPr>
        <w:tab/>
      </w:r>
      <w:r>
        <w:rPr>
          <w:sz w:val="24"/>
        </w:rPr>
        <w:t>or</w:t>
      </w:r>
      <w:r>
        <w:rPr>
          <w:spacing w:val="-2"/>
          <w:sz w:val="24"/>
        </w:rPr>
        <w:t xml:space="preserve"> </w:t>
      </w:r>
      <w:r>
        <w:rPr>
          <w:sz w:val="24"/>
        </w:rPr>
        <w:t>a(n)</w:t>
      </w:r>
      <w:r>
        <w:rPr>
          <w:sz w:val="24"/>
          <w:u w:val="single"/>
        </w:rPr>
        <w:t xml:space="preserve"> </w:t>
      </w:r>
      <w:r>
        <w:rPr>
          <w:sz w:val="24"/>
          <w:u w:val="single"/>
        </w:rPr>
        <w:tab/>
      </w:r>
      <w:r>
        <w:rPr>
          <w:sz w:val="24"/>
        </w:rPr>
        <w:t>.</w:t>
      </w:r>
    </w:p>
    <w:p w:rsidR="001A120B" w:rsidRDefault="001971B1">
      <w:pPr>
        <w:pStyle w:val="ListParagraph"/>
        <w:numPr>
          <w:ilvl w:val="0"/>
          <w:numId w:val="20"/>
        </w:numPr>
        <w:tabs>
          <w:tab w:val="left" w:pos="821"/>
          <w:tab w:val="left" w:pos="6500"/>
        </w:tabs>
        <w:spacing w:before="146"/>
        <w:rPr>
          <w:sz w:val="24"/>
        </w:rPr>
      </w:pPr>
      <w:r>
        <w:rPr>
          <w:sz w:val="24"/>
        </w:rPr>
        <w:t>Elements that are brittle and</w:t>
      </w:r>
      <w:r>
        <w:rPr>
          <w:spacing w:val="-9"/>
          <w:sz w:val="24"/>
        </w:rPr>
        <w:t xml:space="preserve"> </w:t>
      </w:r>
      <w:r>
        <w:rPr>
          <w:sz w:val="24"/>
        </w:rPr>
        <w:t>dull</w:t>
      </w:r>
      <w:r>
        <w:rPr>
          <w:spacing w:val="-3"/>
          <w:sz w:val="24"/>
        </w:rPr>
        <w:t xml:space="preserve"> </w:t>
      </w:r>
      <w:r>
        <w:rPr>
          <w:sz w:val="24"/>
        </w:rPr>
        <w:t>are</w:t>
      </w:r>
      <w:r>
        <w:rPr>
          <w:sz w:val="24"/>
          <w:u w:val="single"/>
        </w:rPr>
        <w:t xml:space="preserve"> </w:t>
      </w:r>
      <w:r>
        <w:rPr>
          <w:sz w:val="24"/>
          <w:u w:val="single"/>
        </w:rPr>
        <w:tab/>
      </w:r>
      <w:r>
        <w:rPr>
          <w:sz w:val="24"/>
        </w:rPr>
        <w:t>.</w:t>
      </w:r>
    </w:p>
    <w:p w:rsidR="001A120B" w:rsidRDefault="001971B1">
      <w:pPr>
        <w:pStyle w:val="ListParagraph"/>
        <w:numPr>
          <w:ilvl w:val="0"/>
          <w:numId w:val="20"/>
        </w:numPr>
        <w:tabs>
          <w:tab w:val="left" w:pos="821"/>
          <w:tab w:val="left" w:pos="3593"/>
        </w:tabs>
        <w:spacing w:before="146" w:line="360" w:lineRule="auto"/>
        <w:ind w:right="576"/>
        <w:rPr>
          <w:sz w:val="24"/>
        </w:rPr>
      </w:pPr>
      <w:r>
        <w:rPr>
          <w:sz w:val="24"/>
        </w:rPr>
        <w:t>A (n)</w:t>
      </w:r>
      <w:r>
        <w:rPr>
          <w:sz w:val="24"/>
          <w:u w:val="single"/>
        </w:rPr>
        <w:t xml:space="preserve"> </w:t>
      </w:r>
      <w:r>
        <w:rPr>
          <w:sz w:val="24"/>
          <w:u w:val="single"/>
        </w:rPr>
        <w:tab/>
      </w:r>
      <w:r>
        <w:rPr>
          <w:sz w:val="24"/>
        </w:rPr>
        <w:t>is pure substance composed of two or</w:t>
      </w:r>
      <w:r>
        <w:rPr>
          <w:spacing w:val="-23"/>
          <w:sz w:val="24"/>
        </w:rPr>
        <w:t xml:space="preserve"> </w:t>
      </w:r>
      <w:r>
        <w:rPr>
          <w:sz w:val="24"/>
        </w:rPr>
        <w:t>more</w:t>
      </w:r>
      <w:r>
        <w:rPr>
          <w:spacing w:val="-7"/>
          <w:sz w:val="24"/>
        </w:rPr>
        <w:t xml:space="preserve"> </w:t>
      </w:r>
      <w:r>
        <w:rPr>
          <w:sz w:val="24"/>
        </w:rPr>
        <w:t>elements chemically</w:t>
      </w:r>
      <w:r>
        <w:rPr>
          <w:spacing w:val="-3"/>
          <w:sz w:val="24"/>
        </w:rPr>
        <w:t xml:space="preserve"> </w:t>
      </w:r>
      <w:r>
        <w:rPr>
          <w:sz w:val="24"/>
        </w:rPr>
        <w:t>combined.</w:t>
      </w:r>
    </w:p>
    <w:p w:rsidR="001A120B" w:rsidRDefault="001971B1">
      <w:pPr>
        <w:pStyle w:val="ListParagraph"/>
        <w:numPr>
          <w:ilvl w:val="0"/>
          <w:numId w:val="20"/>
        </w:numPr>
        <w:tabs>
          <w:tab w:val="left" w:pos="821"/>
          <w:tab w:val="left" w:pos="8815"/>
        </w:tabs>
        <w:spacing w:before="2"/>
        <w:rPr>
          <w:sz w:val="24"/>
        </w:rPr>
      </w:pPr>
      <w:r>
        <w:rPr>
          <w:sz w:val="24"/>
        </w:rPr>
        <w:t>A pure substance is a substance in which there is only one</w:t>
      </w:r>
      <w:r>
        <w:rPr>
          <w:spacing w:val="-27"/>
          <w:sz w:val="24"/>
        </w:rPr>
        <w:t xml:space="preserve"> </w:t>
      </w:r>
      <w:r>
        <w:rPr>
          <w:sz w:val="24"/>
        </w:rPr>
        <w:t>type</w:t>
      </w:r>
      <w:r>
        <w:rPr>
          <w:spacing w:val="-1"/>
          <w:sz w:val="24"/>
        </w:rPr>
        <w:t xml:space="preserve"> </w:t>
      </w:r>
      <w:r>
        <w:rPr>
          <w:sz w:val="24"/>
        </w:rPr>
        <w:t>of</w:t>
      </w:r>
      <w:r>
        <w:rPr>
          <w:sz w:val="24"/>
          <w:u w:val="single"/>
        </w:rPr>
        <w:t xml:space="preserve"> </w:t>
      </w:r>
      <w:r>
        <w:rPr>
          <w:sz w:val="24"/>
          <w:u w:val="single"/>
        </w:rPr>
        <w:tab/>
      </w:r>
      <w:r>
        <w:rPr>
          <w:sz w:val="24"/>
        </w:rPr>
        <w:t>.</w:t>
      </w:r>
    </w:p>
    <w:p w:rsidR="001A120B" w:rsidRDefault="001971B1">
      <w:pPr>
        <w:pStyle w:val="ListParagraph"/>
        <w:numPr>
          <w:ilvl w:val="0"/>
          <w:numId w:val="20"/>
        </w:numPr>
        <w:tabs>
          <w:tab w:val="left" w:pos="821"/>
          <w:tab w:val="left" w:pos="3182"/>
        </w:tabs>
        <w:spacing w:before="146" w:line="360" w:lineRule="auto"/>
        <w:ind w:right="629"/>
        <w:rPr>
          <w:sz w:val="24"/>
        </w:rPr>
      </w:pPr>
      <w:r>
        <w:rPr>
          <w:sz w:val="24"/>
        </w:rPr>
        <w:t>A (n)</w:t>
      </w:r>
      <w:r>
        <w:rPr>
          <w:sz w:val="24"/>
          <w:u w:val="single"/>
        </w:rPr>
        <w:t xml:space="preserve"> </w:t>
      </w:r>
      <w:r>
        <w:rPr>
          <w:sz w:val="24"/>
          <w:u w:val="single"/>
        </w:rPr>
        <w:tab/>
      </w:r>
      <w:r>
        <w:rPr>
          <w:sz w:val="24"/>
        </w:rPr>
        <w:t>is a pure substance that cannot be separated</w:t>
      </w:r>
      <w:r>
        <w:rPr>
          <w:spacing w:val="-26"/>
          <w:sz w:val="24"/>
        </w:rPr>
        <w:t xml:space="preserve"> </w:t>
      </w:r>
      <w:r>
        <w:rPr>
          <w:sz w:val="24"/>
        </w:rPr>
        <w:t>into</w:t>
      </w:r>
      <w:r>
        <w:rPr>
          <w:spacing w:val="-5"/>
          <w:sz w:val="24"/>
        </w:rPr>
        <w:t xml:space="preserve"> </w:t>
      </w:r>
      <w:r>
        <w:rPr>
          <w:sz w:val="24"/>
        </w:rPr>
        <w:t>simpler substances.</w:t>
      </w:r>
    </w:p>
    <w:p w:rsidR="001A120B" w:rsidRDefault="001971B1">
      <w:pPr>
        <w:pStyle w:val="ListParagraph"/>
        <w:numPr>
          <w:ilvl w:val="0"/>
          <w:numId w:val="20"/>
        </w:numPr>
        <w:tabs>
          <w:tab w:val="left" w:pos="821"/>
          <w:tab w:val="left" w:pos="2663"/>
        </w:tabs>
        <w:spacing w:line="293" w:lineRule="exact"/>
        <w:rPr>
          <w:sz w:val="24"/>
        </w:rPr>
      </w:pPr>
      <w:r>
        <w:rPr>
          <w:sz w:val="24"/>
          <w:u w:val="single"/>
        </w:rPr>
        <w:t xml:space="preserve"> </w:t>
      </w:r>
      <w:r>
        <w:rPr>
          <w:sz w:val="24"/>
          <w:u w:val="single"/>
        </w:rPr>
        <w:tab/>
      </w:r>
      <w:proofErr w:type="gramStart"/>
      <w:r>
        <w:rPr>
          <w:sz w:val="24"/>
        </w:rPr>
        <w:t>are</w:t>
      </w:r>
      <w:proofErr w:type="gramEnd"/>
      <w:r>
        <w:rPr>
          <w:sz w:val="24"/>
        </w:rPr>
        <w:t xml:space="preserve"> shiny, good conductors of thermal energy and electrical</w:t>
      </w:r>
      <w:r>
        <w:rPr>
          <w:spacing w:val="-29"/>
          <w:sz w:val="24"/>
        </w:rPr>
        <w:t xml:space="preserve"> </w:t>
      </w:r>
      <w:r>
        <w:rPr>
          <w:sz w:val="24"/>
        </w:rPr>
        <w:t>current.</w:t>
      </w:r>
    </w:p>
    <w:p w:rsidR="001A120B" w:rsidRDefault="001971B1">
      <w:pPr>
        <w:pStyle w:val="ListParagraph"/>
        <w:numPr>
          <w:ilvl w:val="0"/>
          <w:numId w:val="20"/>
        </w:numPr>
        <w:tabs>
          <w:tab w:val="left" w:pos="821"/>
          <w:tab w:val="left" w:pos="2663"/>
        </w:tabs>
        <w:spacing w:before="146" w:line="360" w:lineRule="auto"/>
        <w:ind w:right="807"/>
        <w:rPr>
          <w:sz w:val="24"/>
        </w:rPr>
      </w:pPr>
      <w:r>
        <w:rPr>
          <w:sz w:val="24"/>
          <w:u w:val="single"/>
        </w:rPr>
        <w:t xml:space="preserve"> </w:t>
      </w:r>
      <w:r>
        <w:rPr>
          <w:sz w:val="24"/>
          <w:u w:val="single"/>
        </w:rPr>
        <w:tab/>
      </w:r>
      <w:proofErr w:type="gramStart"/>
      <w:r>
        <w:rPr>
          <w:sz w:val="24"/>
        </w:rPr>
        <w:t>are</w:t>
      </w:r>
      <w:proofErr w:type="gramEnd"/>
      <w:r>
        <w:rPr>
          <w:sz w:val="24"/>
        </w:rPr>
        <w:t xml:space="preserve"> semi-conductors that have properties of both</w:t>
      </w:r>
      <w:r>
        <w:rPr>
          <w:spacing w:val="-26"/>
          <w:sz w:val="24"/>
        </w:rPr>
        <w:t xml:space="preserve"> </w:t>
      </w:r>
      <w:r>
        <w:rPr>
          <w:sz w:val="24"/>
        </w:rPr>
        <w:t>metals</w:t>
      </w:r>
      <w:r>
        <w:rPr>
          <w:spacing w:val="-3"/>
          <w:sz w:val="24"/>
        </w:rPr>
        <w:t xml:space="preserve"> </w:t>
      </w:r>
      <w:r>
        <w:rPr>
          <w:sz w:val="24"/>
        </w:rPr>
        <w:t>and nonmetals.</w:t>
      </w:r>
    </w:p>
    <w:p w:rsidR="001A120B" w:rsidRDefault="001971B1">
      <w:pPr>
        <w:ind w:left="100" w:right="249"/>
        <w:rPr>
          <w:rFonts w:ascii="Calibri"/>
          <w:b/>
          <w:sz w:val="28"/>
        </w:rPr>
      </w:pPr>
      <w:r>
        <w:rPr>
          <w:rFonts w:ascii="Calibri"/>
          <w:b/>
          <w:sz w:val="28"/>
        </w:rPr>
        <w:t>Multiple Choice:</w:t>
      </w:r>
    </w:p>
    <w:p w:rsidR="001A120B" w:rsidRDefault="001971B1">
      <w:pPr>
        <w:pStyle w:val="ListParagraph"/>
        <w:numPr>
          <w:ilvl w:val="0"/>
          <w:numId w:val="19"/>
        </w:numPr>
        <w:tabs>
          <w:tab w:val="left" w:pos="821"/>
        </w:tabs>
        <w:spacing w:before="200"/>
        <w:jc w:val="left"/>
        <w:rPr>
          <w:sz w:val="24"/>
        </w:rPr>
      </w:pPr>
      <w:r>
        <w:rPr>
          <w:sz w:val="24"/>
        </w:rPr>
        <w:t>Elements are divided into three</w:t>
      </w:r>
      <w:r>
        <w:rPr>
          <w:spacing w:val="-16"/>
          <w:sz w:val="24"/>
        </w:rPr>
        <w:t xml:space="preserve"> </w:t>
      </w:r>
      <w:r>
        <w:rPr>
          <w:sz w:val="24"/>
        </w:rPr>
        <w:t>categories:</w:t>
      </w:r>
    </w:p>
    <w:p w:rsidR="001A120B" w:rsidRDefault="001971B1">
      <w:pPr>
        <w:pStyle w:val="ListParagraph"/>
        <w:numPr>
          <w:ilvl w:val="1"/>
          <w:numId w:val="19"/>
        </w:numPr>
        <w:tabs>
          <w:tab w:val="left" w:pos="1541"/>
        </w:tabs>
        <w:rPr>
          <w:sz w:val="24"/>
        </w:rPr>
      </w:pPr>
      <w:r>
        <w:rPr>
          <w:sz w:val="24"/>
        </w:rPr>
        <w:t>Compounds, mixtures, and</w:t>
      </w:r>
      <w:r>
        <w:rPr>
          <w:spacing w:val="-16"/>
          <w:sz w:val="24"/>
        </w:rPr>
        <w:t xml:space="preserve"> </w:t>
      </w:r>
      <w:r>
        <w:rPr>
          <w:sz w:val="24"/>
        </w:rPr>
        <w:t>nonmetals</w:t>
      </w:r>
    </w:p>
    <w:p w:rsidR="001A120B" w:rsidRDefault="001971B1">
      <w:pPr>
        <w:pStyle w:val="ListParagraph"/>
        <w:numPr>
          <w:ilvl w:val="1"/>
          <w:numId w:val="19"/>
        </w:numPr>
        <w:tabs>
          <w:tab w:val="left" w:pos="1541"/>
        </w:tabs>
        <w:rPr>
          <w:sz w:val="24"/>
        </w:rPr>
      </w:pPr>
      <w:r>
        <w:rPr>
          <w:sz w:val="24"/>
        </w:rPr>
        <w:t>Mixtures, metals and</w:t>
      </w:r>
      <w:r>
        <w:rPr>
          <w:spacing w:val="-14"/>
          <w:sz w:val="24"/>
        </w:rPr>
        <w:t xml:space="preserve"> </w:t>
      </w:r>
      <w:r>
        <w:rPr>
          <w:sz w:val="24"/>
        </w:rPr>
        <w:t>compounds</w:t>
      </w:r>
    </w:p>
    <w:p w:rsidR="001A120B" w:rsidRDefault="001971B1">
      <w:pPr>
        <w:pStyle w:val="ListParagraph"/>
        <w:numPr>
          <w:ilvl w:val="1"/>
          <w:numId w:val="19"/>
        </w:numPr>
        <w:tabs>
          <w:tab w:val="left" w:pos="1541"/>
        </w:tabs>
        <w:rPr>
          <w:sz w:val="24"/>
        </w:rPr>
      </w:pPr>
      <w:r>
        <w:rPr>
          <w:sz w:val="24"/>
        </w:rPr>
        <w:t>Nonmetals, Metalloids, and</w:t>
      </w:r>
      <w:r>
        <w:rPr>
          <w:spacing w:val="-15"/>
          <w:sz w:val="24"/>
        </w:rPr>
        <w:t xml:space="preserve"> </w:t>
      </w:r>
      <w:r>
        <w:rPr>
          <w:sz w:val="24"/>
        </w:rPr>
        <w:t>Metals</w:t>
      </w:r>
    </w:p>
    <w:p w:rsidR="001A120B" w:rsidRDefault="001971B1">
      <w:pPr>
        <w:pStyle w:val="ListParagraph"/>
        <w:numPr>
          <w:ilvl w:val="1"/>
          <w:numId w:val="19"/>
        </w:numPr>
        <w:tabs>
          <w:tab w:val="left" w:pos="1541"/>
        </w:tabs>
        <w:rPr>
          <w:sz w:val="24"/>
        </w:rPr>
      </w:pPr>
      <w:r>
        <w:rPr>
          <w:sz w:val="24"/>
        </w:rPr>
        <w:t>Mixtures, Chemicals, and</w:t>
      </w:r>
      <w:r>
        <w:rPr>
          <w:spacing w:val="-16"/>
          <w:sz w:val="24"/>
        </w:rPr>
        <w:t xml:space="preserve"> </w:t>
      </w:r>
      <w:r>
        <w:rPr>
          <w:sz w:val="24"/>
        </w:rPr>
        <w:t>Compounds</w:t>
      </w:r>
    </w:p>
    <w:p w:rsidR="001A120B" w:rsidRDefault="001A120B">
      <w:pPr>
        <w:pStyle w:val="BodyText"/>
        <w:rPr>
          <w:sz w:val="22"/>
        </w:rPr>
      </w:pPr>
    </w:p>
    <w:p w:rsidR="001A120B" w:rsidRDefault="001971B1">
      <w:pPr>
        <w:pStyle w:val="ListParagraph"/>
        <w:numPr>
          <w:ilvl w:val="0"/>
          <w:numId w:val="19"/>
        </w:numPr>
        <w:tabs>
          <w:tab w:val="left" w:pos="821"/>
        </w:tabs>
        <w:jc w:val="left"/>
        <w:rPr>
          <w:sz w:val="24"/>
        </w:rPr>
      </w:pPr>
      <w:r>
        <w:rPr>
          <w:sz w:val="24"/>
        </w:rPr>
        <w:t>Which of the following best describes chicken noodle</w:t>
      </w:r>
      <w:r>
        <w:rPr>
          <w:spacing w:val="-27"/>
          <w:sz w:val="24"/>
        </w:rPr>
        <w:t xml:space="preserve"> </w:t>
      </w:r>
      <w:r>
        <w:rPr>
          <w:sz w:val="24"/>
        </w:rPr>
        <w:t>soup?</w:t>
      </w:r>
    </w:p>
    <w:p w:rsidR="001A120B" w:rsidRDefault="001971B1">
      <w:pPr>
        <w:pStyle w:val="ListParagraph"/>
        <w:numPr>
          <w:ilvl w:val="1"/>
          <w:numId w:val="19"/>
        </w:numPr>
        <w:tabs>
          <w:tab w:val="left" w:pos="1541"/>
        </w:tabs>
        <w:rPr>
          <w:sz w:val="24"/>
        </w:rPr>
      </w:pPr>
      <w:r>
        <w:rPr>
          <w:sz w:val="24"/>
        </w:rPr>
        <w:t>Element</w:t>
      </w:r>
    </w:p>
    <w:p w:rsidR="001A120B" w:rsidRDefault="001971B1">
      <w:pPr>
        <w:pStyle w:val="ListParagraph"/>
        <w:numPr>
          <w:ilvl w:val="1"/>
          <w:numId w:val="19"/>
        </w:numPr>
        <w:tabs>
          <w:tab w:val="left" w:pos="1541"/>
        </w:tabs>
        <w:rPr>
          <w:sz w:val="24"/>
        </w:rPr>
      </w:pPr>
      <w:r>
        <w:rPr>
          <w:sz w:val="24"/>
        </w:rPr>
        <w:t>Mixture</w:t>
      </w:r>
    </w:p>
    <w:p w:rsidR="001A120B" w:rsidRDefault="001971B1">
      <w:pPr>
        <w:pStyle w:val="ListParagraph"/>
        <w:numPr>
          <w:ilvl w:val="1"/>
          <w:numId w:val="19"/>
        </w:numPr>
        <w:tabs>
          <w:tab w:val="left" w:pos="1541"/>
        </w:tabs>
        <w:rPr>
          <w:sz w:val="24"/>
        </w:rPr>
      </w:pPr>
      <w:r>
        <w:rPr>
          <w:sz w:val="24"/>
        </w:rPr>
        <w:t>Compound</w:t>
      </w:r>
    </w:p>
    <w:p w:rsidR="001A120B" w:rsidRDefault="001971B1">
      <w:pPr>
        <w:pStyle w:val="ListParagraph"/>
        <w:numPr>
          <w:ilvl w:val="1"/>
          <w:numId w:val="19"/>
        </w:numPr>
        <w:tabs>
          <w:tab w:val="left" w:pos="1541"/>
        </w:tabs>
        <w:rPr>
          <w:sz w:val="24"/>
        </w:rPr>
      </w:pPr>
      <w:r>
        <w:rPr>
          <w:sz w:val="24"/>
        </w:rPr>
        <w:t>Solution</w:t>
      </w:r>
    </w:p>
    <w:p w:rsidR="001A120B" w:rsidRDefault="001A120B">
      <w:pPr>
        <w:pStyle w:val="BodyText"/>
        <w:rPr>
          <w:sz w:val="22"/>
        </w:rPr>
      </w:pPr>
    </w:p>
    <w:p w:rsidR="001A120B" w:rsidRDefault="001971B1">
      <w:pPr>
        <w:pStyle w:val="ListParagraph"/>
        <w:numPr>
          <w:ilvl w:val="0"/>
          <w:numId w:val="19"/>
        </w:numPr>
        <w:tabs>
          <w:tab w:val="left" w:pos="821"/>
        </w:tabs>
        <w:jc w:val="left"/>
        <w:rPr>
          <w:sz w:val="24"/>
        </w:rPr>
      </w:pPr>
      <w:r>
        <w:rPr>
          <w:sz w:val="24"/>
        </w:rPr>
        <w:t>Which</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following</w:t>
      </w:r>
      <w:r>
        <w:rPr>
          <w:spacing w:val="-4"/>
          <w:sz w:val="24"/>
        </w:rPr>
        <w:t xml:space="preserve"> </w:t>
      </w:r>
      <w:r>
        <w:rPr>
          <w:sz w:val="24"/>
        </w:rPr>
        <w:t>substances</w:t>
      </w:r>
      <w:r>
        <w:rPr>
          <w:spacing w:val="-4"/>
          <w:sz w:val="24"/>
        </w:rPr>
        <w:t xml:space="preserve"> </w:t>
      </w:r>
      <w:r>
        <w:rPr>
          <w:sz w:val="24"/>
        </w:rPr>
        <w:t>can</w:t>
      </w:r>
      <w:r>
        <w:rPr>
          <w:spacing w:val="-5"/>
          <w:sz w:val="24"/>
        </w:rPr>
        <w:t xml:space="preserve"> </w:t>
      </w:r>
      <w:r>
        <w:rPr>
          <w:sz w:val="24"/>
        </w:rPr>
        <w:t>be</w:t>
      </w:r>
      <w:r>
        <w:rPr>
          <w:spacing w:val="-5"/>
          <w:sz w:val="24"/>
        </w:rPr>
        <w:t xml:space="preserve"> </w:t>
      </w:r>
      <w:r>
        <w:rPr>
          <w:sz w:val="24"/>
        </w:rPr>
        <w:t>separated</w:t>
      </w:r>
      <w:r>
        <w:rPr>
          <w:spacing w:val="-5"/>
          <w:sz w:val="24"/>
        </w:rPr>
        <w:t xml:space="preserve"> </w:t>
      </w:r>
      <w:r>
        <w:rPr>
          <w:sz w:val="24"/>
        </w:rPr>
        <w:t>into</w:t>
      </w:r>
      <w:r>
        <w:rPr>
          <w:spacing w:val="-3"/>
          <w:sz w:val="24"/>
        </w:rPr>
        <w:t xml:space="preserve"> </w:t>
      </w:r>
      <w:r>
        <w:rPr>
          <w:sz w:val="24"/>
        </w:rPr>
        <w:t>simpler</w:t>
      </w:r>
      <w:r>
        <w:rPr>
          <w:spacing w:val="-5"/>
          <w:sz w:val="24"/>
        </w:rPr>
        <w:t xml:space="preserve"> </w:t>
      </w:r>
      <w:r>
        <w:rPr>
          <w:sz w:val="24"/>
        </w:rPr>
        <w:t>substance</w:t>
      </w:r>
      <w:r>
        <w:rPr>
          <w:spacing w:val="-3"/>
          <w:sz w:val="24"/>
        </w:rPr>
        <w:t xml:space="preserve"> </w:t>
      </w:r>
      <w:r>
        <w:rPr>
          <w:sz w:val="24"/>
        </w:rPr>
        <w:t>only</w:t>
      </w:r>
      <w:r>
        <w:rPr>
          <w:spacing w:val="-6"/>
          <w:sz w:val="24"/>
        </w:rPr>
        <w:t xml:space="preserve"> </w:t>
      </w:r>
      <w:r>
        <w:rPr>
          <w:sz w:val="24"/>
        </w:rPr>
        <w:t>by</w:t>
      </w:r>
    </w:p>
    <w:p w:rsidR="001A120B" w:rsidRDefault="001971B1">
      <w:pPr>
        <w:ind w:left="820" w:right="249"/>
        <w:rPr>
          <w:rFonts w:ascii="Calibri"/>
          <w:sz w:val="24"/>
        </w:rPr>
      </w:pPr>
      <w:proofErr w:type="gramStart"/>
      <w:r>
        <w:rPr>
          <w:rFonts w:ascii="Calibri"/>
          <w:b/>
          <w:sz w:val="24"/>
        </w:rPr>
        <w:t>chemical</w:t>
      </w:r>
      <w:proofErr w:type="gramEnd"/>
      <w:r>
        <w:rPr>
          <w:rFonts w:ascii="Calibri"/>
          <w:b/>
          <w:sz w:val="24"/>
        </w:rPr>
        <w:t xml:space="preserve"> means</w:t>
      </w:r>
      <w:r>
        <w:rPr>
          <w:rFonts w:ascii="Calibri"/>
          <w:sz w:val="24"/>
        </w:rPr>
        <w:t>?</w:t>
      </w:r>
    </w:p>
    <w:p w:rsidR="001A120B" w:rsidRDefault="001971B1">
      <w:pPr>
        <w:pStyle w:val="ListParagraph"/>
        <w:numPr>
          <w:ilvl w:val="1"/>
          <w:numId w:val="19"/>
        </w:numPr>
        <w:tabs>
          <w:tab w:val="left" w:pos="1541"/>
        </w:tabs>
        <w:spacing w:before="2"/>
        <w:rPr>
          <w:sz w:val="24"/>
        </w:rPr>
      </w:pPr>
      <w:r>
        <w:rPr>
          <w:sz w:val="24"/>
        </w:rPr>
        <w:t>Sodium</w:t>
      </w:r>
    </w:p>
    <w:p w:rsidR="001A120B" w:rsidRDefault="001971B1">
      <w:pPr>
        <w:pStyle w:val="ListParagraph"/>
        <w:numPr>
          <w:ilvl w:val="1"/>
          <w:numId w:val="19"/>
        </w:numPr>
        <w:tabs>
          <w:tab w:val="left" w:pos="1541"/>
        </w:tabs>
        <w:rPr>
          <w:sz w:val="24"/>
        </w:rPr>
      </w:pPr>
      <w:r>
        <w:rPr>
          <w:sz w:val="24"/>
        </w:rPr>
        <w:t>Salt</w:t>
      </w:r>
      <w:r>
        <w:rPr>
          <w:spacing w:val="-4"/>
          <w:sz w:val="24"/>
        </w:rPr>
        <w:t xml:space="preserve"> </w:t>
      </w:r>
      <w:r>
        <w:rPr>
          <w:sz w:val="24"/>
        </w:rPr>
        <w:t>water</w:t>
      </w:r>
    </w:p>
    <w:p w:rsidR="001A120B" w:rsidRDefault="001971B1">
      <w:pPr>
        <w:pStyle w:val="ListParagraph"/>
        <w:numPr>
          <w:ilvl w:val="1"/>
          <w:numId w:val="19"/>
        </w:numPr>
        <w:tabs>
          <w:tab w:val="left" w:pos="1541"/>
        </w:tabs>
        <w:rPr>
          <w:sz w:val="24"/>
        </w:rPr>
      </w:pPr>
      <w:r>
        <w:rPr>
          <w:sz w:val="24"/>
        </w:rPr>
        <w:t>Water</w:t>
      </w:r>
    </w:p>
    <w:p w:rsidR="001A120B" w:rsidRDefault="001971B1">
      <w:pPr>
        <w:pStyle w:val="ListParagraph"/>
        <w:numPr>
          <w:ilvl w:val="1"/>
          <w:numId w:val="19"/>
        </w:numPr>
        <w:tabs>
          <w:tab w:val="left" w:pos="1541"/>
        </w:tabs>
        <w:rPr>
          <w:sz w:val="24"/>
        </w:rPr>
      </w:pPr>
      <w:r>
        <w:rPr>
          <w:sz w:val="24"/>
        </w:rPr>
        <w:t>Gold</w:t>
      </w:r>
    </w:p>
    <w:p w:rsidR="001A120B" w:rsidRDefault="001A120B">
      <w:pPr>
        <w:rPr>
          <w:sz w:val="24"/>
        </w:rPr>
        <w:sectPr w:rsidR="001A120B">
          <w:pgSz w:w="12240" w:h="15840"/>
          <w:pgMar w:top="1420" w:right="1480" w:bottom="280" w:left="1340" w:header="720" w:footer="720" w:gutter="0"/>
          <w:cols w:space="720"/>
        </w:sectPr>
      </w:pPr>
    </w:p>
    <w:p w:rsidR="001A120B" w:rsidRDefault="001A120B">
      <w:pPr>
        <w:pStyle w:val="BodyText"/>
        <w:spacing w:before="10"/>
        <w:rPr>
          <w:sz w:val="12"/>
        </w:rPr>
      </w:pPr>
    </w:p>
    <w:p w:rsidR="001A120B" w:rsidRDefault="001971B1">
      <w:pPr>
        <w:pStyle w:val="ListParagraph"/>
        <w:numPr>
          <w:ilvl w:val="0"/>
          <w:numId w:val="19"/>
        </w:numPr>
        <w:tabs>
          <w:tab w:val="left" w:pos="461"/>
        </w:tabs>
        <w:spacing w:before="52"/>
        <w:ind w:left="460"/>
        <w:jc w:val="left"/>
        <w:rPr>
          <w:sz w:val="24"/>
        </w:rPr>
      </w:pPr>
      <w:r>
        <w:rPr>
          <w:sz w:val="24"/>
        </w:rPr>
        <w:t>What is the name of the element for Na as a symbol on the Periodic</w:t>
      </w:r>
      <w:r>
        <w:rPr>
          <w:spacing w:val="-33"/>
          <w:sz w:val="24"/>
        </w:rPr>
        <w:t xml:space="preserve"> </w:t>
      </w:r>
      <w:r>
        <w:rPr>
          <w:sz w:val="24"/>
        </w:rPr>
        <w:t>Table?</w:t>
      </w:r>
    </w:p>
    <w:p w:rsidR="001A120B" w:rsidRDefault="001971B1">
      <w:pPr>
        <w:pStyle w:val="ListParagraph"/>
        <w:numPr>
          <w:ilvl w:val="1"/>
          <w:numId w:val="19"/>
        </w:numPr>
        <w:tabs>
          <w:tab w:val="left" w:pos="1181"/>
        </w:tabs>
        <w:ind w:left="1180"/>
        <w:rPr>
          <w:sz w:val="24"/>
        </w:rPr>
      </w:pPr>
      <w:r>
        <w:rPr>
          <w:sz w:val="24"/>
        </w:rPr>
        <w:t>Magnesium</w:t>
      </w:r>
    </w:p>
    <w:p w:rsidR="001A120B" w:rsidRDefault="001971B1">
      <w:pPr>
        <w:pStyle w:val="ListParagraph"/>
        <w:numPr>
          <w:ilvl w:val="1"/>
          <w:numId w:val="19"/>
        </w:numPr>
        <w:tabs>
          <w:tab w:val="left" w:pos="1181"/>
        </w:tabs>
        <w:ind w:left="1180"/>
        <w:rPr>
          <w:sz w:val="24"/>
        </w:rPr>
      </w:pPr>
      <w:r>
        <w:rPr>
          <w:sz w:val="24"/>
        </w:rPr>
        <w:t>Radium</w:t>
      </w:r>
    </w:p>
    <w:p w:rsidR="001A120B" w:rsidRDefault="001971B1">
      <w:pPr>
        <w:pStyle w:val="ListParagraph"/>
        <w:numPr>
          <w:ilvl w:val="1"/>
          <w:numId w:val="19"/>
        </w:numPr>
        <w:tabs>
          <w:tab w:val="left" w:pos="1181"/>
        </w:tabs>
        <w:ind w:left="1180"/>
        <w:rPr>
          <w:sz w:val="24"/>
        </w:rPr>
      </w:pPr>
      <w:r>
        <w:rPr>
          <w:sz w:val="24"/>
        </w:rPr>
        <w:t>Niobium</w:t>
      </w:r>
    </w:p>
    <w:p w:rsidR="001A120B" w:rsidRDefault="001971B1">
      <w:pPr>
        <w:pStyle w:val="ListParagraph"/>
        <w:numPr>
          <w:ilvl w:val="1"/>
          <w:numId w:val="19"/>
        </w:numPr>
        <w:tabs>
          <w:tab w:val="left" w:pos="1181"/>
        </w:tabs>
        <w:ind w:left="1180"/>
        <w:rPr>
          <w:sz w:val="24"/>
        </w:rPr>
      </w:pPr>
      <w:r>
        <w:rPr>
          <w:sz w:val="24"/>
        </w:rPr>
        <w:t>Sodium</w:t>
      </w:r>
    </w:p>
    <w:p w:rsidR="001A120B" w:rsidRDefault="001A120B">
      <w:pPr>
        <w:pStyle w:val="BodyText"/>
        <w:rPr>
          <w:sz w:val="22"/>
        </w:rPr>
      </w:pPr>
    </w:p>
    <w:p w:rsidR="001A120B" w:rsidRDefault="001971B1">
      <w:pPr>
        <w:pStyle w:val="ListParagraph"/>
        <w:numPr>
          <w:ilvl w:val="0"/>
          <w:numId w:val="19"/>
        </w:numPr>
        <w:tabs>
          <w:tab w:val="left" w:pos="461"/>
        </w:tabs>
        <w:ind w:left="460"/>
        <w:jc w:val="left"/>
        <w:rPr>
          <w:sz w:val="24"/>
        </w:rPr>
      </w:pPr>
      <w:r>
        <w:rPr>
          <w:sz w:val="24"/>
        </w:rPr>
        <w:t>What is the symbol for Potassium on the Periodic</w:t>
      </w:r>
      <w:r>
        <w:rPr>
          <w:spacing w:val="-24"/>
          <w:sz w:val="24"/>
        </w:rPr>
        <w:t xml:space="preserve"> </w:t>
      </w:r>
      <w:r>
        <w:rPr>
          <w:sz w:val="24"/>
        </w:rPr>
        <w:t>Table?</w:t>
      </w:r>
    </w:p>
    <w:p w:rsidR="001A120B" w:rsidRDefault="001971B1">
      <w:pPr>
        <w:pStyle w:val="ListParagraph"/>
        <w:numPr>
          <w:ilvl w:val="1"/>
          <w:numId w:val="19"/>
        </w:numPr>
        <w:tabs>
          <w:tab w:val="left" w:pos="1181"/>
        </w:tabs>
        <w:ind w:left="1180"/>
        <w:rPr>
          <w:sz w:val="24"/>
        </w:rPr>
      </w:pPr>
      <w:proofErr w:type="spellStart"/>
      <w:r>
        <w:rPr>
          <w:sz w:val="24"/>
        </w:rPr>
        <w:t>Rb</w:t>
      </w:r>
      <w:proofErr w:type="spellEnd"/>
    </w:p>
    <w:p w:rsidR="001A120B" w:rsidRDefault="001971B1">
      <w:pPr>
        <w:pStyle w:val="ListParagraph"/>
        <w:numPr>
          <w:ilvl w:val="1"/>
          <w:numId w:val="19"/>
        </w:numPr>
        <w:tabs>
          <w:tab w:val="left" w:pos="1181"/>
        </w:tabs>
        <w:ind w:left="1180"/>
        <w:rPr>
          <w:sz w:val="24"/>
        </w:rPr>
      </w:pPr>
      <w:r>
        <w:rPr>
          <w:sz w:val="24"/>
        </w:rPr>
        <w:t>P</w:t>
      </w:r>
    </w:p>
    <w:p w:rsidR="001A120B" w:rsidRDefault="001971B1">
      <w:pPr>
        <w:pStyle w:val="ListParagraph"/>
        <w:numPr>
          <w:ilvl w:val="1"/>
          <w:numId w:val="19"/>
        </w:numPr>
        <w:tabs>
          <w:tab w:val="left" w:pos="1181"/>
        </w:tabs>
        <w:ind w:left="1180"/>
        <w:rPr>
          <w:sz w:val="24"/>
        </w:rPr>
      </w:pPr>
      <w:r>
        <w:rPr>
          <w:sz w:val="24"/>
        </w:rPr>
        <w:t>K</w:t>
      </w:r>
    </w:p>
    <w:p w:rsidR="001A120B" w:rsidRDefault="001971B1">
      <w:pPr>
        <w:pStyle w:val="ListParagraph"/>
        <w:numPr>
          <w:ilvl w:val="1"/>
          <w:numId w:val="19"/>
        </w:numPr>
        <w:tabs>
          <w:tab w:val="left" w:pos="1181"/>
        </w:tabs>
        <w:ind w:left="1180"/>
        <w:rPr>
          <w:sz w:val="24"/>
        </w:rPr>
      </w:pPr>
      <w:r>
        <w:rPr>
          <w:sz w:val="24"/>
        </w:rPr>
        <w:t>Pb</w:t>
      </w:r>
    </w:p>
    <w:p w:rsidR="001A120B" w:rsidRDefault="001A120B">
      <w:pPr>
        <w:pStyle w:val="BodyText"/>
        <w:rPr>
          <w:sz w:val="22"/>
        </w:rPr>
      </w:pPr>
    </w:p>
    <w:p w:rsidR="001A120B" w:rsidRDefault="001971B1">
      <w:pPr>
        <w:pStyle w:val="ListParagraph"/>
        <w:numPr>
          <w:ilvl w:val="0"/>
          <w:numId w:val="19"/>
        </w:numPr>
        <w:tabs>
          <w:tab w:val="left" w:pos="461"/>
        </w:tabs>
        <w:ind w:left="460"/>
        <w:jc w:val="left"/>
        <w:rPr>
          <w:sz w:val="24"/>
        </w:rPr>
      </w:pPr>
      <w:r>
        <w:rPr>
          <w:sz w:val="24"/>
        </w:rPr>
        <w:t>What is the symbol for Vanadium on the Periodic</w:t>
      </w:r>
      <w:r>
        <w:rPr>
          <w:spacing w:val="-24"/>
          <w:sz w:val="24"/>
        </w:rPr>
        <w:t xml:space="preserve"> </w:t>
      </w:r>
      <w:r>
        <w:rPr>
          <w:sz w:val="24"/>
        </w:rPr>
        <w:t>Table?</w:t>
      </w:r>
    </w:p>
    <w:p w:rsidR="001A120B" w:rsidRDefault="001971B1">
      <w:pPr>
        <w:pStyle w:val="ListParagraph"/>
        <w:numPr>
          <w:ilvl w:val="1"/>
          <w:numId w:val="19"/>
        </w:numPr>
        <w:tabs>
          <w:tab w:val="left" w:pos="1181"/>
        </w:tabs>
        <w:ind w:left="1180"/>
        <w:rPr>
          <w:sz w:val="24"/>
        </w:rPr>
      </w:pPr>
      <w:proofErr w:type="spellStart"/>
      <w:r>
        <w:rPr>
          <w:sz w:val="24"/>
        </w:rPr>
        <w:t>Va</w:t>
      </w:r>
      <w:proofErr w:type="spellEnd"/>
    </w:p>
    <w:p w:rsidR="001A120B" w:rsidRDefault="001971B1">
      <w:pPr>
        <w:pStyle w:val="ListParagraph"/>
        <w:numPr>
          <w:ilvl w:val="1"/>
          <w:numId w:val="19"/>
        </w:numPr>
        <w:tabs>
          <w:tab w:val="left" w:pos="1181"/>
        </w:tabs>
        <w:spacing w:before="2"/>
        <w:ind w:left="1180"/>
        <w:rPr>
          <w:sz w:val="24"/>
        </w:rPr>
      </w:pPr>
      <w:r>
        <w:rPr>
          <w:sz w:val="24"/>
        </w:rPr>
        <w:t>V</w:t>
      </w:r>
    </w:p>
    <w:p w:rsidR="001A120B" w:rsidRDefault="001971B1">
      <w:pPr>
        <w:pStyle w:val="ListParagraph"/>
        <w:numPr>
          <w:ilvl w:val="1"/>
          <w:numId w:val="19"/>
        </w:numPr>
        <w:tabs>
          <w:tab w:val="left" w:pos="1181"/>
        </w:tabs>
        <w:ind w:left="1180"/>
        <w:rPr>
          <w:sz w:val="24"/>
        </w:rPr>
      </w:pPr>
      <w:proofErr w:type="spellStart"/>
      <w:r>
        <w:rPr>
          <w:sz w:val="24"/>
        </w:rPr>
        <w:t>Vm</w:t>
      </w:r>
      <w:proofErr w:type="spellEnd"/>
    </w:p>
    <w:p w:rsidR="001A120B" w:rsidRDefault="001971B1">
      <w:pPr>
        <w:pStyle w:val="ListParagraph"/>
        <w:numPr>
          <w:ilvl w:val="1"/>
          <w:numId w:val="19"/>
        </w:numPr>
        <w:tabs>
          <w:tab w:val="left" w:pos="1181"/>
        </w:tabs>
        <w:ind w:left="1180"/>
        <w:rPr>
          <w:sz w:val="24"/>
        </w:rPr>
      </w:pPr>
      <w:proofErr w:type="spellStart"/>
      <w:r>
        <w:rPr>
          <w:sz w:val="24"/>
        </w:rPr>
        <w:t>Vd</w:t>
      </w:r>
      <w:proofErr w:type="spellEnd"/>
    </w:p>
    <w:p w:rsidR="001A120B" w:rsidRDefault="001A120B">
      <w:pPr>
        <w:pStyle w:val="BodyText"/>
        <w:rPr>
          <w:sz w:val="22"/>
        </w:rPr>
      </w:pPr>
    </w:p>
    <w:p w:rsidR="001A120B" w:rsidRDefault="001971B1">
      <w:pPr>
        <w:pStyle w:val="ListParagraph"/>
        <w:numPr>
          <w:ilvl w:val="0"/>
          <w:numId w:val="19"/>
        </w:numPr>
        <w:tabs>
          <w:tab w:val="left" w:pos="461"/>
        </w:tabs>
        <w:ind w:left="460"/>
        <w:jc w:val="left"/>
        <w:rPr>
          <w:sz w:val="24"/>
        </w:rPr>
      </w:pPr>
      <w:r>
        <w:rPr>
          <w:sz w:val="24"/>
        </w:rPr>
        <w:t>Ag is the symbol for which of the following</w:t>
      </w:r>
      <w:r>
        <w:rPr>
          <w:spacing w:val="-26"/>
          <w:sz w:val="24"/>
        </w:rPr>
        <w:t xml:space="preserve"> </w:t>
      </w:r>
      <w:r>
        <w:rPr>
          <w:sz w:val="24"/>
        </w:rPr>
        <w:t>metals?</w:t>
      </w:r>
    </w:p>
    <w:p w:rsidR="001A120B" w:rsidRDefault="001A120B">
      <w:pPr>
        <w:pStyle w:val="BodyText"/>
        <w:spacing w:before="11"/>
        <w:rPr>
          <w:sz w:val="23"/>
        </w:rPr>
      </w:pPr>
    </w:p>
    <w:p w:rsidR="001A120B" w:rsidRDefault="001971B1">
      <w:pPr>
        <w:pStyle w:val="ListParagraph"/>
        <w:numPr>
          <w:ilvl w:val="1"/>
          <w:numId w:val="19"/>
        </w:numPr>
        <w:tabs>
          <w:tab w:val="left" w:pos="1109"/>
        </w:tabs>
        <w:spacing w:before="1"/>
        <w:ind w:left="1108"/>
        <w:rPr>
          <w:sz w:val="24"/>
        </w:rPr>
      </w:pPr>
      <w:proofErr w:type="spellStart"/>
      <w:r>
        <w:rPr>
          <w:sz w:val="24"/>
        </w:rPr>
        <w:t>Argentium</w:t>
      </w:r>
      <w:proofErr w:type="spellEnd"/>
    </w:p>
    <w:p w:rsidR="001A120B" w:rsidRDefault="001971B1">
      <w:pPr>
        <w:pStyle w:val="ListParagraph"/>
        <w:numPr>
          <w:ilvl w:val="1"/>
          <w:numId w:val="19"/>
        </w:numPr>
        <w:tabs>
          <w:tab w:val="left" w:pos="1181"/>
        </w:tabs>
        <w:ind w:left="1180"/>
        <w:rPr>
          <w:sz w:val="24"/>
        </w:rPr>
      </w:pPr>
      <w:r>
        <w:rPr>
          <w:sz w:val="24"/>
        </w:rPr>
        <w:t>Gold</w:t>
      </w:r>
    </w:p>
    <w:p w:rsidR="001A120B" w:rsidRDefault="001971B1">
      <w:pPr>
        <w:pStyle w:val="ListParagraph"/>
        <w:numPr>
          <w:ilvl w:val="1"/>
          <w:numId w:val="19"/>
        </w:numPr>
        <w:tabs>
          <w:tab w:val="left" w:pos="1181"/>
        </w:tabs>
        <w:ind w:left="1180"/>
        <w:rPr>
          <w:sz w:val="24"/>
        </w:rPr>
      </w:pPr>
      <w:r>
        <w:rPr>
          <w:sz w:val="24"/>
        </w:rPr>
        <w:t>Silver</w:t>
      </w:r>
    </w:p>
    <w:p w:rsidR="001A120B" w:rsidRDefault="001971B1">
      <w:pPr>
        <w:pStyle w:val="ListParagraph"/>
        <w:numPr>
          <w:ilvl w:val="1"/>
          <w:numId w:val="19"/>
        </w:numPr>
        <w:tabs>
          <w:tab w:val="left" w:pos="1181"/>
        </w:tabs>
        <w:ind w:left="1180"/>
        <w:rPr>
          <w:sz w:val="24"/>
        </w:rPr>
      </w:pPr>
      <w:r>
        <w:rPr>
          <w:sz w:val="24"/>
        </w:rPr>
        <w:t>Antimony</w:t>
      </w:r>
    </w:p>
    <w:p w:rsidR="001A120B" w:rsidRDefault="001A120B">
      <w:pPr>
        <w:pStyle w:val="BodyText"/>
        <w:rPr>
          <w:sz w:val="22"/>
        </w:rPr>
      </w:pPr>
    </w:p>
    <w:p w:rsidR="001A120B" w:rsidRDefault="001971B1">
      <w:pPr>
        <w:pStyle w:val="ListParagraph"/>
        <w:numPr>
          <w:ilvl w:val="0"/>
          <w:numId w:val="19"/>
        </w:numPr>
        <w:tabs>
          <w:tab w:val="left" w:pos="461"/>
        </w:tabs>
        <w:ind w:left="460"/>
        <w:jc w:val="left"/>
        <w:rPr>
          <w:sz w:val="24"/>
        </w:rPr>
      </w:pPr>
      <w:r>
        <w:rPr>
          <w:sz w:val="24"/>
        </w:rPr>
        <w:t>Is Germanium</w:t>
      </w:r>
      <w:r>
        <w:rPr>
          <w:spacing w:val="-2"/>
          <w:sz w:val="24"/>
        </w:rPr>
        <w:t xml:space="preserve"> </w:t>
      </w:r>
      <w:r>
        <w:rPr>
          <w:sz w:val="24"/>
        </w:rPr>
        <w:t>a:</w:t>
      </w:r>
    </w:p>
    <w:p w:rsidR="001A120B" w:rsidRDefault="001971B1">
      <w:pPr>
        <w:pStyle w:val="ListParagraph"/>
        <w:numPr>
          <w:ilvl w:val="1"/>
          <w:numId w:val="19"/>
        </w:numPr>
        <w:tabs>
          <w:tab w:val="left" w:pos="1181"/>
        </w:tabs>
        <w:ind w:left="1180"/>
        <w:rPr>
          <w:sz w:val="24"/>
        </w:rPr>
      </w:pPr>
      <w:r>
        <w:rPr>
          <w:sz w:val="24"/>
        </w:rPr>
        <w:t>Metal</w:t>
      </w:r>
    </w:p>
    <w:p w:rsidR="001A120B" w:rsidRDefault="001971B1">
      <w:pPr>
        <w:pStyle w:val="ListParagraph"/>
        <w:numPr>
          <w:ilvl w:val="1"/>
          <w:numId w:val="19"/>
        </w:numPr>
        <w:tabs>
          <w:tab w:val="left" w:pos="1181"/>
        </w:tabs>
        <w:ind w:left="1180"/>
        <w:rPr>
          <w:sz w:val="24"/>
        </w:rPr>
      </w:pPr>
      <w:r>
        <w:rPr>
          <w:sz w:val="24"/>
        </w:rPr>
        <w:t>Nonmetal</w:t>
      </w:r>
    </w:p>
    <w:p w:rsidR="001A120B" w:rsidRDefault="001971B1">
      <w:pPr>
        <w:pStyle w:val="ListParagraph"/>
        <w:numPr>
          <w:ilvl w:val="1"/>
          <w:numId w:val="19"/>
        </w:numPr>
        <w:tabs>
          <w:tab w:val="left" w:pos="1181"/>
        </w:tabs>
        <w:ind w:left="1180"/>
        <w:rPr>
          <w:sz w:val="24"/>
        </w:rPr>
      </w:pPr>
      <w:r>
        <w:rPr>
          <w:sz w:val="24"/>
        </w:rPr>
        <w:t>Metalloid</w:t>
      </w:r>
    </w:p>
    <w:p w:rsidR="001A120B" w:rsidRDefault="001971B1">
      <w:pPr>
        <w:pStyle w:val="ListParagraph"/>
        <w:numPr>
          <w:ilvl w:val="1"/>
          <w:numId w:val="19"/>
        </w:numPr>
        <w:tabs>
          <w:tab w:val="left" w:pos="1181"/>
        </w:tabs>
        <w:ind w:left="1180"/>
        <w:rPr>
          <w:sz w:val="24"/>
        </w:rPr>
      </w:pPr>
      <w:r>
        <w:rPr>
          <w:sz w:val="24"/>
        </w:rPr>
        <w:t>Compound</w:t>
      </w:r>
    </w:p>
    <w:p w:rsidR="001A120B" w:rsidRDefault="001A120B">
      <w:pPr>
        <w:pStyle w:val="BodyText"/>
        <w:rPr>
          <w:sz w:val="22"/>
        </w:rPr>
      </w:pPr>
    </w:p>
    <w:p w:rsidR="001A120B" w:rsidRDefault="001971B1">
      <w:pPr>
        <w:pStyle w:val="ListParagraph"/>
        <w:numPr>
          <w:ilvl w:val="0"/>
          <w:numId w:val="19"/>
        </w:numPr>
        <w:tabs>
          <w:tab w:val="left" w:pos="461"/>
        </w:tabs>
        <w:ind w:left="460"/>
        <w:jc w:val="left"/>
        <w:rPr>
          <w:sz w:val="24"/>
        </w:rPr>
      </w:pPr>
      <w:r>
        <w:rPr>
          <w:sz w:val="24"/>
        </w:rPr>
        <w:t>Is Phosphorus</w:t>
      </w:r>
      <w:r>
        <w:rPr>
          <w:spacing w:val="-6"/>
          <w:sz w:val="24"/>
        </w:rPr>
        <w:t xml:space="preserve"> </w:t>
      </w:r>
      <w:r>
        <w:rPr>
          <w:sz w:val="24"/>
        </w:rPr>
        <w:t>a:</w:t>
      </w:r>
    </w:p>
    <w:p w:rsidR="001A120B" w:rsidRDefault="001971B1">
      <w:pPr>
        <w:pStyle w:val="ListParagraph"/>
        <w:numPr>
          <w:ilvl w:val="1"/>
          <w:numId w:val="19"/>
        </w:numPr>
        <w:tabs>
          <w:tab w:val="left" w:pos="1181"/>
        </w:tabs>
        <w:ind w:left="1180"/>
        <w:rPr>
          <w:sz w:val="24"/>
        </w:rPr>
      </w:pPr>
      <w:r>
        <w:rPr>
          <w:sz w:val="24"/>
        </w:rPr>
        <w:t>Metal</w:t>
      </w:r>
    </w:p>
    <w:p w:rsidR="001A120B" w:rsidRDefault="001971B1">
      <w:pPr>
        <w:pStyle w:val="ListParagraph"/>
        <w:numPr>
          <w:ilvl w:val="1"/>
          <w:numId w:val="19"/>
        </w:numPr>
        <w:tabs>
          <w:tab w:val="left" w:pos="1181"/>
        </w:tabs>
        <w:ind w:left="1180"/>
        <w:rPr>
          <w:sz w:val="24"/>
        </w:rPr>
      </w:pPr>
      <w:r>
        <w:rPr>
          <w:sz w:val="24"/>
        </w:rPr>
        <w:t>Nonmetal</w:t>
      </w:r>
    </w:p>
    <w:p w:rsidR="001A120B" w:rsidRDefault="001971B1">
      <w:pPr>
        <w:pStyle w:val="ListParagraph"/>
        <w:numPr>
          <w:ilvl w:val="1"/>
          <w:numId w:val="19"/>
        </w:numPr>
        <w:tabs>
          <w:tab w:val="left" w:pos="1181"/>
        </w:tabs>
        <w:ind w:left="1180"/>
        <w:rPr>
          <w:sz w:val="24"/>
        </w:rPr>
      </w:pPr>
      <w:r>
        <w:rPr>
          <w:sz w:val="24"/>
        </w:rPr>
        <w:t>Metalloid</w:t>
      </w:r>
    </w:p>
    <w:p w:rsidR="001A120B" w:rsidRDefault="001971B1">
      <w:pPr>
        <w:pStyle w:val="ListParagraph"/>
        <w:numPr>
          <w:ilvl w:val="1"/>
          <w:numId w:val="19"/>
        </w:numPr>
        <w:tabs>
          <w:tab w:val="left" w:pos="1181"/>
        </w:tabs>
        <w:ind w:left="1180"/>
        <w:rPr>
          <w:sz w:val="24"/>
        </w:rPr>
      </w:pPr>
      <w:r>
        <w:rPr>
          <w:sz w:val="24"/>
        </w:rPr>
        <w:t>Compound</w:t>
      </w:r>
    </w:p>
    <w:p w:rsidR="001A120B" w:rsidRDefault="001A120B">
      <w:pPr>
        <w:pStyle w:val="BodyText"/>
      </w:pPr>
    </w:p>
    <w:p w:rsidR="001A120B" w:rsidRDefault="001A120B">
      <w:pPr>
        <w:pStyle w:val="BodyText"/>
        <w:spacing w:before="11"/>
        <w:rPr>
          <w:sz w:val="35"/>
        </w:rPr>
      </w:pPr>
    </w:p>
    <w:p w:rsidR="001A120B" w:rsidRDefault="001971B1">
      <w:pPr>
        <w:pStyle w:val="ListParagraph"/>
        <w:numPr>
          <w:ilvl w:val="0"/>
          <w:numId w:val="19"/>
        </w:numPr>
        <w:tabs>
          <w:tab w:val="left" w:pos="1181"/>
        </w:tabs>
        <w:ind w:left="1180"/>
        <w:jc w:val="left"/>
        <w:rPr>
          <w:sz w:val="24"/>
        </w:rPr>
      </w:pPr>
      <w:r>
        <w:rPr>
          <w:color w:val="212121"/>
          <w:sz w:val="24"/>
        </w:rPr>
        <w:t>Choose the combination of elements needed to create an Ionic</w:t>
      </w:r>
      <w:r>
        <w:rPr>
          <w:color w:val="212121"/>
          <w:spacing w:val="-30"/>
          <w:sz w:val="24"/>
        </w:rPr>
        <w:t xml:space="preserve"> </w:t>
      </w:r>
      <w:r>
        <w:rPr>
          <w:color w:val="212121"/>
          <w:sz w:val="24"/>
        </w:rPr>
        <w:t>bond.</w:t>
      </w:r>
    </w:p>
    <w:p w:rsidR="001A120B" w:rsidRDefault="001A120B">
      <w:pPr>
        <w:pStyle w:val="BodyText"/>
        <w:spacing w:before="8"/>
        <w:rPr>
          <w:sz w:val="27"/>
        </w:rPr>
      </w:pPr>
    </w:p>
    <w:p w:rsidR="001A120B" w:rsidRDefault="001971B1">
      <w:pPr>
        <w:pStyle w:val="ListParagraph"/>
        <w:numPr>
          <w:ilvl w:val="0"/>
          <w:numId w:val="19"/>
        </w:numPr>
        <w:tabs>
          <w:tab w:val="left" w:pos="1181"/>
        </w:tabs>
        <w:ind w:left="1180"/>
        <w:jc w:val="left"/>
        <w:rPr>
          <w:sz w:val="24"/>
        </w:rPr>
      </w:pPr>
      <w:r>
        <w:rPr>
          <w:color w:val="212121"/>
          <w:sz w:val="24"/>
        </w:rPr>
        <w:t>Choose</w:t>
      </w:r>
      <w:r>
        <w:rPr>
          <w:color w:val="212121"/>
          <w:spacing w:val="-5"/>
          <w:sz w:val="24"/>
        </w:rPr>
        <w:t xml:space="preserve"> </w:t>
      </w:r>
      <w:r>
        <w:rPr>
          <w:color w:val="212121"/>
          <w:sz w:val="24"/>
        </w:rPr>
        <w:t>the</w:t>
      </w:r>
      <w:r>
        <w:rPr>
          <w:color w:val="212121"/>
          <w:spacing w:val="-5"/>
          <w:sz w:val="24"/>
        </w:rPr>
        <w:t xml:space="preserve"> </w:t>
      </w:r>
      <w:r>
        <w:rPr>
          <w:color w:val="212121"/>
          <w:sz w:val="24"/>
        </w:rPr>
        <w:t>combination</w:t>
      </w:r>
      <w:r>
        <w:rPr>
          <w:color w:val="212121"/>
          <w:spacing w:val="-5"/>
          <w:sz w:val="24"/>
        </w:rPr>
        <w:t xml:space="preserve"> </w:t>
      </w:r>
      <w:r>
        <w:rPr>
          <w:color w:val="212121"/>
          <w:sz w:val="24"/>
        </w:rPr>
        <w:t>of</w:t>
      </w:r>
      <w:r>
        <w:rPr>
          <w:color w:val="212121"/>
          <w:spacing w:val="-1"/>
          <w:sz w:val="24"/>
        </w:rPr>
        <w:t xml:space="preserve"> </w:t>
      </w:r>
      <w:r>
        <w:rPr>
          <w:color w:val="212121"/>
          <w:sz w:val="24"/>
        </w:rPr>
        <w:t>elements</w:t>
      </w:r>
      <w:r>
        <w:rPr>
          <w:color w:val="212121"/>
          <w:spacing w:val="-5"/>
          <w:sz w:val="24"/>
        </w:rPr>
        <w:t xml:space="preserve"> </w:t>
      </w:r>
      <w:r>
        <w:rPr>
          <w:color w:val="212121"/>
          <w:sz w:val="24"/>
        </w:rPr>
        <w:t>needed</w:t>
      </w:r>
      <w:r>
        <w:rPr>
          <w:color w:val="212121"/>
          <w:spacing w:val="-4"/>
          <w:sz w:val="24"/>
        </w:rPr>
        <w:t xml:space="preserve"> </w:t>
      </w:r>
      <w:r>
        <w:rPr>
          <w:color w:val="212121"/>
          <w:sz w:val="24"/>
        </w:rPr>
        <w:t>to</w:t>
      </w:r>
      <w:r>
        <w:rPr>
          <w:color w:val="212121"/>
          <w:spacing w:val="-5"/>
          <w:sz w:val="24"/>
        </w:rPr>
        <w:t xml:space="preserve"> </w:t>
      </w:r>
      <w:r>
        <w:rPr>
          <w:color w:val="212121"/>
          <w:sz w:val="24"/>
        </w:rPr>
        <w:t>create</w:t>
      </w:r>
      <w:r>
        <w:rPr>
          <w:color w:val="212121"/>
          <w:spacing w:val="-4"/>
          <w:sz w:val="24"/>
        </w:rPr>
        <w:t xml:space="preserve"> </w:t>
      </w:r>
      <w:r>
        <w:rPr>
          <w:color w:val="212121"/>
          <w:sz w:val="24"/>
        </w:rPr>
        <w:t>a</w:t>
      </w:r>
      <w:r>
        <w:rPr>
          <w:color w:val="212121"/>
          <w:spacing w:val="-3"/>
          <w:sz w:val="24"/>
        </w:rPr>
        <w:t xml:space="preserve"> </w:t>
      </w:r>
      <w:r>
        <w:rPr>
          <w:color w:val="212121"/>
          <w:sz w:val="24"/>
        </w:rPr>
        <w:t>covalent</w:t>
      </w:r>
      <w:r>
        <w:rPr>
          <w:color w:val="212121"/>
          <w:spacing w:val="-4"/>
          <w:sz w:val="24"/>
        </w:rPr>
        <w:t xml:space="preserve"> </w:t>
      </w:r>
      <w:r>
        <w:rPr>
          <w:color w:val="212121"/>
          <w:sz w:val="24"/>
        </w:rPr>
        <w:t>bond.</w:t>
      </w:r>
    </w:p>
    <w:p w:rsidR="001A120B" w:rsidRDefault="001A120B">
      <w:pPr>
        <w:rPr>
          <w:sz w:val="24"/>
        </w:rPr>
        <w:sectPr w:rsidR="001A120B">
          <w:pgSz w:w="12240" w:h="15840"/>
          <w:pgMar w:top="1500" w:right="1720" w:bottom="280" w:left="1700" w:header="720" w:footer="720" w:gutter="0"/>
          <w:cols w:space="720"/>
        </w:sectPr>
      </w:pPr>
    </w:p>
    <w:p w:rsidR="001A120B" w:rsidRDefault="001971B1">
      <w:pPr>
        <w:spacing w:before="39"/>
        <w:ind w:left="3288"/>
        <w:rPr>
          <w:rFonts w:ascii="Calibri"/>
        </w:rPr>
      </w:pPr>
      <w:r>
        <w:rPr>
          <w:rFonts w:ascii="Calibri"/>
        </w:rPr>
        <w:lastRenderedPageBreak/>
        <w:t>Draw a Bohr model of a Boron (B) atom.</w:t>
      </w:r>
    </w:p>
    <w:p w:rsidR="001A120B" w:rsidRDefault="001A120B">
      <w:pPr>
        <w:pStyle w:val="BodyText"/>
        <w:rPr>
          <w:sz w:val="20"/>
        </w:rPr>
      </w:pPr>
    </w:p>
    <w:p w:rsidR="001A120B" w:rsidRDefault="001A120B">
      <w:pPr>
        <w:pStyle w:val="BodyText"/>
        <w:rPr>
          <w:sz w:val="20"/>
        </w:rPr>
      </w:pPr>
    </w:p>
    <w:p w:rsidR="001A120B" w:rsidRDefault="001971B1">
      <w:pPr>
        <w:pStyle w:val="BodyText"/>
        <w:spacing w:before="10"/>
        <w:rPr>
          <w:sz w:val="20"/>
        </w:rPr>
      </w:pPr>
      <w:r>
        <w:pict>
          <v:shape id="_x0000_s1186" type="#_x0000_t202" style="position:absolute;margin-left:67.35pt;margin-top:15.1pt;width:1in;height:92.55pt;z-index:3520;mso-wrap-distance-left:0;mso-wrap-distance-right:0;mso-position-horizontal-relative:page" filled="f">
            <v:textbox inset="0,0,0,0">
              <w:txbxContent>
                <w:p w:rsidR="001A120B" w:rsidRDefault="001971B1">
                  <w:pPr>
                    <w:spacing w:before="71"/>
                    <w:ind w:left="1"/>
                    <w:jc w:val="center"/>
                    <w:rPr>
                      <w:rFonts w:ascii="Calibri"/>
                    </w:rPr>
                  </w:pPr>
                  <w:r>
                    <w:rPr>
                      <w:rFonts w:ascii="Calibri"/>
                    </w:rPr>
                    <w:t>5</w:t>
                  </w:r>
                </w:p>
                <w:p w:rsidR="001A120B" w:rsidRDefault="001A120B">
                  <w:pPr>
                    <w:pStyle w:val="BodyText"/>
                    <w:spacing w:before="7"/>
                    <w:rPr>
                      <w:sz w:val="19"/>
                    </w:rPr>
                  </w:pPr>
                </w:p>
                <w:p w:rsidR="001A120B" w:rsidRDefault="001971B1">
                  <w:pPr>
                    <w:ind w:right="1"/>
                    <w:jc w:val="center"/>
                    <w:rPr>
                      <w:rFonts w:ascii="Calibri"/>
                      <w:sz w:val="44"/>
                    </w:rPr>
                  </w:pPr>
                  <w:r>
                    <w:rPr>
                      <w:rFonts w:ascii="Calibri"/>
                      <w:w w:val="99"/>
                      <w:sz w:val="44"/>
                    </w:rPr>
                    <w:t>B</w:t>
                  </w:r>
                </w:p>
                <w:p w:rsidR="001A120B" w:rsidRDefault="001971B1">
                  <w:pPr>
                    <w:spacing w:before="282"/>
                    <w:ind w:left="428" w:right="428"/>
                    <w:jc w:val="center"/>
                    <w:rPr>
                      <w:rFonts w:ascii="Calibri"/>
                    </w:rPr>
                  </w:pPr>
                  <w:r>
                    <w:rPr>
                      <w:rFonts w:ascii="Calibri"/>
                    </w:rPr>
                    <w:t>Boron</w:t>
                  </w:r>
                </w:p>
              </w:txbxContent>
            </v:textbox>
            <w10:wrap type="topAndBottom" anchorx="page"/>
          </v:shape>
        </w:pict>
      </w:r>
    </w:p>
    <w:p w:rsidR="001A120B" w:rsidRDefault="001971B1">
      <w:pPr>
        <w:spacing w:before="106"/>
        <w:ind w:left="400"/>
        <w:rPr>
          <w:rFonts w:ascii="Calibri"/>
          <w:i/>
        </w:rPr>
      </w:pPr>
      <w:r>
        <w:rPr>
          <w:rFonts w:ascii="Calibri"/>
          <w:i/>
        </w:rPr>
        <w:t>Scientists: Match the scientist/model with the description below. Each term will be used once.</w:t>
      </w:r>
    </w:p>
    <w:p w:rsidR="001A120B" w:rsidRDefault="001A120B">
      <w:pPr>
        <w:pStyle w:val="BodyText"/>
        <w:spacing w:before="8"/>
        <w:rPr>
          <w:i/>
          <w:sz w:val="19"/>
        </w:rPr>
      </w:pPr>
    </w:p>
    <w:p w:rsidR="001A120B" w:rsidRDefault="001971B1">
      <w:pPr>
        <w:pStyle w:val="ListParagraph"/>
        <w:numPr>
          <w:ilvl w:val="1"/>
          <w:numId w:val="19"/>
        </w:numPr>
        <w:tabs>
          <w:tab w:val="left" w:pos="1332"/>
          <w:tab w:val="left" w:pos="5440"/>
        </w:tabs>
        <w:spacing w:before="1"/>
        <w:ind w:left="1331" w:hanging="211"/>
      </w:pPr>
      <w:r>
        <w:t>Electron</w:t>
      </w:r>
      <w:r>
        <w:rPr>
          <w:spacing w:val="-2"/>
        </w:rPr>
        <w:t xml:space="preserve"> </w:t>
      </w:r>
      <w:r>
        <w:t>Cloud</w:t>
      </w:r>
      <w:r>
        <w:rPr>
          <w:spacing w:val="-2"/>
        </w:rPr>
        <w:t xml:space="preserve"> </w:t>
      </w:r>
      <w:r>
        <w:t>Model</w:t>
      </w:r>
      <w:r>
        <w:tab/>
      </w:r>
      <w:r>
        <w:t>d. JJ</w:t>
      </w:r>
      <w:r>
        <w:rPr>
          <w:spacing w:val="-1"/>
        </w:rPr>
        <w:t xml:space="preserve"> </w:t>
      </w:r>
      <w:r>
        <w:t>Thomson</w:t>
      </w:r>
    </w:p>
    <w:p w:rsidR="001A120B" w:rsidRDefault="001A120B">
      <w:pPr>
        <w:pStyle w:val="BodyText"/>
        <w:spacing w:before="8"/>
        <w:rPr>
          <w:sz w:val="19"/>
        </w:rPr>
      </w:pPr>
    </w:p>
    <w:p w:rsidR="001A120B" w:rsidRDefault="001971B1">
      <w:pPr>
        <w:pStyle w:val="ListParagraph"/>
        <w:numPr>
          <w:ilvl w:val="1"/>
          <w:numId w:val="19"/>
        </w:numPr>
        <w:tabs>
          <w:tab w:val="left" w:pos="1342"/>
          <w:tab w:val="left" w:pos="6161"/>
        </w:tabs>
        <w:ind w:left="1341" w:hanging="221"/>
      </w:pPr>
      <w:r>
        <w:t>John</w:t>
      </w:r>
      <w:r>
        <w:rPr>
          <w:spacing w:val="-1"/>
        </w:rPr>
        <w:t xml:space="preserve"> </w:t>
      </w:r>
      <w:r>
        <w:t>Dalton</w:t>
      </w:r>
      <w:r>
        <w:tab/>
        <w:t>e. Niels</w:t>
      </w:r>
      <w:r>
        <w:rPr>
          <w:spacing w:val="-2"/>
        </w:rPr>
        <w:t xml:space="preserve"> </w:t>
      </w:r>
      <w:r>
        <w:t>Bohr</w:t>
      </w:r>
    </w:p>
    <w:p w:rsidR="001A120B" w:rsidRDefault="001A120B">
      <w:pPr>
        <w:pStyle w:val="BodyText"/>
        <w:spacing w:before="8"/>
        <w:rPr>
          <w:sz w:val="19"/>
        </w:rPr>
      </w:pPr>
    </w:p>
    <w:p w:rsidR="001A120B" w:rsidRDefault="001971B1">
      <w:pPr>
        <w:pStyle w:val="ListParagraph"/>
        <w:numPr>
          <w:ilvl w:val="1"/>
          <w:numId w:val="19"/>
        </w:numPr>
        <w:tabs>
          <w:tab w:val="left" w:pos="1320"/>
        </w:tabs>
        <w:ind w:left="1319" w:hanging="199"/>
      </w:pPr>
      <w:r>
        <w:t>Ernest</w:t>
      </w:r>
      <w:r>
        <w:rPr>
          <w:spacing w:val="-4"/>
        </w:rPr>
        <w:t xml:space="preserve"> </w:t>
      </w:r>
      <w:r>
        <w:t>Rutherford</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2"/>
        <w:rPr>
          <w:sz w:val="17"/>
        </w:rPr>
      </w:pPr>
    </w:p>
    <w:p w:rsidR="001A120B" w:rsidRDefault="001971B1">
      <w:pPr>
        <w:pStyle w:val="ListParagraph"/>
        <w:numPr>
          <w:ilvl w:val="0"/>
          <w:numId w:val="18"/>
        </w:numPr>
        <w:tabs>
          <w:tab w:val="left" w:pos="761"/>
          <w:tab w:val="left" w:pos="1419"/>
        </w:tabs>
      </w:pPr>
      <w:r>
        <w:rPr>
          <w:u w:val="single"/>
        </w:rPr>
        <w:t xml:space="preserve"> </w:t>
      </w:r>
      <w:r>
        <w:rPr>
          <w:u w:val="single"/>
        </w:rPr>
        <w:tab/>
      </w:r>
      <w:r>
        <w:t>First to say that different elements had different types of</w:t>
      </w:r>
      <w:r>
        <w:rPr>
          <w:spacing w:val="-28"/>
        </w:rPr>
        <w:t xml:space="preserve"> </w:t>
      </w:r>
      <w:r>
        <w:t>atoms</w:t>
      </w:r>
    </w:p>
    <w:p w:rsidR="001A120B" w:rsidRDefault="001971B1">
      <w:pPr>
        <w:pStyle w:val="ListParagraph"/>
        <w:numPr>
          <w:ilvl w:val="0"/>
          <w:numId w:val="18"/>
        </w:numPr>
        <w:tabs>
          <w:tab w:val="left" w:pos="761"/>
          <w:tab w:val="left" w:pos="1464"/>
        </w:tabs>
        <w:spacing w:before="134"/>
      </w:pPr>
      <w:r>
        <w:rPr>
          <w:u w:val="single"/>
        </w:rPr>
        <w:t xml:space="preserve"> </w:t>
      </w:r>
      <w:r>
        <w:rPr>
          <w:u w:val="single"/>
        </w:rPr>
        <w:tab/>
      </w:r>
      <w:r>
        <w:t xml:space="preserve">This is the model that we use today. It shows areas where you </w:t>
      </w:r>
      <w:r>
        <w:rPr>
          <w:i/>
        </w:rPr>
        <w:t xml:space="preserve">might </w:t>
      </w:r>
      <w:r>
        <w:t>find an</w:t>
      </w:r>
      <w:r>
        <w:rPr>
          <w:spacing w:val="-20"/>
        </w:rPr>
        <w:t xml:space="preserve"> </w:t>
      </w:r>
      <w:r>
        <w:t>electron.</w:t>
      </w:r>
    </w:p>
    <w:p w:rsidR="001A120B" w:rsidRDefault="001971B1">
      <w:pPr>
        <w:pStyle w:val="ListParagraph"/>
        <w:numPr>
          <w:ilvl w:val="0"/>
          <w:numId w:val="18"/>
        </w:numPr>
        <w:tabs>
          <w:tab w:val="left" w:pos="761"/>
          <w:tab w:val="left" w:pos="1419"/>
        </w:tabs>
        <w:spacing w:before="134"/>
      </w:pPr>
      <w:r>
        <w:rPr>
          <w:u w:val="single"/>
        </w:rPr>
        <w:t xml:space="preserve"> </w:t>
      </w:r>
      <w:r>
        <w:rPr>
          <w:u w:val="single"/>
        </w:rPr>
        <w:tab/>
      </w:r>
      <w:r>
        <w:t>He discovered the atom is mostly empty</w:t>
      </w:r>
      <w:r>
        <w:rPr>
          <w:spacing w:val="-21"/>
        </w:rPr>
        <w:t xml:space="preserve"> </w:t>
      </w:r>
      <w:r>
        <w:t>space.</w:t>
      </w:r>
    </w:p>
    <w:p w:rsidR="001A120B" w:rsidRDefault="001971B1">
      <w:pPr>
        <w:pStyle w:val="ListParagraph"/>
        <w:numPr>
          <w:ilvl w:val="0"/>
          <w:numId w:val="18"/>
        </w:numPr>
        <w:tabs>
          <w:tab w:val="left" w:pos="761"/>
          <w:tab w:val="left" w:pos="1464"/>
        </w:tabs>
        <w:spacing w:before="135"/>
      </w:pPr>
      <w:r>
        <w:rPr>
          <w:u w:val="single"/>
        </w:rPr>
        <w:t xml:space="preserve"> </w:t>
      </w:r>
      <w:r>
        <w:rPr>
          <w:u w:val="single"/>
        </w:rPr>
        <w:tab/>
      </w:r>
      <w:r>
        <w:t>He had the “plum pudding model” with electrons suspended in positively charged</w:t>
      </w:r>
      <w:r>
        <w:rPr>
          <w:spacing w:val="-22"/>
        </w:rPr>
        <w:t xml:space="preserve"> </w:t>
      </w:r>
      <w:r>
        <w:t>material.</w:t>
      </w:r>
    </w:p>
    <w:p w:rsidR="001A120B" w:rsidRDefault="001971B1">
      <w:pPr>
        <w:pStyle w:val="ListParagraph"/>
        <w:numPr>
          <w:ilvl w:val="0"/>
          <w:numId w:val="18"/>
        </w:numPr>
        <w:tabs>
          <w:tab w:val="left" w:pos="761"/>
          <w:tab w:val="left" w:pos="1464"/>
        </w:tabs>
        <w:spacing w:before="134" w:line="357" w:lineRule="auto"/>
        <w:ind w:right="106"/>
      </w:pPr>
      <w:r>
        <w:rPr>
          <w:u w:val="single"/>
        </w:rPr>
        <w:t xml:space="preserve"> </w:t>
      </w:r>
      <w:r>
        <w:rPr>
          <w:u w:val="single"/>
        </w:rPr>
        <w:tab/>
      </w:r>
      <w:r>
        <w:t>His model, also called the “planetary model,” it shows the electrons “orbiting” the</w:t>
      </w:r>
      <w:r>
        <w:rPr>
          <w:spacing w:val="-18"/>
        </w:rPr>
        <w:t xml:space="preserve"> </w:t>
      </w:r>
      <w:r>
        <w:t>nucleus</w:t>
      </w:r>
      <w:r>
        <w:rPr>
          <w:spacing w:val="-1"/>
        </w:rPr>
        <w:t xml:space="preserve"> </w:t>
      </w:r>
      <w:r>
        <w:t>in</w:t>
      </w:r>
      <w:r>
        <w:t xml:space="preserve"> </w:t>
      </w:r>
      <w:r>
        <w:t>an orderly</w:t>
      </w:r>
      <w:r>
        <w:rPr>
          <w:spacing w:val="-7"/>
        </w:rPr>
        <w:t xml:space="preserve"> </w:t>
      </w:r>
      <w:r>
        <w:t>fashion.</w:t>
      </w:r>
    </w:p>
    <w:p w:rsidR="001A120B" w:rsidRDefault="001A120B">
      <w:pPr>
        <w:pStyle w:val="BodyText"/>
        <w:rPr>
          <w:sz w:val="22"/>
        </w:rPr>
      </w:pPr>
    </w:p>
    <w:p w:rsidR="001A120B" w:rsidRDefault="001A120B">
      <w:pPr>
        <w:pStyle w:val="BodyText"/>
        <w:spacing w:before="1"/>
        <w:rPr>
          <w:sz w:val="20"/>
        </w:rPr>
      </w:pPr>
    </w:p>
    <w:p w:rsidR="001A120B" w:rsidRDefault="001971B1">
      <w:pPr>
        <w:ind w:left="112"/>
        <w:rPr>
          <w:rFonts w:ascii="Calibri"/>
          <w:i/>
        </w:rPr>
      </w:pPr>
      <w:r>
        <w:rPr>
          <w:rFonts w:ascii="Calibri"/>
          <w:i/>
        </w:rPr>
        <w:t>Fill in the blanks with the following terms. Each word will be used once.</w:t>
      </w:r>
    </w:p>
    <w:p w:rsidR="001A120B" w:rsidRDefault="001A120B">
      <w:pPr>
        <w:pStyle w:val="BodyText"/>
        <w:rPr>
          <w:i/>
          <w:sz w:val="22"/>
        </w:rPr>
      </w:pPr>
    </w:p>
    <w:p w:rsidR="001A120B" w:rsidRDefault="001A120B">
      <w:pPr>
        <w:pStyle w:val="BodyText"/>
        <w:rPr>
          <w:i/>
          <w:sz w:val="22"/>
        </w:rPr>
      </w:pPr>
    </w:p>
    <w:p w:rsidR="001A120B" w:rsidRDefault="001A120B">
      <w:pPr>
        <w:pStyle w:val="BodyText"/>
        <w:spacing w:before="4"/>
        <w:rPr>
          <w:i/>
          <w:sz w:val="17"/>
        </w:rPr>
      </w:pPr>
    </w:p>
    <w:p w:rsidR="001A120B" w:rsidRDefault="001971B1">
      <w:pPr>
        <w:tabs>
          <w:tab w:val="left" w:pos="1840"/>
          <w:tab w:val="left" w:pos="4000"/>
          <w:tab w:val="left" w:pos="4720"/>
          <w:tab w:val="left" w:pos="5440"/>
          <w:tab w:val="left" w:pos="6649"/>
          <w:tab w:val="left" w:pos="7453"/>
        </w:tabs>
        <w:spacing w:line="456" w:lineRule="auto"/>
        <w:ind w:left="112" w:right="1175"/>
        <w:rPr>
          <w:rFonts w:ascii="Calibri"/>
        </w:rPr>
      </w:pPr>
      <w:r>
        <w:rPr>
          <w:rFonts w:ascii="Calibri"/>
        </w:rPr>
        <w:t>Period</w:t>
      </w:r>
      <w:r>
        <w:rPr>
          <w:rFonts w:ascii="Calibri"/>
        </w:rPr>
        <w:tab/>
        <w:t>metals</w:t>
      </w:r>
      <w:r>
        <w:rPr>
          <w:rFonts w:ascii="Calibri"/>
        </w:rPr>
        <w:tab/>
      </w:r>
      <w:proofErr w:type="gramStart"/>
      <w:r>
        <w:rPr>
          <w:rFonts w:ascii="Calibri"/>
        </w:rPr>
        <w:t>groups</w:t>
      </w:r>
      <w:proofErr w:type="gramEnd"/>
      <w:r>
        <w:rPr>
          <w:rFonts w:ascii="Calibri"/>
        </w:rPr>
        <w:tab/>
      </w:r>
      <w:r>
        <w:rPr>
          <w:rFonts w:ascii="Calibri"/>
        </w:rPr>
        <w:tab/>
        <w:t>valence</w:t>
      </w:r>
      <w:r>
        <w:rPr>
          <w:rFonts w:ascii="Calibri"/>
          <w:spacing w:val="-3"/>
        </w:rPr>
        <w:t xml:space="preserve"> </w:t>
      </w:r>
      <w:r>
        <w:rPr>
          <w:rFonts w:ascii="Calibri"/>
        </w:rPr>
        <w:t>electrons</w:t>
      </w:r>
      <w:r>
        <w:rPr>
          <w:rFonts w:ascii="Calibri"/>
        </w:rPr>
        <w:tab/>
        <w:t>periodic</w:t>
      </w:r>
      <w:r>
        <w:rPr>
          <w:rFonts w:ascii="Calibri"/>
          <w:spacing w:val="-6"/>
        </w:rPr>
        <w:t xml:space="preserve"> </w:t>
      </w:r>
      <w:r>
        <w:rPr>
          <w:rFonts w:ascii="Calibri"/>
        </w:rPr>
        <w:t>table</w:t>
      </w:r>
      <w:r>
        <w:rPr>
          <w:rFonts w:ascii="Calibri"/>
        </w:rPr>
        <w:t xml:space="preserve"> </w:t>
      </w:r>
      <w:r>
        <w:rPr>
          <w:rFonts w:ascii="Calibri"/>
        </w:rPr>
        <w:t>energy</w:t>
      </w:r>
      <w:r>
        <w:rPr>
          <w:rFonts w:ascii="Calibri"/>
          <w:spacing w:val="1"/>
        </w:rPr>
        <w:t xml:space="preserve"> </w:t>
      </w:r>
      <w:r>
        <w:rPr>
          <w:rFonts w:ascii="Calibri"/>
        </w:rPr>
        <w:t>levels</w:t>
      </w:r>
      <w:r>
        <w:rPr>
          <w:rFonts w:ascii="Calibri"/>
        </w:rPr>
        <w:tab/>
        <w:t>atomic</w:t>
      </w:r>
      <w:r>
        <w:rPr>
          <w:rFonts w:ascii="Calibri"/>
          <w:spacing w:val="-1"/>
        </w:rPr>
        <w:t xml:space="preserve"> </w:t>
      </w:r>
      <w:r>
        <w:rPr>
          <w:rFonts w:ascii="Calibri"/>
        </w:rPr>
        <w:t>number</w:t>
      </w:r>
      <w:r>
        <w:rPr>
          <w:rFonts w:ascii="Calibri"/>
          <w:spacing w:val="15"/>
        </w:rPr>
        <w:t xml:space="preserve"> </w:t>
      </w:r>
      <w:r>
        <w:rPr>
          <w:rFonts w:ascii="Calibri"/>
        </w:rPr>
        <w:t>nonmetals</w:t>
      </w:r>
      <w:r>
        <w:rPr>
          <w:rFonts w:ascii="Calibri"/>
        </w:rPr>
        <w:tab/>
        <w:t>metalloids</w:t>
      </w:r>
      <w:r>
        <w:rPr>
          <w:rFonts w:ascii="Calibri"/>
        </w:rPr>
        <w:tab/>
        <w:t>alkali</w:t>
      </w:r>
      <w:r>
        <w:rPr>
          <w:rFonts w:ascii="Calibri"/>
          <w:spacing w:val="-2"/>
        </w:rPr>
        <w:t xml:space="preserve"> </w:t>
      </w:r>
      <w:r>
        <w:rPr>
          <w:rFonts w:ascii="Calibri"/>
        </w:rPr>
        <w:t>metals</w:t>
      </w:r>
    </w:p>
    <w:p w:rsidR="001A120B" w:rsidRDefault="001A120B">
      <w:pPr>
        <w:pStyle w:val="BodyText"/>
        <w:rPr>
          <w:sz w:val="22"/>
        </w:rPr>
      </w:pPr>
    </w:p>
    <w:p w:rsidR="001A120B" w:rsidRDefault="001A120B">
      <w:pPr>
        <w:pStyle w:val="BodyText"/>
        <w:spacing w:before="6"/>
        <w:rPr>
          <w:sz w:val="19"/>
        </w:rPr>
      </w:pPr>
    </w:p>
    <w:p w:rsidR="001A120B" w:rsidRDefault="001971B1">
      <w:pPr>
        <w:pStyle w:val="ListParagraph"/>
        <w:numPr>
          <w:ilvl w:val="0"/>
          <w:numId w:val="17"/>
        </w:numPr>
        <w:tabs>
          <w:tab w:val="left" w:pos="331"/>
          <w:tab w:val="left" w:pos="8447"/>
        </w:tabs>
        <w:spacing w:before="1"/>
        <w:ind w:firstLine="0"/>
      </w:pPr>
      <w:r>
        <w:t>The periodic table is organized into vertical</w:t>
      </w:r>
      <w:r>
        <w:rPr>
          <w:spacing w:val="-14"/>
        </w:rPr>
        <w:t xml:space="preserve"> </w:t>
      </w:r>
      <w:r>
        <w:t>columns</w:t>
      </w:r>
      <w:r>
        <w:rPr>
          <w:spacing w:val="-1"/>
        </w:rPr>
        <w:t xml:space="preserve"> </w:t>
      </w:r>
      <w:r>
        <w:t>called</w:t>
      </w:r>
      <w:r>
        <w:rPr>
          <w:u w:val="single"/>
        </w:rPr>
        <w:t xml:space="preserve"> </w:t>
      </w:r>
      <w:r>
        <w:rPr>
          <w:u w:val="single"/>
        </w:rPr>
        <w:tab/>
      </w:r>
      <w:r>
        <w:t>.</w:t>
      </w:r>
    </w:p>
    <w:p w:rsidR="001A120B" w:rsidRDefault="001A120B">
      <w:pPr>
        <w:pStyle w:val="BodyText"/>
        <w:rPr>
          <w:sz w:val="22"/>
        </w:rPr>
      </w:pPr>
    </w:p>
    <w:p w:rsidR="001A120B" w:rsidRDefault="001A120B">
      <w:pPr>
        <w:pStyle w:val="BodyText"/>
        <w:spacing w:before="4"/>
        <w:rPr>
          <w:sz w:val="16"/>
        </w:rPr>
      </w:pPr>
    </w:p>
    <w:p w:rsidR="001A120B" w:rsidRDefault="001971B1">
      <w:pPr>
        <w:pStyle w:val="ListParagraph"/>
        <w:numPr>
          <w:ilvl w:val="0"/>
          <w:numId w:val="17"/>
        </w:numPr>
        <w:tabs>
          <w:tab w:val="left" w:pos="331"/>
          <w:tab w:val="left" w:pos="6242"/>
          <w:tab w:val="left" w:pos="8665"/>
        </w:tabs>
        <w:ind w:left="330" w:hanging="218"/>
      </w:pPr>
      <w:r>
        <w:t>These columns share the same</w:t>
      </w:r>
      <w:r>
        <w:rPr>
          <w:spacing w:val="-14"/>
        </w:rPr>
        <w:t xml:space="preserve"> </w:t>
      </w:r>
      <w:r>
        <w:t>number</w:t>
      </w:r>
      <w:r>
        <w:rPr>
          <w:spacing w:val="-4"/>
        </w:rPr>
        <w:t xml:space="preserve"> </w:t>
      </w:r>
      <w:r>
        <w:t>of</w:t>
      </w:r>
      <w:r>
        <w:rPr>
          <w:u w:val="single"/>
        </w:rPr>
        <w:t xml:space="preserve"> </w:t>
      </w:r>
      <w:r>
        <w:rPr>
          <w:u w:val="single"/>
        </w:rPr>
        <w:tab/>
      </w:r>
      <w:r>
        <w:rPr>
          <w:u w:val="single"/>
        </w:rPr>
        <w:tab/>
      </w:r>
      <w:r>
        <w:t>.</w:t>
      </w:r>
    </w:p>
    <w:p w:rsidR="001A120B" w:rsidRDefault="001A120B">
      <w:pPr>
        <w:sectPr w:rsidR="001A120B">
          <w:pgSz w:w="12240" w:h="15840"/>
          <w:pgMar w:top="1400" w:right="1340" w:bottom="280" w:left="1040" w:header="720" w:footer="720" w:gutter="0"/>
          <w:cols w:space="720"/>
        </w:sectPr>
      </w:pPr>
    </w:p>
    <w:p w:rsidR="001A120B" w:rsidRDefault="001971B1">
      <w:pPr>
        <w:pStyle w:val="ListParagraph"/>
        <w:numPr>
          <w:ilvl w:val="0"/>
          <w:numId w:val="17"/>
        </w:numPr>
        <w:tabs>
          <w:tab w:val="left" w:pos="331"/>
          <w:tab w:val="left" w:pos="7738"/>
        </w:tabs>
        <w:spacing w:before="39"/>
        <w:ind w:left="330" w:hanging="218"/>
      </w:pPr>
      <w:r>
        <w:lastRenderedPageBreak/>
        <w:t>It is also organized into horizontal</w:t>
      </w:r>
      <w:r>
        <w:rPr>
          <w:spacing w:val="-7"/>
        </w:rPr>
        <w:t xml:space="preserve"> </w:t>
      </w:r>
      <w:r>
        <w:t>rows called</w:t>
      </w:r>
      <w:r>
        <w:rPr>
          <w:u w:val="single"/>
        </w:rPr>
        <w:t xml:space="preserve"> </w:t>
      </w:r>
      <w:r>
        <w:rPr>
          <w:u w:val="single"/>
        </w:rPr>
        <w:tab/>
      </w:r>
      <w:r>
        <w:t>.</w:t>
      </w:r>
    </w:p>
    <w:p w:rsidR="001A120B" w:rsidRDefault="001A120B">
      <w:pPr>
        <w:pStyle w:val="BodyText"/>
        <w:rPr>
          <w:sz w:val="22"/>
        </w:rPr>
      </w:pPr>
    </w:p>
    <w:p w:rsidR="001A120B" w:rsidRDefault="001A120B">
      <w:pPr>
        <w:pStyle w:val="BodyText"/>
        <w:spacing w:before="4"/>
        <w:rPr>
          <w:sz w:val="16"/>
        </w:rPr>
      </w:pPr>
    </w:p>
    <w:p w:rsidR="001A120B" w:rsidRDefault="001971B1">
      <w:pPr>
        <w:pStyle w:val="ListParagraph"/>
        <w:numPr>
          <w:ilvl w:val="0"/>
          <w:numId w:val="17"/>
        </w:numPr>
        <w:tabs>
          <w:tab w:val="left" w:pos="441"/>
          <w:tab w:val="left" w:pos="6778"/>
          <w:tab w:val="left" w:pos="8972"/>
        </w:tabs>
        <w:ind w:left="440" w:hanging="328"/>
      </w:pPr>
      <w:r>
        <w:t>These horizontal rows share the same</w:t>
      </w:r>
      <w:r>
        <w:rPr>
          <w:spacing w:val="-13"/>
        </w:rPr>
        <w:t xml:space="preserve"> </w:t>
      </w:r>
      <w:r>
        <w:t>number</w:t>
      </w:r>
      <w:r>
        <w:rPr>
          <w:spacing w:val="-4"/>
        </w:rPr>
        <w:t xml:space="preserve"> </w:t>
      </w:r>
      <w:r>
        <w:t>of</w:t>
      </w:r>
      <w:r>
        <w:rPr>
          <w:u w:val="single"/>
        </w:rPr>
        <w:t xml:space="preserve"> </w:t>
      </w:r>
      <w:r>
        <w:rPr>
          <w:u w:val="single"/>
        </w:rPr>
        <w:tab/>
      </w:r>
      <w:r>
        <w:rPr>
          <w:u w:val="single"/>
        </w:rPr>
        <w:tab/>
      </w:r>
      <w:r>
        <w:t>.</w:t>
      </w:r>
    </w:p>
    <w:p w:rsidR="001A120B" w:rsidRDefault="001A120B">
      <w:pPr>
        <w:pStyle w:val="BodyText"/>
        <w:rPr>
          <w:sz w:val="22"/>
        </w:rPr>
      </w:pPr>
    </w:p>
    <w:p w:rsidR="001A120B" w:rsidRDefault="001971B1">
      <w:pPr>
        <w:pStyle w:val="ListParagraph"/>
        <w:numPr>
          <w:ilvl w:val="0"/>
          <w:numId w:val="17"/>
        </w:numPr>
        <w:tabs>
          <w:tab w:val="left" w:pos="443"/>
          <w:tab w:val="left" w:pos="4645"/>
          <w:tab w:val="left" w:pos="7542"/>
        </w:tabs>
        <w:spacing w:before="197" w:line="482" w:lineRule="auto"/>
        <w:ind w:right="536" w:firstLine="0"/>
      </w:pPr>
      <w:r>
        <w:t>Atoms</w:t>
      </w:r>
      <w:r>
        <w:rPr>
          <w:spacing w:val="-1"/>
        </w:rPr>
        <w:t xml:space="preserve"> </w:t>
      </w:r>
      <w:r>
        <w:t>increase</w:t>
      </w:r>
      <w:r>
        <w:rPr>
          <w:spacing w:val="-3"/>
        </w:rPr>
        <w:t xml:space="preserve"> </w:t>
      </w:r>
      <w:r>
        <w:t>in</w:t>
      </w:r>
      <w:r>
        <w:rPr>
          <w:u w:val="single"/>
        </w:rPr>
        <w:t xml:space="preserve"> </w:t>
      </w:r>
      <w:r>
        <w:rPr>
          <w:u w:val="single"/>
        </w:rPr>
        <w:tab/>
      </w:r>
      <w:r>
        <w:rPr>
          <w:u w:val="single"/>
        </w:rPr>
        <w:tab/>
      </w:r>
      <w:r>
        <w:t>as you go across</w:t>
      </w:r>
      <w:r>
        <w:rPr>
          <w:spacing w:val="1"/>
        </w:rPr>
        <w:t xml:space="preserve"> </w:t>
      </w:r>
      <w:r>
        <w:t>a</w:t>
      </w:r>
      <w:r>
        <w:rPr>
          <w:spacing w:val="-3"/>
        </w:rPr>
        <w:t xml:space="preserve"> </w:t>
      </w:r>
      <w:r>
        <w:t>row</w:t>
      </w:r>
      <w:r>
        <w:t xml:space="preserve"> </w:t>
      </w:r>
      <w:r>
        <w:t>or down a</w:t>
      </w:r>
      <w:r>
        <w:rPr>
          <w:spacing w:val="-3"/>
        </w:rPr>
        <w:t xml:space="preserve"> </w:t>
      </w:r>
      <w:r>
        <w:t>column.</w:t>
      </w:r>
    </w:p>
    <w:p w:rsidR="001A120B" w:rsidRDefault="001971B1">
      <w:pPr>
        <w:pStyle w:val="ListParagraph"/>
        <w:numPr>
          <w:ilvl w:val="0"/>
          <w:numId w:val="17"/>
        </w:numPr>
        <w:tabs>
          <w:tab w:val="left" w:pos="441"/>
          <w:tab w:val="left" w:pos="5447"/>
        </w:tabs>
        <w:spacing w:before="194" w:line="482" w:lineRule="auto"/>
        <w:ind w:right="647" w:firstLine="0"/>
      </w:pPr>
      <w:r>
        <w:t>There are a large</w:t>
      </w:r>
      <w:r>
        <w:rPr>
          <w:spacing w:val="-5"/>
        </w:rPr>
        <w:t xml:space="preserve"> </w:t>
      </w:r>
      <w:r>
        <w:t>number</w:t>
      </w:r>
      <w:r>
        <w:rPr>
          <w:spacing w:val="-1"/>
        </w:rPr>
        <w:t xml:space="preserve"> </w:t>
      </w:r>
      <w:r>
        <w:t>of</w:t>
      </w:r>
      <w:r>
        <w:rPr>
          <w:u w:val="single"/>
        </w:rPr>
        <w:t xml:space="preserve"> </w:t>
      </w:r>
      <w:r>
        <w:rPr>
          <w:u w:val="single"/>
        </w:rPr>
        <w:tab/>
      </w:r>
      <w:r>
        <w:t>on the periodic table.  They are found</w:t>
      </w:r>
      <w:r>
        <w:rPr>
          <w:spacing w:val="-9"/>
        </w:rPr>
        <w:t xml:space="preserve"> </w:t>
      </w:r>
      <w:r>
        <w:t>on</w:t>
      </w:r>
      <w:r>
        <w:rPr>
          <w:spacing w:val="-1"/>
        </w:rPr>
        <w:t xml:space="preserve"> </w:t>
      </w:r>
      <w:r>
        <w:t>the</w:t>
      </w:r>
      <w:r>
        <w:t xml:space="preserve"> </w:t>
      </w:r>
      <w:r>
        <w:t>left side of the</w:t>
      </w:r>
      <w:r>
        <w:rPr>
          <w:spacing w:val="-6"/>
        </w:rPr>
        <w:t xml:space="preserve"> </w:t>
      </w:r>
      <w:r>
        <w:t>stair-step.</w:t>
      </w:r>
    </w:p>
    <w:p w:rsidR="001A120B" w:rsidRDefault="001971B1">
      <w:pPr>
        <w:pStyle w:val="ListParagraph"/>
        <w:numPr>
          <w:ilvl w:val="0"/>
          <w:numId w:val="17"/>
        </w:numPr>
        <w:tabs>
          <w:tab w:val="left" w:pos="441"/>
          <w:tab w:val="left" w:pos="4373"/>
        </w:tabs>
        <w:spacing w:before="197"/>
        <w:ind w:left="440" w:hanging="328"/>
      </w:pPr>
      <w:proofErr w:type="spellStart"/>
      <w:proofErr w:type="gramStart"/>
      <w:r>
        <w:t>The</w:t>
      </w:r>
      <w:proofErr w:type="spellEnd"/>
      <w:r>
        <w:rPr>
          <w:u w:val="single"/>
        </w:rPr>
        <w:t xml:space="preserve"> </w:t>
      </w:r>
      <w:r>
        <w:rPr>
          <w:u w:val="single"/>
        </w:rPr>
        <w:tab/>
      </w:r>
      <w:r>
        <w:t>are</w:t>
      </w:r>
      <w:proofErr w:type="gramEnd"/>
      <w:r>
        <w:t xml:space="preserve"> found on the right side of the</w:t>
      </w:r>
      <w:r>
        <w:rPr>
          <w:spacing w:val="-15"/>
        </w:rPr>
        <w:t xml:space="preserve"> </w:t>
      </w:r>
      <w:r>
        <w:t>stair-step.</w:t>
      </w:r>
    </w:p>
    <w:p w:rsidR="001A120B" w:rsidRDefault="001A120B">
      <w:pPr>
        <w:pStyle w:val="BodyText"/>
        <w:rPr>
          <w:sz w:val="22"/>
        </w:rPr>
      </w:pPr>
    </w:p>
    <w:p w:rsidR="001A120B" w:rsidRDefault="001971B1">
      <w:pPr>
        <w:pStyle w:val="ListParagraph"/>
        <w:numPr>
          <w:ilvl w:val="0"/>
          <w:numId w:val="17"/>
        </w:numPr>
        <w:tabs>
          <w:tab w:val="left" w:pos="442"/>
          <w:tab w:val="left" w:pos="6525"/>
        </w:tabs>
        <w:spacing w:before="197" w:line="482" w:lineRule="auto"/>
        <w:ind w:right="937" w:firstLine="0"/>
      </w:pPr>
      <w:r>
        <w:t xml:space="preserve">The elements touching the </w:t>
      </w:r>
      <w:proofErr w:type="spellStart"/>
      <w:r>
        <w:t>stairstep</w:t>
      </w:r>
      <w:proofErr w:type="spellEnd"/>
      <w:r>
        <w:t xml:space="preserve"> have some things in common with metals and some things</w:t>
      </w:r>
      <w:r>
        <w:rPr>
          <w:spacing w:val="-32"/>
        </w:rPr>
        <w:t xml:space="preserve"> </w:t>
      </w:r>
      <w:r>
        <w:t>in common with nonmetals. They</w:t>
      </w:r>
      <w:r>
        <w:rPr>
          <w:spacing w:val="-4"/>
        </w:rPr>
        <w:t xml:space="preserve"> </w:t>
      </w:r>
      <w:r>
        <w:t>a</w:t>
      </w:r>
      <w:r>
        <w:t>re</w:t>
      </w:r>
      <w:r>
        <w:rPr>
          <w:spacing w:val="-1"/>
        </w:rPr>
        <w:t xml:space="preserve"> </w:t>
      </w:r>
      <w:r>
        <w:t>called</w:t>
      </w:r>
      <w:r>
        <w:rPr>
          <w:u w:val="single"/>
        </w:rPr>
        <w:t xml:space="preserve"> </w:t>
      </w:r>
      <w:r>
        <w:rPr>
          <w:u w:val="single"/>
        </w:rPr>
        <w:tab/>
      </w:r>
      <w:r>
        <w:t>or</w:t>
      </w:r>
      <w:r>
        <w:rPr>
          <w:spacing w:val="-1"/>
        </w:rPr>
        <w:t xml:space="preserve"> </w:t>
      </w:r>
      <w:r>
        <w:t>semimetals.</w:t>
      </w:r>
    </w:p>
    <w:p w:rsidR="001A120B" w:rsidRDefault="001971B1">
      <w:pPr>
        <w:spacing w:before="197"/>
        <w:ind w:left="112"/>
        <w:rPr>
          <w:rFonts w:ascii="Calibri"/>
          <w:i/>
        </w:rPr>
      </w:pPr>
      <w:r>
        <w:rPr>
          <w:rFonts w:ascii="Calibri"/>
          <w:i/>
        </w:rPr>
        <w:t xml:space="preserve">#15- </w:t>
      </w:r>
      <w:proofErr w:type="gramStart"/>
      <w:r>
        <w:rPr>
          <w:rFonts w:ascii="Calibri"/>
          <w:i/>
        </w:rPr>
        <w:t>20  Fill</w:t>
      </w:r>
      <w:proofErr w:type="gramEnd"/>
      <w:r>
        <w:rPr>
          <w:rFonts w:ascii="Calibri"/>
          <w:i/>
        </w:rPr>
        <w:t xml:space="preserve"> in the chart. You may use a periodic table to answer these.</w:t>
      </w:r>
    </w:p>
    <w:p w:rsidR="001A120B" w:rsidRDefault="001A120B">
      <w:pPr>
        <w:pStyle w:val="BodyText"/>
        <w:spacing w:before="9"/>
        <w:rPr>
          <w:i/>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017"/>
        <w:gridCol w:w="1997"/>
        <w:gridCol w:w="2040"/>
        <w:gridCol w:w="1798"/>
      </w:tblGrid>
      <w:tr w:rsidR="001A120B">
        <w:trPr>
          <w:trHeight w:hRule="exact" w:val="519"/>
        </w:trPr>
        <w:tc>
          <w:tcPr>
            <w:tcW w:w="2014" w:type="dxa"/>
          </w:tcPr>
          <w:p w:rsidR="001A120B" w:rsidRDefault="001971B1">
            <w:pPr>
              <w:pStyle w:val="TableParagraph"/>
              <w:spacing w:line="268" w:lineRule="exact"/>
              <w:ind w:right="547"/>
              <w:jc w:val="right"/>
              <w:rPr>
                <w:rFonts w:ascii="Calibri"/>
                <w:b/>
              </w:rPr>
            </w:pPr>
            <w:r>
              <w:rPr>
                <w:rFonts w:ascii="Calibri"/>
                <w:b/>
              </w:rPr>
              <w:t>Element Name</w:t>
            </w:r>
          </w:p>
        </w:tc>
        <w:tc>
          <w:tcPr>
            <w:tcW w:w="2017" w:type="dxa"/>
          </w:tcPr>
          <w:p w:rsidR="001A120B" w:rsidRDefault="001971B1">
            <w:pPr>
              <w:pStyle w:val="TableParagraph"/>
              <w:spacing w:line="268" w:lineRule="exact"/>
              <w:ind w:left="103"/>
              <w:rPr>
                <w:rFonts w:ascii="Calibri"/>
                <w:b/>
              </w:rPr>
            </w:pPr>
            <w:r>
              <w:rPr>
                <w:rFonts w:ascii="Calibri"/>
                <w:b/>
              </w:rPr>
              <w:t>Element Symbol</w:t>
            </w:r>
          </w:p>
        </w:tc>
        <w:tc>
          <w:tcPr>
            <w:tcW w:w="1997" w:type="dxa"/>
          </w:tcPr>
          <w:p w:rsidR="001A120B" w:rsidRDefault="001971B1">
            <w:pPr>
              <w:pStyle w:val="TableParagraph"/>
              <w:spacing w:line="268" w:lineRule="exact"/>
              <w:ind w:left="103"/>
              <w:rPr>
                <w:rFonts w:ascii="Calibri"/>
                <w:b/>
              </w:rPr>
            </w:pPr>
            <w:r>
              <w:rPr>
                <w:rFonts w:ascii="Calibri"/>
                <w:b/>
              </w:rPr>
              <w:t># of Protons</w:t>
            </w:r>
          </w:p>
        </w:tc>
        <w:tc>
          <w:tcPr>
            <w:tcW w:w="2040" w:type="dxa"/>
          </w:tcPr>
          <w:p w:rsidR="001A120B" w:rsidRDefault="001971B1">
            <w:pPr>
              <w:pStyle w:val="TableParagraph"/>
              <w:spacing w:line="268" w:lineRule="exact"/>
              <w:ind w:right="913"/>
              <w:jc w:val="right"/>
              <w:rPr>
                <w:rFonts w:ascii="Calibri"/>
                <w:b/>
              </w:rPr>
            </w:pPr>
            <w:r>
              <w:rPr>
                <w:rFonts w:ascii="Calibri"/>
                <w:b/>
              </w:rPr>
              <w:t># Neutrons</w:t>
            </w:r>
          </w:p>
        </w:tc>
        <w:tc>
          <w:tcPr>
            <w:tcW w:w="1798" w:type="dxa"/>
          </w:tcPr>
          <w:p w:rsidR="001A120B" w:rsidRDefault="001971B1">
            <w:pPr>
              <w:pStyle w:val="TableParagraph"/>
              <w:spacing w:line="268" w:lineRule="exact"/>
              <w:ind w:right="729"/>
              <w:jc w:val="right"/>
              <w:rPr>
                <w:rFonts w:ascii="Calibri"/>
                <w:b/>
              </w:rPr>
            </w:pPr>
            <w:r>
              <w:rPr>
                <w:rFonts w:ascii="Calibri"/>
                <w:b/>
              </w:rPr>
              <w:t>#Electrons</w:t>
            </w:r>
          </w:p>
        </w:tc>
      </w:tr>
      <w:tr w:rsidR="001A120B">
        <w:trPr>
          <w:trHeight w:hRule="exact" w:val="1198"/>
        </w:trPr>
        <w:tc>
          <w:tcPr>
            <w:tcW w:w="2014" w:type="dxa"/>
          </w:tcPr>
          <w:p w:rsidR="001A120B" w:rsidRDefault="001A120B">
            <w:pPr>
              <w:pStyle w:val="TableParagraph"/>
              <w:spacing w:before="6"/>
              <w:rPr>
                <w:rFonts w:ascii="Calibri"/>
                <w:i/>
                <w:sz w:val="24"/>
              </w:rPr>
            </w:pPr>
          </w:p>
          <w:p w:rsidR="001A120B" w:rsidRDefault="001971B1">
            <w:pPr>
              <w:pStyle w:val="TableParagraph"/>
              <w:spacing w:before="1"/>
              <w:ind w:right="538"/>
              <w:jc w:val="right"/>
              <w:rPr>
                <w:rFonts w:ascii="Calibri"/>
                <w:b/>
                <w:sz w:val="28"/>
              </w:rPr>
            </w:pPr>
            <w:r>
              <w:rPr>
                <w:rFonts w:ascii="Calibri"/>
                <w:b/>
                <w:sz w:val="28"/>
              </w:rPr>
              <w:t>Calcium</w:t>
            </w:r>
          </w:p>
        </w:tc>
        <w:tc>
          <w:tcPr>
            <w:tcW w:w="2017" w:type="dxa"/>
          </w:tcPr>
          <w:p w:rsidR="001A120B" w:rsidRDefault="001A120B">
            <w:pPr>
              <w:pStyle w:val="TableParagraph"/>
              <w:spacing w:before="6"/>
              <w:rPr>
                <w:rFonts w:ascii="Calibri"/>
                <w:i/>
                <w:sz w:val="24"/>
              </w:rPr>
            </w:pPr>
          </w:p>
          <w:p w:rsidR="001A120B" w:rsidRDefault="001971B1">
            <w:pPr>
              <w:pStyle w:val="TableParagraph"/>
              <w:spacing w:before="1"/>
              <w:ind w:left="820" w:right="821"/>
              <w:jc w:val="center"/>
              <w:rPr>
                <w:rFonts w:ascii="Calibri"/>
                <w:b/>
                <w:sz w:val="28"/>
              </w:rPr>
            </w:pPr>
            <w:r>
              <w:rPr>
                <w:rFonts w:ascii="Calibri"/>
                <w:b/>
                <w:sz w:val="28"/>
              </w:rPr>
              <w:t>Ca</w:t>
            </w:r>
          </w:p>
        </w:tc>
        <w:tc>
          <w:tcPr>
            <w:tcW w:w="1997" w:type="dxa"/>
          </w:tcPr>
          <w:p w:rsidR="001A120B" w:rsidRDefault="001A120B"/>
        </w:tc>
        <w:tc>
          <w:tcPr>
            <w:tcW w:w="2040" w:type="dxa"/>
          </w:tcPr>
          <w:p w:rsidR="001A120B" w:rsidRDefault="001A120B">
            <w:pPr>
              <w:pStyle w:val="TableParagraph"/>
              <w:spacing w:before="6"/>
              <w:rPr>
                <w:rFonts w:ascii="Calibri"/>
                <w:i/>
                <w:sz w:val="24"/>
              </w:rPr>
            </w:pPr>
          </w:p>
          <w:p w:rsidR="001A120B" w:rsidRDefault="001971B1">
            <w:pPr>
              <w:pStyle w:val="TableParagraph"/>
              <w:spacing w:before="1"/>
              <w:ind w:right="874"/>
              <w:jc w:val="right"/>
              <w:rPr>
                <w:rFonts w:ascii="Calibri"/>
                <w:b/>
                <w:sz w:val="28"/>
              </w:rPr>
            </w:pPr>
            <w:r>
              <w:rPr>
                <w:rFonts w:ascii="Calibri"/>
                <w:b/>
                <w:sz w:val="28"/>
              </w:rPr>
              <w:t>20</w:t>
            </w:r>
          </w:p>
        </w:tc>
        <w:tc>
          <w:tcPr>
            <w:tcW w:w="1798" w:type="dxa"/>
          </w:tcPr>
          <w:p w:rsidR="001A120B" w:rsidRDefault="001A120B"/>
        </w:tc>
      </w:tr>
      <w:tr w:rsidR="001A120B">
        <w:trPr>
          <w:trHeight w:hRule="exact" w:val="1195"/>
        </w:trPr>
        <w:tc>
          <w:tcPr>
            <w:tcW w:w="2014" w:type="dxa"/>
          </w:tcPr>
          <w:p w:rsidR="001A120B" w:rsidRDefault="001A120B"/>
        </w:tc>
        <w:tc>
          <w:tcPr>
            <w:tcW w:w="2017" w:type="dxa"/>
          </w:tcPr>
          <w:p w:rsidR="001A120B" w:rsidRDefault="001A120B">
            <w:pPr>
              <w:pStyle w:val="TableParagraph"/>
              <w:spacing w:before="4"/>
              <w:rPr>
                <w:rFonts w:ascii="Calibri"/>
                <w:i/>
                <w:sz w:val="24"/>
              </w:rPr>
            </w:pPr>
          </w:p>
          <w:p w:rsidR="001A120B" w:rsidRDefault="001971B1">
            <w:pPr>
              <w:pStyle w:val="TableParagraph"/>
              <w:ind w:left="822" w:right="821"/>
              <w:jc w:val="center"/>
              <w:rPr>
                <w:rFonts w:ascii="Calibri"/>
                <w:b/>
                <w:sz w:val="28"/>
              </w:rPr>
            </w:pPr>
            <w:r>
              <w:rPr>
                <w:rFonts w:ascii="Calibri"/>
                <w:b/>
                <w:sz w:val="28"/>
              </w:rPr>
              <w:t>Na</w:t>
            </w:r>
          </w:p>
        </w:tc>
        <w:tc>
          <w:tcPr>
            <w:tcW w:w="1997" w:type="dxa"/>
          </w:tcPr>
          <w:p w:rsidR="001A120B" w:rsidRDefault="001A120B"/>
        </w:tc>
        <w:tc>
          <w:tcPr>
            <w:tcW w:w="2040" w:type="dxa"/>
          </w:tcPr>
          <w:p w:rsidR="001A120B" w:rsidRDefault="001A120B">
            <w:pPr>
              <w:pStyle w:val="TableParagraph"/>
              <w:spacing w:before="4"/>
              <w:rPr>
                <w:rFonts w:ascii="Calibri"/>
                <w:i/>
                <w:sz w:val="24"/>
              </w:rPr>
            </w:pPr>
          </w:p>
          <w:p w:rsidR="001A120B" w:rsidRDefault="001971B1">
            <w:pPr>
              <w:pStyle w:val="TableParagraph"/>
              <w:ind w:right="874"/>
              <w:jc w:val="right"/>
              <w:rPr>
                <w:rFonts w:ascii="Calibri"/>
                <w:b/>
                <w:sz w:val="28"/>
              </w:rPr>
            </w:pPr>
            <w:r>
              <w:rPr>
                <w:rFonts w:ascii="Calibri"/>
                <w:b/>
                <w:sz w:val="28"/>
              </w:rPr>
              <w:t>12</w:t>
            </w:r>
          </w:p>
        </w:tc>
        <w:tc>
          <w:tcPr>
            <w:tcW w:w="1798" w:type="dxa"/>
          </w:tcPr>
          <w:p w:rsidR="001A120B" w:rsidRDefault="001A120B">
            <w:pPr>
              <w:pStyle w:val="TableParagraph"/>
              <w:spacing w:before="4"/>
              <w:rPr>
                <w:rFonts w:ascii="Calibri"/>
                <w:i/>
                <w:sz w:val="24"/>
              </w:rPr>
            </w:pPr>
          </w:p>
          <w:p w:rsidR="001A120B" w:rsidRDefault="001971B1">
            <w:pPr>
              <w:pStyle w:val="TableParagraph"/>
              <w:ind w:right="751"/>
              <w:jc w:val="right"/>
              <w:rPr>
                <w:rFonts w:ascii="Calibri"/>
                <w:b/>
                <w:sz w:val="28"/>
              </w:rPr>
            </w:pPr>
            <w:r>
              <w:rPr>
                <w:rFonts w:ascii="Calibri"/>
                <w:b/>
                <w:sz w:val="28"/>
              </w:rPr>
              <w:t>11</w:t>
            </w:r>
          </w:p>
        </w:tc>
      </w:tr>
      <w:tr w:rsidR="001A120B">
        <w:trPr>
          <w:trHeight w:hRule="exact" w:val="1198"/>
        </w:trPr>
        <w:tc>
          <w:tcPr>
            <w:tcW w:w="2014" w:type="dxa"/>
          </w:tcPr>
          <w:p w:rsidR="001A120B" w:rsidRDefault="001A120B"/>
        </w:tc>
        <w:tc>
          <w:tcPr>
            <w:tcW w:w="2017" w:type="dxa"/>
          </w:tcPr>
          <w:p w:rsidR="001A120B" w:rsidRDefault="001A120B">
            <w:pPr>
              <w:pStyle w:val="TableParagraph"/>
              <w:spacing w:before="7"/>
              <w:rPr>
                <w:rFonts w:ascii="Calibri"/>
                <w:i/>
                <w:sz w:val="24"/>
              </w:rPr>
            </w:pPr>
          </w:p>
          <w:p w:rsidR="001A120B" w:rsidRDefault="001971B1">
            <w:pPr>
              <w:pStyle w:val="TableParagraph"/>
              <w:ind w:left="821" w:right="821"/>
              <w:jc w:val="center"/>
              <w:rPr>
                <w:rFonts w:ascii="Calibri"/>
                <w:b/>
                <w:sz w:val="28"/>
              </w:rPr>
            </w:pPr>
            <w:r>
              <w:rPr>
                <w:rFonts w:ascii="Calibri"/>
                <w:b/>
                <w:sz w:val="28"/>
              </w:rPr>
              <w:t>Ag</w:t>
            </w:r>
          </w:p>
        </w:tc>
        <w:tc>
          <w:tcPr>
            <w:tcW w:w="1997" w:type="dxa"/>
          </w:tcPr>
          <w:p w:rsidR="001A120B" w:rsidRDefault="001971B1">
            <w:pPr>
              <w:pStyle w:val="TableParagraph"/>
              <w:spacing w:before="2"/>
              <w:ind w:left="831" w:right="831"/>
              <w:jc w:val="center"/>
              <w:rPr>
                <w:rFonts w:ascii="Calibri"/>
                <w:b/>
                <w:sz w:val="28"/>
              </w:rPr>
            </w:pPr>
            <w:r>
              <w:rPr>
                <w:rFonts w:ascii="Calibri"/>
                <w:b/>
                <w:sz w:val="28"/>
              </w:rPr>
              <w:t>47</w:t>
            </w:r>
          </w:p>
        </w:tc>
        <w:tc>
          <w:tcPr>
            <w:tcW w:w="2040" w:type="dxa"/>
          </w:tcPr>
          <w:p w:rsidR="001A120B" w:rsidRDefault="001A120B"/>
        </w:tc>
        <w:tc>
          <w:tcPr>
            <w:tcW w:w="1798" w:type="dxa"/>
          </w:tcPr>
          <w:p w:rsidR="001A120B" w:rsidRDefault="001A120B">
            <w:pPr>
              <w:pStyle w:val="TableParagraph"/>
              <w:spacing w:before="7"/>
              <w:rPr>
                <w:rFonts w:ascii="Calibri"/>
                <w:i/>
                <w:sz w:val="24"/>
              </w:rPr>
            </w:pPr>
          </w:p>
          <w:p w:rsidR="001A120B" w:rsidRDefault="001971B1">
            <w:pPr>
              <w:pStyle w:val="TableParagraph"/>
              <w:ind w:right="751"/>
              <w:jc w:val="right"/>
              <w:rPr>
                <w:rFonts w:ascii="Calibri"/>
                <w:b/>
                <w:sz w:val="28"/>
              </w:rPr>
            </w:pPr>
            <w:r>
              <w:rPr>
                <w:rFonts w:ascii="Calibri"/>
                <w:b/>
                <w:sz w:val="28"/>
              </w:rPr>
              <w:t>47</w:t>
            </w:r>
          </w:p>
        </w:tc>
      </w:tr>
    </w:tbl>
    <w:p w:rsidR="001A120B" w:rsidRDefault="001A120B">
      <w:pPr>
        <w:jc w:val="right"/>
        <w:rPr>
          <w:rFonts w:ascii="Calibri"/>
          <w:sz w:val="28"/>
        </w:rPr>
        <w:sectPr w:rsidR="001A120B">
          <w:pgSz w:w="12240" w:h="15840"/>
          <w:pgMar w:top="1400" w:right="1100" w:bottom="280" w:left="1040" w:header="720" w:footer="720" w:gutter="0"/>
          <w:cols w:space="720"/>
        </w:sectPr>
      </w:pPr>
    </w:p>
    <w:p w:rsidR="001A120B" w:rsidRDefault="001A120B">
      <w:pPr>
        <w:pStyle w:val="BodyText"/>
        <w:rPr>
          <w:i/>
          <w:sz w:val="20"/>
        </w:rPr>
      </w:pPr>
    </w:p>
    <w:p w:rsidR="001A120B" w:rsidRDefault="001A120B">
      <w:pPr>
        <w:pStyle w:val="BodyText"/>
        <w:spacing w:before="9"/>
        <w:rPr>
          <w:i/>
          <w:sz w:val="16"/>
        </w:rPr>
      </w:pPr>
    </w:p>
    <w:p w:rsidR="001A120B" w:rsidRDefault="001971B1">
      <w:pPr>
        <w:ind w:left="112" w:right="277"/>
        <w:rPr>
          <w:rFonts w:ascii="Calibri"/>
          <w:i/>
        </w:rPr>
      </w:pPr>
      <w:r>
        <w:rPr>
          <w:rFonts w:ascii="Calibri"/>
          <w:i/>
        </w:rPr>
        <w:t>Fill in the blanks with the following terms. Some words may not be used!</w:t>
      </w:r>
    </w:p>
    <w:p w:rsidR="001A120B" w:rsidRDefault="001A120B">
      <w:pPr>
        <w:pStyle w:val="BodyText"/>
        <w:spacing w:before="5"/>
        <w:rPr>
          <w:i/>
          <w:sz w:val="19"/>
        </w:rPr>
      </w:pPr>
    </w:p>
    <w:p w:rsidR="001A120B" w:rsidRDefault="001971B1">
      <w:pPr>
        <w:spacing w:before="1" w:line="278" w:lineRule="auto"/>
        <w:ind w:left="112" w:right="277"/>
        <w:rPr>
          <w:rFonts w:ascii="Calibri"/>
        </w:rPr>
      </w:pPr>
      <w:r>
        <w:rPr>
          <w:rFonts w:ascii="Calibri"/>
        </w:rPr>
        <w:t>atomic number, negative, positive, neutral, proton, electron, neutron, nucleus, charge, group, period, noble, gas, atomic mass, alkali metals, periodic table</w:t>
      </w:r>
    </w:p>
    <w:p w:rsidR="001A120B" w:rsidRDefault="001A120B">
      <w:pPr>
        <w:pStyle w:val="BodyText"/>
        <w:rPr>
          <w:sz w:val="22"/>
        </w:rPr>
      </w:pPr>
    </w:p>
    <w:p w:rsidR="001A120B" w:rsidRDefault="001A120B">
      <w:pPr>
        <w:pStyle w:val="BodyText"/>
        <w:rPr>
          <w:sz w:val="22"/>
        </w:rPr>
      </w:pPr>
    </w:p>
    <w:p w:rsidR="001A120B" w:rsidRDefault="001971B1">
      <w:pPr>
        <w:pStyle w:val="ListParagraph"/>
        <w:numPr>
          <w:ilvl w:val="0"/>
          <w:numId w:val="16"/>
        </w:numPr>
        <w:tabs>
          <w:tab w:val="left" w:pos="441"/>
          <w:tab w:val="left" w:pos="6976"/>
        </w:tabs>
        <w:spacing w:before="169"/>
        <w:ind w:hanging="328"/>
      </w:pPr>
      <w:r>
        <w:t xml:space="preserve">The center of an atom </w:t>
      </w:r>
      <w:r>
        <w:t>is</w:t>
      </w:r>
      <w:r>
        <w:rPr>
          <w:spacing w:val="-9"/>
        </w:rPr>
        <w:t xml:space="preserve"> </w:t>
      </w:r>
      <w:r>
        <w:t>called</w:t>
      </w:r>
      <w:r>
        <w:rPr>
          <w:spacing w:val="-1"/>
        </w:rPr>
        <w:t xml:space="preserve"> </w:t>
      </w:r>
      <w:r>
        <w:t>the</w:t>
      </w:r>
      <w:r>
        <w:rPr>
          <w:u w:val="single"/>
        </w:rPr>
        <w:t xml:space="preserve"> </w:t>
      </w:r>
      <w:r>
        <w:rPr>
          <w:u w:val="single"/>
        </w:rPr>
        <w:tab/>
      </w:r>
      <w:r>
        <w:t>.</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5"/>
        <w:rPr>
          <w:sz w:val="17"/>
        </w:rPr>
      </w:pPr>
    </w:p>
    <w:p w:rsidR="001A120B" w:rsidRDefault="001971B1">
      <w:pPr>
        <w:pStyle w:val="ListParagraph"/>
        <w:numPr>
          <w:ilvl w:val="0"/>
          <w:numId w:val="16"/>
        </w:numPr>
        <w:tabs>
          <w:tab w:val="left" w:pos="443"/>
          <w:tab w:val="left" w:pos="4362"/>
        </w:tabs>
        <w:ind w:left="442" w:hanging="330"/>
      </w:pPr>
      <w:r>
        <w:t>A proton</w:t>
      </w:r>
      <w:r>
        <w:rPr>
          <w:spacing w:val="-2"/>
        </w:rPr>
        <w:t xml:space="preserve"> </w:t>
      </w:r>
      <w:r>
        <w:t>has</w:t>
      </w:r>
      <w:r>
        <w:rPr>
          <w:spacing w:val="-1"/>
        </w:rPr>
        <w:t xml:space="preserve"> </w:t>
      </w:r>
      <w:r>
        <w:t>a</w:t>
      </w:r>
      <w:r>
        <w:rPr>
          <w:u w:val="single"/>
        </w:rPr>
        <w:t xml:space="preserve"> </w:t>
      </w:r>
      <w:r>
        <w:rPr>
          <w:u w:val="single"/>
        </w:rPr>
        <w:tab/>
      </w:r>
      <w:r>
        <w:t>charge.</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pStyle w:val="ListParagraph"/>
        <w:numPr>
          <w:ilvl w:val="0"/>
          <w:numId w:val="16"/>
        </w:numPr>
        <w:tabs>
          <w:tab w:val="left" w:pos="443"/>
          <w:tab w:val="left" w:pos="4467"/>
        </w:tabs>
        <w:ind w:left="442" w:hanging="330"/>
      </w:pPr>
      <w:r>
        <w:t>A neutron</w:t>
      </w:r>
      <w:r>
        <w:rPr>
          <w:spacing w:val="-4"/>
        </w:rPr>
        <w:t xml:space="preserve"> </w:t>
      </w:r>
      <w:r>
        <w:t>has</w:t>
      </w:r>
      <w:r>
        <w:rPr>
          <w:spacing w:val="-1"/>
        </w:rPr>
        <w:t xml:space="preserve"> </w:t>
      </w:r>
      <w:r>
        <w:t>a</w:t>
      </w:r>
      <w:r>
        <w:rPr>
          <w:u w:val="single"/>
        </w:rPr>
        <w:t xml:space="preserve"> </w:t>
      </w:r>
      <w:r>
        <w:rPr>
          <w:u w:val="single"/>
        </w:rPr>
        <w:tab/>
      </w:r>
      <w:r>
        <w:t>charge.</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pStyle w:val="ListParagraph"/>
        <w:numPr>
          <w:ilvl w:val="0"/>
          <w:numId w:val="16"/>
        </w:numPr>
        <w:tabs>
          <w:tab w:val="left" w:pos="443"/>
          <w:tab w:val="left" w:pos="6084"/>
          <w:tab w:val="left" w:pos="7888"/>
        </w:tabs>
        <w:ind w:left="442" w:hanging="330"/>
      </w:pPr>
      <w:r>
        <w:t>If I add a proton to an atom, I</w:t>
      </w:r>
      <w:r>
        <w:rPr>
          <w:spacing w:val="-9"/>
        </w:rPr>
        <w:t xml:space="preserve"> </w:t>
      </w:r>
      <w:r>
        <w:t>change its</w:t>
      </w:r>
      <w:r>
        <w:rPr>
          <w:u w:val="single"/>
        </w:rPr>
        <w:t xml:space="preserve"> </w:t>
      </w:r>
      <w:r>
        <w:rPr>
          <w:u w:val="single"/>
        </w:rPr>
        <w:tab/>
        <w:t xml:space="preserve"> </w:t>
      </w:r>
      <w:r>
        <w:rPr>
          <w:u w:val="single"/>
        </w:rPr>
        <w:tab/>
      </w:r>
      <w:r>
        <w:t>.</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pStyle w:val="ListParagraph"/>
        <w:numPr>
          <w:ilvl w:val="0"/>
          <w:numId w:val="16"/>
        </w:numPr>
        <w:tabs>
          <w:tab w:val="left" w:pos="443"/>
          <w:tab w:val="left" w:pos="7391"/>
        </w:tabs>
        <w:spacing w:before="1"/>
        <w:ind w:left="442" w:hanging="330"/>
      </w:pPr>
      <w:r>
        <w:t>If I change the number of electrons on an atom, I</w:t>
      </w:r>
      <w:r>
        <w:rPr>
          <w:spacing w:val="-17"/>
        </w:rPr>
        <w:t xml:space="preserve"> </w:t>
      </w:r>
      <w:r>
        <w:t>change</w:t>
      </w:r>
      <w:r>
        <w:rPr>
          <w:spacing w:val="-1"/>
        </w:rPr>
        <w:t xml:space="preserve"> </w:t>
      </w:r>
      <w:proofErr w:type="gramStart"/>
      <w:r>
        <w:t>its</w:t>
      </w:r>
      <w:proofErr w:type="gramEnd"/>
      <w:r>
        <w:rPr>
          <w:u w:val="single"/>
        </w:rPr>
        <w:t xml:space="preserve"> </w:t>
      </w:r>
      <w:r>
        <w:rPr>
          <w:u w:val="single"/>
        </w:rPr>
        <w:tab/>
      </w:r>
      <w:r>
        <w:t>and make an</w:t>
      </w:r>
      <w:r>
        <w:rPr>
          <w:spacing w:val="-3"/>
        </w:rPr>
        <w:t xml:space="preserve"> </w:t>
      </w:r>
      <w:r>
        <w:t>ion.</w:t>
      </w:r>
    </w:p>
    <w:p w:rsidR="001A120B" w:rsidRDefault="001A120B">
      <w:pPr>
        <w:sectPr w:rsidR="001A120B">
          <w:pgSz w:w="12240" w:h="15840"/>
          <w:pgMar w:top="1500" w:right="1720" w:bottom="280" w:left="1040" w:header="720" w:footer="720" w:gutter="0"/>
          <w:cols w:space="720"/>
        </w:sect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spacing w:before="5"/>
        <w:rPr>
          <w:sz w:val="18"/>
        </w:rPr>
      </w:pPr>
    </w:p>
    <w:p w:rsidR="001A120B" w:rsidRDefault="001971B1">
      <w:pPr>
        <w:ind w:left="700"/>
        <w:rPr>
          <w:rFonts w:ascii="Calibri"/>
          <w:b/>
          <w:sz w:val="24"/>
        </w:rPr>
      </w:pPr>
      <w:r>
        <w:rPr>
          <w:rFonts w:ascii="Calibri"/>
          <w:b/>
          <w:sz w:val="24"/>
        </w:rPr>
        <w:t>What You Need to Know (WYNTK):</w:t>
      </w:r>
    </w:p>
    <w:p w:rsidR="001A120B" w:rsidRDefault="001A120B">
      <w:pPr>
        <w:pStyle w:val="BodyText"/>
        <w:rPr>
          <w:b/>
          <w:sz w:val="20"/>
        </w:rPr>
      </w:pPr>
    </w:p>
    <w:p w:rsidR="001A120B" w:rsidRDefault="001971B1">
      <w:pPr>
        <w:pStyle w:val="ListParagraph"/>
        <w:numPr>
          <w:ilvl w:val="1"/>
          <w:numId w:val="16"/>
        </w:numPr>
        <w:tabs>
          <w:tab w:val="left" w:pos="756"/>
        </w:tabs>
        <w:ind w:hanging="360"/>
        <w:rPr>
          <w:sz w:val="24"/>
        </w:rPr>
      </w:pPr>
      <w:r>
        <w:rPr>
          <w:sz w:val="24"/>
        </w:rPr>
        <w:t>What is the difference between the independent variable and dependent</w:t>
      </w:r>
      <w:r>
        <w:rPr>
          <w:spacing w:val="-35"/>
          <w:sz w:val="24"/>
        </w:rPr>
        <w:t xml:space="preserve"> </w:t>
      </w:r>
      <w:r>
        <w:rPr>
          <w:sz w:val="24"/>
        </w:rPr>
        <w:t>variable?</w:t>
      </w:r>
    </w:p>
    <w:p w:rsidR="001A120B" w:rsidRDefault="001A120B">
      <w:pPr>
        <w:pStyle w:val="BodyText"/>
      </w:pPr>
    </w:p>
    <w:p w:rsidR="001A120B" w:rsidRDefault="001971B1">
      <w:pPr>
        <w:pStyle w:val="ListParagraph"/>
        <w:numPr>
          <w:ilvl w:val="1"/>
          <w:numId w:val="16"/>
        </w:numPr>
        <w:tabs>
          <w:tab w:val="left" w:pos="701"/>
        </w:tabs>
        <w:spacing w:before="213"/>
        <w:ind w:hanging="360"/>
      </w:pPr>
      <w:r>
        <w:t>What is the importance of constants in an</w:t>
      </w:r>
      <w:r>
        <w:rPr>
          <w:spacing w:val="-16"/>
        </w:rPr>
        <w:t xml:space="preserve"> </w:t>
      </w:r>
      <w:r>
        <w:t>experiment?</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1"/>
          <w:numId w:val="16"/>
        </w:numPr>
        <w:tabs>
          <w:tab w:val="left" w:pos="701"/>
        </w:tabs>
        <w:ind w:hanging="360"/>
      </w:pPr>
      <w:r>
        <w:t>What is the function of the</w:t>
      </w:r>
      <w:r>
        <w:rPr>
          <w:spacing w:val="-8"/>
        </w:rPr>
        <w:t xml:space="preserve"> </w:t>
      </w:r>
      <w:r>
        <w:t>control?</w:t>
      </w:r>
    </w:p>
    <w:p w:rsidR="001A120B" w:rsidRDefault="001A120B">
      <w:pPr>
        <w:pStyle w:val="BodyText"/>
        <w:rPr>
          <w:sz w:val="22"/>
        </w:rPr>
      </w:pPr>
    </w:p>
    <w:p w:rsidR="001A120B" w:rsidRDefault="001A120B">
      <w:pPr>
        <w:pStyle w:val="BodyText"/>
        <w:spacing w:before="9"/>
        <w:rPr>
          <w:sz w:val="19"/>
        </w:rPr>
      </w:pPr>
    </w:p>
    <w:p w:rsidR="001A120B" w:rsidRDefault="001971B1">
      <w:pPr>
        <w:pStyle w:val="ListParagraph"/>
        <w:numPr>
          <w:ilvl w:val="1"/>
          <w:numId w:val="16"/>
        </w:numPr>
        <w:tabs>
          <w:tab w:val="left" w:pos="701"/>
        </w:tabs>
        <w:ind w:hanging="360"/>
      </w:pPr>
      <w:r>
        <w:t>What are the SI units for length, mass, volume, and</w:t>
      </w:r>
      <w:r>
        <w:rPr>
          <w:spacing w:val="-15"/>
        </w:rPr>
        <w:t xml:space="preserve"> </w:t>
      </w:r>
      <w:r>
        <w:t>temperature?</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1"/>
          <w:numId w:val="16"/>
        </w:numPr>
        <w:tabs>
          <w:tab w:val="left" w:pos="701"/>
        </w:tabs>
        <w:ind w:hanging="360"/>
      </w:pPr>
      <w:r>
        <w:t xml:space="preserve">Convert  500 cm to kilo, </w:t>
      </w:r>
      <w:proofErr w:type="spellStart"/>
      <w:r>
        <w:t>deci</w:t>
      </w:r>
      <w:proofErr w:type="spellEnd"/>
      <w:r>
        <w:t xml:space="preserve">, </w:t>
      </w:r>
      <w:proofErr w:type="spellStart"/>
      <w:r>
        <w:t>centi</w:t>
      </w:r>
      <w:proofErr w:type="spellEnd"/>
      <w:r>
        <w:t xml:space="preserve">, </w:t>
      </w:r>
      <w:proofErr w:type="spellStart"/>
      <w:r>
        <w:t>milli</w:t>
      </w:r>
      <w:proofErr w:type="spellEnd"/>
      <w:r>
        <w:rPr>
          <w:spacing w:val="-13"/>
        </w:rPr>
        <w:t xml:space="preserve"> </w:t>
      </w:r>
      <w:r>
        <w:t>meters</w:t>
      </w:r>
    </w:p>
    <w:p w:rsidR="001A120B" w:rsidRDefault="001A120B">
      <w:pPr>
        <w:pStyle w:val="BodyText"/>
        <w:rPr>
          <w:sz w:val="22"/>
        </w:rPr>
      </w:pPr>
    </w:p>
    <w:p w:rsidR="001A120B" w:rsidRDefault="001A120B">
      <w:pPr>
        <w:pStyle w:val="BodyText"/>
        <w:spacing w:before="6"/>
        <w:rPr>
          <w:sz w:val="19"/>
        </w:rPr>
      </w:pPr>
    </w:p>
    <w:p w:rsidR="001A120B" w:rsidRDefault="001971B1">
      <w:pPr>
        <w:pStyle w:val="ListParagraph"/>
        <w:numPr>
          <w:ilvl w:val="1"/>
          <w:numId w:val="16"/>
        </w:numPr>
        <w:tabs>
          <w:tab w:val="left" w:pos="701"/>
        </w:tabs>
        <w:ind w:hanging="360"/>
      </w:pPr>
      <w:r>
        <w:t>What does the Particle Theory of Matter tell us about</w:t>
      </w:r>
      <w:r>
        <w:rPr>
          <w:spacing w:val="-15"/>
        </w:rPr>
        <w:t xml:space="preserve"> </w:t>
      </w:r>
      <w:r>
        <w:t>matter?</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1"/>
          <w:numId w:val="16"/>
        </w:numPr>
        <w:tabs>
          <w:tab w:val="left" w:pos="701"/>
        </w:tabs>
        <w:ind w:right="101" w:hanging="360"/>
      </w:pPr>
      <w:r>
        <w:t>Describe the properties of the three states of matter in terms of shape and volume (definite or indefinite)</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1"/>
          <w:numId w:val="16"/>
        </w:numPr>
        <w:tabs>
          <w:tab w:val="left" w:pos="751"/>
        </w:tabs>
        <w:ind w:left="750" w:hanging="410"/>
      </w:pPr>
      <w:r>
        <w:t>Describe the movement of part</w:t>
      </w:r>
      <w:r>
        <w:t>icles in solids, liquids and</w:t>
      </w:r>
      <w:r>
        <w:rPr>
          <w:spacing w:val="-26"/>
        </w:rPr>
        <w:t xml:space="preserve"> </w:t>
      </w:r>
      <w:r>
        <w:t>gases.</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1"/>
          <w:numId w:val="16"/>
        </w:numPr>
        <w:tabs>
          <w:tab w:val="left" w:pos="701"/>
        </w:tabs>
        <w:ind w:hanging="360"/>
      </w:pPr>
      <w:r>
        <w:t>What is the formula for finding the volume of a rectangular shaped</w:t>
      </w:r>
      <w:r>
        <w:rPr>
          <w:spacing w:val="-24"/>
        </w:rPr>
        <w:t xml:space="preserve"> </w:t>
      </w:r>
      <w:r>
        <w:t>solid?</w:t>
      </w:r>
    </w:p>
    <w:p w:rsidR="001A120B" w:rsidRDefault="001A120B">
      <w:pPr>
        <w:pStyle w:val="BodyText"/>
        <w:rPr>
          <w:sz w:val="22"/>
        </w:rPr>
      </w:pPr>
    </w:p>
    <w:p w:rsidR="001A120B" w:rsidRDefault="001A120B">
      <w:pPr>
        <w:pStyle w:val="BodyText"/>
        <w:spacing w:before="8"/>
        <w:rPr>
          <w:sz w:val="19"/>
        </w:rPr>
      </w:pPr>
    </w:p>
    <w:p w:rsidR="001A120B" w:rsidRDefault="001971B1">
      <w:pPr>
        <w:pStyle w:val="ListParagraph"/>
        <w:numPr>
          <w:ilvl w:val="2"/>
          <w:numId w:val="16"/>
        </w:numPr>
        <w:tabs>
          <w:tab w:val="left" w:pos="2861"/>
        </w:tabs>
      </w:pPr>
      <w:r>
        <w:t>What is the metric unit for volume of a</w:t>
      </w:r>
      <w:r>
        <w:rPr>
          <w:spacing w:val="-9"/>
        </w:rPr>
        <w:t xml:space="preserve"> </w:t>
      </w:r>
      <w:r>
        <w:t>solid?</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3"/>
        <w:rPr>
          <w:sz w:val="23"/>
        </w:rPr>
      </w:pPr>
    </w:p>
    <w:p w:rsidR="001A120B" w:rsidRDefault="001971B1">
      <w:pPr>
        <w:pStyle w:val="ListParagraph"/>
        <w:numPr>
          <w:ilvl w:val="0"/>
          <w:numId w:val="15"/>
        </w:numPr>
        <w:tabs>
          <w:tab w:val="left" w:pos="446"/>
        </w:tabs>
        <w:ind w:hanging="697"/>
        <w:jc w:val="left"/>
      </w:pPr>
      <w:r>
        <w:t>Describe how you would find the volume of an irregular shaped</w:t>
      </w:r>
      <w:r>
        <w:rPr>
          <w:spacing w:val="-23"/>
        </w:rPr>
        <w:t xml:space="preserve"> </w:t>
      </w:r>
      <w:r>
        <w:t>solid?</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ind w:left="717"/>
        <w:rPr>
          <w:rFonts w:ascii="Calibri"/>
        </w:rPr>
      </w:pPr>
      <w:r>
        <w:rPr>
          <w:rFonts w:ascii="Calibri"/>
        </w:rPr>
        <w:t>What is the metric unit for the volume of a liquid?</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17"/>
        </w:rPr>
      </w:pPr>
    </w:p>
    <w:p w:rsidR="001A120B" w:rsidRDefault="001971B1">
      <w:pPr>
        <w:ind w:left="717"/>
        <w:rPr>
          <w:rFonts w:ascii="Calibri"/>
        </w:rPr>
      </w:pPr>
      <w:r>
        <w:rPr>
          <w:rFonts w:ascii="Calibri"/>
        </w:rPr>
        <w:t>How do the metric units for the volumes of solid and liquid compare?</w:t>
      </w:r>
    </w:p>
    <w:p w:rsidR="001A120B" w:rsidRDefault="001A120B">
      <w:pPr>
        <w:rPr>
          <w:rFonts w:ascii="Calibri"/>
        </w:rPr>
        <w:sectPr w:rsidR="001A120B">
          <w:pgSz w:w="12240" w:h="15840"/>
          <w:pgMar w:top="1500" w:right="1520" w:bottom="280" w:left="1460" w:header="720" w:footer="720" w:gutter="0"/>
          <w:cols w:space="720"/>
        </w:sectPr>
      </w:pPr>
    </w:p>
    <w:p w:rsidR="001A120B" w:rsidRDefault="001A120B">
      <w:pPr>
        <w:pStyle w:val="BodyText"/>
        <w:rPr>
          <w:sz w:val="20"/>
        </w:rPr>
      </w:pPr>
    </w:p>
    <w:p w:rsidR="001A120B" w:rsidRDefault="001A120B">
      <w:pPr>
        <w:pStyle w:val="BodyText"/>
        <w:spacing w:before="9"/>
        <w:rPr>
          <w:sz w:val="16"/>
        </w:rPr>
      </w:pPr>
    </w:p>
    <w:p w:rsidR="001A120B" w:rsidRDefault="001971B1">
      <w:pPr>
        <w:pStyle w:val="ListParagraph"/>
        <w:numPr>
          <w:ilvl w:val="0"/>
          <w:numId w:val="15"/>
        </w:numPr>
        <w:tabs>
          <w:tab w:val="left" w:pos="898"/>
        </w:tabs>
        <w:ind w:left="897" w:hanging="379"/>
        <w:jc w:val="left"/>
      </w:pPr>
      <w:r>
        <w:t>What is</w:t>
      </w:r>
      <w:r>
        <w:rPr>
          <w:spacing w:val="-3"/>
        </w:rPr>
        <w:t xml:space="preserve"> </w:t>
      </w:r>
      <w:r>
        <w:t>density?</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2"/>
        <w:rPr>
          <w:sz w:val="26"/>
        </w:rPr>
      </w:pPr>
    </w:p>
    <w:p w:rsidR="001A120B" w:rsidRDefault="001971B1">
      <w:pPr>
        <w:pStyle w:val="ListParagraph"/>
        <w:numPr>
          <w:ilvl w:val="0"/>
          <w:numId w:val="15"/>
        </w:numPr>
        <w:tabs>
          <w:tab w:val="left" w:pos="850"/>
        </w:tabs>
        <w:ind w:left="849" w:hanging="331"/>
        <w:jc w:val="left"/>
      </w:pPr>
      <w:r>
        <w:t>How do you calculate</w:t>
      </w:r>
      <w:r>
        <w:rPr>
          <w:spacing w:val="-14"/>
        </w:rPr>
        <w:t xml:space="preserve"> </w:t>
      </w:r>
      <w:r>
        <w:t>density?</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26"/>
        </w:rPr>
      </w:pPr>
    </w:p>
    <w:p w:rsidR="001A120B" w:rsidRDefault="001971B1">
      <w:pPr>
        <w:spacing w:before="1"/>
        <w:ind w:left="1265"/>
        <w:rPr>
          <w:rFonts w:ascii="Calibri"/>
        </w:rPr>
      </w:pPr>
      <w:r>
        <w:rPr>
          <w:rFonts w:ascii="Calibri"/>
        </w:rPr>
        <w:t>What is the metric unit for density? (p.27)</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5"/>
        <w:rPr>
          <w:sz w:val="17"/>
        </w:rPr>
      </w:pPr>
    </w:p>
    <w:p w:rsidR="001A120B" w:rsidRDefault="001971B1">
      <w:pPr>
        <w:pStyle w:val="ListParagraph"/>
        <w:numPr>
          <w:ilvl w:val="0"/>
          <w:numId w:val="15"/>
        </w:numPr>
        <w:tabs>
          <w:tab w:val="left" w:pos="848"/>
        </w:tabs>
        <w:spacing w:line="453" w:lineRule="auto"/>
        <w:ind w:right="2864" w:hanging="298"/>
        <w:jc w:val="left"/>
      </w:pPr>
      <w:r>
        <w:t>What is the difference between a physical and chemical property of matter?</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4"/>
        <w:rPr>
          <w:sz w:val="23"/>
        </w:rPr>
      </w:pPr>
    </w:p>
    <w:p w:rsidR="001A120B" w:rsidRDefault="001971B1">
      <w:pPr>
        <w:pStyle w:val="ListParagraph"/>
        <w:numPr>
          <w:ilvl w:val="0"/>
          <w:numId w:val="15"/>
        </w:numPr>
        <w:tabs>
          <w:tab w:val="left" w:pos="797"/>
        </w:tabs>
        <w:spacing w:line="453" w:lineRule="auto"/>
        <w:ind w:left="718" w:right="1304" w:hanging="248"/>
        <w:jc w:val="left"/>
      </w:pPr>
      <w:r>
        <w:t xml:space="preserve">Label a PP </w:t>
      </w:r>
      <w:proofErr w:type="gramStart"/>
      <w:r>
        <w:t>beside</w:t>
      </w:r>
      <w:proofErr w:type="gramEnd"/>
      <w:r>
        <w:t xml:space="preserve"> the following if it refers to a physical property and CP if it refers to a chemical</w:t>
      </w:r>
      <w:r>
        <w:rPr>
          <w:spacing w:val="-5"/>
        </w:rPr>
        <w:t xml:space="preserve"> </w:t>
      </w:r>
      <w:r>
        <w:t>property.</w:t>
      </w:r>
    </w:p>
    <w:p w:rsidR="001A120B" w:rsidRDefault="001A120B">
      <w:pPr>
        <w:pStyle w:val="BodyText"/>
        <w:rPr>
          <w:sz w:val="20"/>
        </w:rPr>
      </w:pPr>
    </w:p>
    <w:p w:rsidR="001A120B" w:rsidRDefault="001A120B">
      <w:pPr>
        <w:pStyle w:val="BodyText"/>
        <w:spacing w:before="2"/>
        <w:rPr>
          <w:sz w:val="17"/>
        </w:rPr>
      </w:pPr>
    </w:p>
    <w:p w:rsidR="001A120B" w:rsidRDefault="001971B1">
      <w:pPr>
        <w:tabs>
          <w:tab w:val="left" w:pos="2573"/>
          <w:tab w:val="left" w:pos="4368"/>
        </w:tabs>
        <w:spacing w:before="56"/>
        <w:ind w:left="718"/>
        <w:rPr>
          <w:rFonts w:ascii="Calibri"/>
        </w:rPr>
      </w:pPr>
      <w:r>
        <w:rPr>
          <w:rFonts w:ascii="Calibri"/>
        </w:rPr>
        <w:t>Rusting</w:t>
      </w:r>
      <w:r>
        <w:rPr>
          <w:rFonts w:ascii="Calibri"/>
          <w:u w:val="single"/>
        </w:rPr>
        <w:tab/>
      </w:r>
      <w:r>
        <w:rPr>
          <w:rFonts w:ascii="Calibri"/>
        </w:rPr>
        <w:t xml:space="preserve">Density </w:t>
      </w:r>
      <w:r>
        <w:rPr>
          <w:rFonts w:ascii="Calibri"/>
          <w:spacing w:val="1"/>
        </w:rPr>
        <w:t xml:space="preserve"> </w:t>
      </w:r>
      <w:r>
        <w:rPr>
          <w:rFonts w:ascii="Calibri"/>
          <w:u w:val="single"/>
        </w:rPr>
        <w:t xml:space="preserve"> </w:t>
      </w:r>
      <w:r>
        <w:rPr>
          <w:rFonts w:ascii="Calibri"/>
          <w:u w:val="single"/>
        </w:rPr>
        <w:tab/>
      </w:r>
    </w:p>
    <w:p w:rsidR="001A120B" w:rsidRDefault="001A120B">
      <w:pPr>
        <w:pStyle w:val="BodyText"/>
        <w:spacing w:before="1"/>
        <w:rPr>
          <w:sz w:val="15"/>
        </w:rPr>
      </w:pPr>
    </w:p>
    <w:p w:rsidR="001A120B" w:rsidRDefault="001971B1">
      <w:pPr>
        <w:tabs>
          <w:tab w:val="left" w:pos="3843"/>
          <w:tab w:val="left" w:pos="5810"/>
        </w:tabs>
        <w:spacing w:before="56"/>
        <w:ind w:left="718"/>
        <w:rPr>
          <w:rFonts w:ascii="Calibri"/>
        </w:rPr>
      </w:pPr>
      <w:r>
        <w:rPr>
          <w:rFonts w:ascii="Calibri"/>
        </w:rPr>
        <w:t>Expansion</w:t>
      </w:r>
      <w:r>
        <w:rPr>
          <w:rFonts w:ascii="Calibri"/>
          <w:spacing w:val="-4"/>
        </w:rPr>
        <w:t xml:space="preserve"> </w:t>
      </w:r>
      <w:r>
        <w:rPr>
          <w:rFonts w:ascii="Calibri"/>
        </w:rPr>
        <w:t>and</w:t>
      </w:r>
      <w:r>
        <w:rPr>
          <w:rFonts w:ascii="Calibri"/>
          <w:spacing w:val="-2"/>
        </w:rPr>
        <w:t xml:space="preserve"> </w:t>
      </w:r>
      <w:r>
        <w:rPr>
          <w:rFonts w:ascii="Calibri"/>
        </w:rPr>
        <w:t>contraction</w:t>
      </w:r>
      <w:r>
        <w:rPr>
          <w:rFonts w:ascii="Calibri"/>
          <w:u w:val="single"/>
        </w:rPr>
        <w:t xml:space="preserve"> </w:t>
      </w:r>
      <w:r>
        <w:rPr>
          <w:rFonts w:ascii="Calibri"/>
          <w:u w:val="single"/>
        </w:rPr>
        <w:tab/>
      </w:r>
      <w:r>
        <w:rPr>
          <w:rFonts w:ascii="Calibri"/>
        </w:rPr>
        <w:t>Malleable</w:t>
      </w:r>
      <w:r>
        <w:rPr>
          <w:rFonts w:ascii="Calibri"/>
          <w:spacing w:val="-2"/>
        </w:rPr>
        <w:t xml:space="preserve"> </w:t>
      </w:r>
      <w:r>
        <w:rPr>
          <w:rFonts w:ascii="Calibri"/>
          <w:u w:val="single"/>
        </w:rPr>
        <w:t xml:space="preserve"> </w:t>
      </w:r>
      <w:r>
        <w:rPr>
          <w:rFonts w:ascii="Calibri"/>
          <w:u w:val="single"/>
        </w:rPr>
        <w:tab/>
      </w:r>
    </w:p>
    <w:p w:rsidR="001A120B" w:rsidRDefault="001A120B">
      <w:pPr>
        <w:pStyle w:val="BodyText"/>
        <w:spacing w:before="1"/>
        <w:rPr>
          <w:sz w:val="15"/>
        </w:rPr>
      </w:pPr>
    </w:p>
    <w:p w:rsidR="001A120B" w:rsidRDefault="001971B1">
      <w:pPr>
        <w:tabs>
          <w:tab w:val="left" w:pos="2976"/>
          <w:tab w:val="left" w:pos="5029"/>
        </w:tabs>
        <w:spacing w:before="56"/>
        <w:ind w:left="768"/>
        <w:rPr>
          <w:rFonts w:ascii="Calibri"/>
        </w:rPr>
      </w:pPr>
      <w:r>
        <w:rPr>
          <w:rFonts w:ascii="Calibri"/>
        </w:rPr>
        <w:t>Combustible</w:t>
      </w:r>
      <w:r>
        <w:rPr>
          <w:rFonts w:ascii="Calibri"/>
          <w:u w:val="single"/>
        </w:rPr>
        <w:tab/>
      </w:r>
      <w:r>
        <w:rPr>
          <w:rFonts w:ascii="Calibri"/>
        </w:rPr>
        <w:t>Oxidation</w:t>
      </w:r>
      <w:r>
        <w:rPr>
          <w:rFonts w:ascii="Calibri"/>
          <w:spacing w:val="-1"/>
        </w:rPr>
        <w:t xml:space="preserve"> </w:t>
      </w:r>
      <w:r>
        <w:rPr>
          <w:rFonts w:ascii="Calibri"/>
          <w:u w:val="single"/>
        </w:rPr>
        <w:t xml:space="preserve"> </w:t>
      </w:r>
      <w:r>
        <w:rPr>
          <w:rFonts w:ascii="Calibri"/>
          <w:u w:val="single"/>
        </w:rPr>
        <w:tab/>
      </w:r>
    </w:p>
    <w:p w:rsidR="001A120B" w:rsidRDefault="001A120B">
      <w:pPr>
        <w:pStyle w:val="BodyText"/>
        <w:spacing w:before="10"/>
        <w:rPr>
          <w:sz w:val="14"/>
        </w:rPr>
      </w:pPr>
    </w:p>
    <w:p w:rsidR="001A120B" w:rsidRDefault="001971B1">
      <w:pPr>
        <w:pStyle w:val="ListParagraph"/>
        <w:numPr>
          <w:ilvl w:val="0"/>
          <w:numId w:val="15"/>
        </w:numPr>
        <w:tabs>
          <w:tab w:val="left" w:pos="798"/>
        </w:tabs>
        <w:spacing w:before="57" w:line="276" w:lineRule="auto"/>
        <w:ind w:left="120" w:right="106" w:firstLine="300"/>
        <w:jc w:val="left"/>
      </w:pPr>
      <w:r>
        <w:t>Draw a pH scale from 0-14. On the scale label weak acid, weak base, strong acid, strong base and a neutral</w:t>
      </w:r>
      <w:r>
        <w:rPr>
          <w:spacing w:val="-7"/>
        </w:rPr>
        <w:t xml:space="preserve"> </w:t>
      </w:r>
      <w:r>
        <w:t>substance.</w:t>
      </w:r>
    </w:p>
    <w:p w:rsidR="001A120B" w:rsidRDefault="001A120B">
      <w:pPr>
        <w:pStyle w:val="BodyText"/>
        <w:rPr>
          <w:sz w:val="22"/>
        </w:rPr>
      </w:pPr>
    </w:p>
    <w:p w:rsidR="001A120B" w:rsidRDefault="001A120B">
      <w:pPr>
        <w:pStyle w:val="BodyText"/>
        <w:rPr>
          <w:sz w:val="22"/>
        </w:rPr>
      </w:pPr>
    </w:p>
    <w:p w:rsidR="001A120B" w:rsidRDefault="001971B1">
      <w:pPr>
        <w:pStyle w:val="ListParagraph"/>
        <w:numPr>
          <w:ilvl w:val="0"/>
          <w:numId w:val="15"/>
        </w:numPr>
        <w:tabs>
          <w:tab w:val="left" w:pos="449"/>
        </w:tabs>
        <w:spacing w:before="172"/>
        <w:ind w:left="448" w:hanging="328"/>
        <w:jc w:val="left"/>
      </w:pPr>
      <w:r>
        <w:t>What is the smallest particle of an</w:t>
      </w:r>
      <w:r>
        <w:rPr>
          <w:spacing w:val="-12"/>
        </w:rPr>
        <w:t xml:space="preserve"> </w:t>
      </w:r>
      <w:r>
        <w:t>element?</w:t>
      </w:r>
    </w:p>
    <w:p w:rsidR="001A120B" w:rsidRDefault="001A120B">
      <w:pPr>
        <w:pStyle w:val="BodyText"/>
        <w:rPr>
          <w:sz w:val="22"/>
        </w:rPr>
      </w:pPr>
    </w:p>
    <w:p w:rsidR="001A120B" w:rsidRDefault="001A120B">
      <w:pPr>
        <w:pStyle w:val="BodyText"/>
        <w:rPr>
          <w:sz w:val="22"/>
        </w:rPr>
      </w:pPr>
    </w:p>
    <w:p w:rsidR="001A120B" w:rsidRDefault="001A120B">
      <w:pPr>
        <w:pStyle w:val="BodyText"/>
        <w:spacing w:before="2"/>
        <w:rPr>
          <w:sz w:val="17"/>
        </w:rPr>
      </w:pPr>
    </w:p>
    <w:p w:rsidR="001A120B" w:rsidRDefault="001971B1">
      <w:pPr>
        <w:pStyle w:val="ListParagraph"/>
        <w:numPr>
          <w:ilvl w:val="0"/>
          <w:numId w:val="15"/>
        </w:numPr>
        <w:tabs>
          <w:tab w:val="left" w:pos="481"/>
        </w:tabs>
        <w:ind w:left="480" w:hanging="370"/>
        <w:jc w:val="left"/>
      </w:pPr>
      <w:r>
        <w:t>What is the smallest particle of</w:t>
      </w:r>
      <w:r>
        <w:rPr>
          <w:spacing w:val="-11"/>
        </w:rPr>
        <w:t xml:space="preserve"> </w:t>
      </w:r>
      <w:r>
        <w:t>compound?</w:t>
      </w:r>
    </w:p>
    <w:p w:rsidR="001A120B" w:rsidRDefault="001A120B">
      <w:pPr>
        <w:sectPr w:rsidR="001A120B">
          <w:pgSz w:w="12240" w:h="15840"/>
          <w:pgMar w:top="1500" w:right="1520" w:bottom="280" w:left="960" w:header="720" w:footer="720" w:gutter="0"/>
          <w:cols w:space="720"/>
        </w:sectPr>
      </w:pPr>
    </w:p>
    <w:p w:rsidR="001A120B" w:rsidRDefault="001971B1">
      <w:pPr>
        <w:spacing w:before="1"/>
        <w:ind w:left="3337" w:right="3336"/>
        <w:jc w:val="center"/>
        <w:rPr>
          <w:rFonts w:ascii="Calibri"/>
          <w:b/>
          <w:sz w:val="36"/>
        </w:rPr>
      </w:pPr>
      <w:r>
        <w:rPr>
          <w:rFonts w:ascii="Calibri"/>
          <w:b/>
          <w:sz w:val="36"/>
          <w:u w:val="thick"/>
        </w:rPr>
        <w:lastRenderedPageBreak/>
        <w:t>Chemistry Review</w:t>
      </w:r>
    </w:p>
    <w:p w:rsidR="001A120B" w:rsidRDefault="001A120B">
      <w:pPr>
        <w:pStyle w:val="BodyText"/>
        <w:spacing w:before="1"/>
        <w:rPr>
          <w:b/>
          <w:sz w:val="18"/>
        </w:rPr>
      </w:pPr>
    </w:p>
    <w:p w:rsidR="001A120B" w:rsidRDefault="001971B1">
      <w:pPr>
        <w:spacing w:before="44" w:line="278" w:lineRule="auto"/>
        <w:ind w:left="3693" w:right="90" w:hanging="3589"/>
        <w:rPr>
          <w:rFonts w:ascii="Calibri"/>
          <w:sz w:val="28"/>
        </w:rPr>
      </w:pPr>
      <w:r>
        <w:rPr>
          <w:rFonts w:ascii="Calibri"/>
          <w:b/>
          <w:sz w:val="28"/>
        </w:rPr>
        <w:t xml:space="preserve">Directions: </w:t>
      </w:r>
      <w:r>
        <w:rPr>
          <w:rFonts w:ascii="Calibri"/>
          <w:sz w:val="28"/>
        </w:rPr>
        <w:t>Using the periodic table fill in the blanks with the correct information for each element.</w:t>
      </w:r>
    </w:p>
    <w:p w:rsidR="001A120B" w:rsidRDefault="001A120B">
      <w:pPr>
        <w:pStyle w:val="BodyText"/>
        <w:spacing w:before="11"/>
        <w:rPr>
          <w:sz w:val="15"/>
        </w:rPr>
      </w:pP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gridCol w:w="1440"/>
        <w:gridCol w:w="1440"/>
        <w:gridCol w:w="1440"/>
        <w:gridCol w:w="1441"/>
      </w:tblGrid>
      <w:tr w:rsidR="001A120B">
        <w:trPr>
          <w:trHeight w:hRule="exact" w:val="883"/>
        </w:trPr>
        <w:tc>
          <w:tcPr>
            <w:tcW w:w="1440" w:type="dxa"/>
          </w:tcPr>
          <w:p w:rsidR="001A120B" w:rsidRDefault="001971B1">
            <w:pPr>
              <w:pStyle w:val="TableParagraph"/>
              <w:spacing w:before="167"/>
              <w:ind w:left="282" w:right="283"/>
              <w:jc w:val="center"/>
              <w:rPr>
                <w:rFonts w:ascii="Calibri"/>
                <w:b/>
                <w:sz w:val="24"/>
              </w:rPr>
            </w:pPr>
            <w:r>
              <w:rPr>
                <w:rFonts w:ascii="Calibri"/>
                <w:b/>
                <w:sz w:val="24"/>
                <w:u w:val="single"/>
              </w:rPr>
              <w:t>Element</w:t>
            </w:r>
          </w:p>
        </w:tc>
        <w:tc>
          <w:tcPr>
            <w:tcW w:w="1441" w:type="dxa"/>
          </w:tcPr>
          <w:p w:rsidR="001A120B" w:rsidRDefault="001971B1">
            <w:pPr>
              <w:pStyle w:val="TableParagraph"/>
              <w:spacing w:line="276" w:lineRule="auto"/>
              <w:ind w:left="307" w:right="286" w:firstLine="50"/>
              <w:rPr>
                <w:rFonts w:ascii="Calibri"/>
                <w:b/>
                <w:sz w:val="24"/>
              </w:rPr>
            </w:pPr>
            <w:r>
              <w:rPr>
                <w:rFonts w:ascii="Calibri"/>
                <w:b/>
                <w:sz w:val="24"/>
                <w:u w:val="single"/>
              </w:rPr>
              <w:t>Atomic Number</w:t>
            </w:r>
          </w:p>
        </w:tc>
        <w:tc>
          <w:tcPr>
            <w:tcW w:w="1440" w:type="dxa"/>
          </w:tcPr>
          <w:p w:rsidR="001A120B" w:rsidRDefault="001971B1">
            <w:pPr>
              <w:pStyle w:val="TableParagraph"/>
              <w:spacing w:line="276" w:lineRule="auto"/>
              <w:ind w:left="453" w:right="341" w:hanging="96"/>
              <w:rPr>
                <w:rFonts w:ascii="Calibri"/>
                <w:b/>
                <w:sz w:val="24"/>
              </w:rPr>
            </w:pPr>
            <w:r>
              <w:rPr>
                <w:rFonts w:ascii="Calibri"/>
                <w:b/>
                <w:sz w:val="24"/>
                <w:u w:val="single"/>
              </w:rPr>
              <w:t>Atomic Mass</w:t>
            </w:r>
          </w:p>
        </w:tc>
        <w:tc>
          <w:tcPr>
            <w:tcW w:w="1440" w:type="dxa"/>
          </w:tcPr>
          <w:p w:rsidR="001A120B" w:rsidRDefault="001971B1">
            <w:pPr>
              <w:pStyle w:val="TableParagraph"/>
              <w:spacing w:before="167"/>
              <w:ind w:left="324"/>
              <w:rPr>
                <w:rFonts w:ascii="Calibri"/>
                <w:b/>
                <w:sz w:val="24"/>
              </w:rPr>
            </w:pPr>
            <w:r>
              <w:rPr>
                <w:rFonts w:ascii="Calibri"/>
                <w:b/>
                <w:sz w:val="24"/>
                <w:u w:val="single"/>
              </w:rPr>
              <w:t>Protons</w:t>
            </w:r>
          </w:p>
        </w:tc>
        <w:tc>
          <w:tcPr>
            <w:tcW w:w="1440" w:type="dxa"/>
          </w:tcPr>
          <w:p w:rsidR="001A120B" w:rsidRDefault="001971B1">
            <w:pPr>
              <w:pStyle w:val="TableParagraph"/>
              <w:spacing w:before="167"/>
              <w:ind w:left="249"/>
              <w:rPr>
                <w:rFonts w:ascii="Calibri"/>
                <w:b/>
                <w:sz w:val="24"/>
              </w:rPr>
            </w:pPr>
            <w:r>
              <w:rPr>
                <w:rFonts w:ascii="Calibri"/>
                <w:b/>
                <w:sz w:val="24"/>
                <w:u w:val="single"/>
              </w:rPr>
              <w:t>Neutrons</w:t>
            </w:r>
          </w:p>
        </w:tc>
        <w:tc>
          <w:tcPr>
            <w:tcW w:w="1441" w:type="dxa"/>
          </w:tcPr>
          <w:p w:rsidR="001A120B" w:rsidRDefault="001971B1">
            <w:pPr>
              <w:pStyle w:val="TableParagraph"/>
              <w:spacing w:before="167"/>
              <w:ind w:left="254"/>
              <w:rPr>
                <w:rFonts w:ascii="Calibri"/>
                <w:b/>
                <w:sz w:val="24"/>
              </w:rPr>
            </w:pPr>
            <w:r>
              <w:rPr>
                <w:rFonts w:ascii="Calibri"/>
                <w:b/>
                <w:sz w:val="24"/>
                <w:u w:val="single"/>
              </w:rPr>
              <w:t>Electrons</w:t>
            </w:r>
          </w:p>
        </w:tc>
      </w:tr>
      <w:tr w:rsidR="001A120B">
        <w:trPr>
          <w:trHeight w:hRule="exact" w:val="874"/>
        </w:trPr>
        <w:tc>
          <w:tcPr>
            <w:tcW w:w="1440" w:type="dxa"/>
          </w:tcPr>
          <w:p w:rsidR="001A120B" w:rsidRDefault="001971B1">
            <w:pPr>
              <w:pStyle w:val="TableParagraph"/>
              <w:spacing w:before="162"/>
              <w:jc w:val="center"/>
              <w:rPr>
                <w:rFonts w:ascii="Calibri"/>
                <w:b/>
                <w:sz w:val="24"/>
              </w:rPr>
            </w:pPr>
            <w:r>
              <w:rPr>
                <w:rFonts w:ascii="Calibri"/>
                <w:b/>
                <w:sz w:val="24"/>
                <w:u w:val="single"/>
              </w:rPr>
              <w:t>N</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5"/>
              <w:ind w:left="282" w:right="283"/>
              <w:jc w:val="center"/>
              <w:rPr>
                <w:rFonts w:ascii="Calibri"/>
                <w:b/>
                <w:sz w:val="24"/>
              </w:rPr>
            </w:pPr>
            <w:r>
              <w:rPr>
                <w:rFonts w:ascii="Calibri"/>
                <w:b/>
                <w:sz w:val="24"/>
                <w:u w:val="single"/>
              </w:rPr>
              <w:t>Br</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6"/>
        </w:trPr>
        <w:tc>
          <w:tcPr>
            <w:tcW w:w="1440" w:type="dxa"/>
          </w:tcPr>
          <w:p w:rsidR="001A120B" w:rsidRDefault="001971B1">
            <w:pPr>
              <w:pStyle w:val="TableParagraph"/>
              <w:spacing w:before="165"/>
              <w:ind w:left="282" w:right="281"/>
              <w:jc w:val="center"/>
              <w:rPr>
                <w:rFonts w:ascii="Calibri"/>
                <w:b/>
                <w:sz w:val="24"/>
              </w:rPr>
            </w:pPr>
            <w:r>
              <w:rPr>
                <w:rFonts w:ascii="Calibri"/>
                <w:b/>
                <w:sz w:val="24"/>
                <w:u w:val="single"/>
              </w:rPr>
              <w:t>Kr</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2"/>
              <w:jc w:val="center"/>
              <w:rPr>
                <w:rFonts w:ascii="Calibri"/>
                <w:b/>
                <w:sz w:val="24"/>
              </w:rPr>
            </w:pPr>
            <w:r>
              <w:rPr>
                <w:rFonts w:ascii="Calibri"/>
                <w:b/>
                <w:sz w:val="24"/>
                <w:u w:val="single"/>
              </w:rPr>
              <w:t>V</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2"/>
              <w:ind w:left="282" w:right="281"/>
              <w:jc w:val="center"/>
              <w:rPr>
                <w:rFonts w:ascii="Calibri"/>
                <w:b/>
                <w:sz w:val="24"/>
              </w:rPr>
            </w:pPr>
            <w:r>
              <w:rPr>
                <w:rFonts w:ascii="Calibri"/>
                <w:b/>
                <w:sz w:val="24"/>
                <w:u w:val="single"/>
              </w:rPr>
              <w:t>Ag</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2"/>
              <w:ind w:left="282" w:right="281"/>
              <w:jc w:val="center"/>
              <w:rPr>
                <w:rFonts w:ascii="Calibri"/>
                <w:b/>
                <w:sz w:val="24"/>
              </w:rPr>
            </w:pPr>
            <w:r>
              <w:rPr>
                <w:rFonts w:ascii="Calibri"/>
                <w:b/>
                <w:sz w:val="24"/>
                <w:u w:val="single"/>
              </w:rPr>
              <w:t>Ge</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2"/>
              <w:ind w:left="282" w:right="283"/>
              <w:jc w:val="center"/>
              <w:rPr>
                <w:rFonts w:ascii="Calibri"/>
                <w:b/>
                <w:sz w:val="24"/>
              </w:rPr>
            </w:pPr>
            <w:r>
              <w:rPr>
                <w:rFonts w:ascii="Calibri"/>
                <w:b/>
                <w:sz w:val="24"/>
                <w:u w:val="single"/>
              </w:rPr>
              <w:t>Cu</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5"/>
              <w:ind w:left="282" w:right="282"/>
              <w:jc w:val="center"/>
              <w:rPr>
                <w:rFonts w:ascii="Calibri"/>
                <w:b/>
                <w:sz w:val="24"/>
              </w:rPr>
            </w:pPr>
            <w:r>
              <w:rPr>
                <w:rFonts w:ascii="Calibri"/>
                <w:b/>
                <w:sz w:val="24"/>
                <w:u w:val="single"/>
              </w:rPr>
              <w:t>Zn</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7"/>
        </w:trPr>
        <w:tc>
          <w:tcPr>
            <w:tcW w:w="1440" w:type="dxa"/>
          </w:tcPr>
          <w:p w:rsidR="001A120B" w:rsidRDefault="001971B1">
            <w:pPr>
              <w:pStyle w:val="TableParagraph"/>
              <w:spacing w:before="165"/>
              <w:ind w:left="282" w:right="282"/>
              <w:jc w:val="center"/>
              <w:rPr>
                <w:rFonts w:ascii="Calibri"/>
                <w:b/>
                <w:sz w:val="24"/>
              </w:rPr>
            </w:pPr>
            <w:r>
              <w:rPr>
                <w:rFonts w:ascii="Calibri"/>
                <w:b/>
                <w:sz w:val="24"/>
                <w:u w:val="single"/>
              </w:rPr>
              <w:t>Ca</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r w:rsidR="001A120B">
        <w:trPr>
          <w:trHeight w:hRule="exact" w:val="874"/>
        </w:trPr>
        <w:tc>
          <w:tcPr>
            <w:tcW w:w="1440" w:type="dxa"/>
          </w:tcPr>
          <w:p w:rsidR="001A120B" w:rsidRDefault="001971B1">
            <w:pPr>
              <w:pStyle w:val="TableParagraph"/>
              <w:spacing w:before="162"/>
              <w:ind w:right="1"/>
              <w:jc w:val="center"/>
              <w:rPr>
                <w:rFonts w:ascii="Calibri"/>
                <w:b/>
                <w:sz w:val="24"/>
              </w:rPr>
            </w:pPr>
            <w:r>
              <w:rPr>
                <w:rFonts w:ascii="Calibri"/>
                <w:b/>
                <w:sz w:val="24"/>
                <w:u w:val="single"/>
              </w:rPr>
              <w:t>K</w:t>
            </w:r>
          </w:p>
        </w:tc>
        <w:tc>
          <w:tcPr>
            <w:tcW w:w="1441" w:type="dxa"/>
          </w:tcPr>
          <w:p w:rsidR="001A120B" w:rsidRDefault="001A120B"/>
        </w:tc>
        <w:tc>
          <w:tcPr>
            <w:tcW w:w="1440" w:type="dxa"/>
          </w:tcPr>
          <w:p w:rsidR="001A120B" w:rsidRDefault="001A120B"/>
        </w:tc>
        <w:tc>
          <w:tcPr>
            <w:tcW w:w="1440" w:type="dxa"/>
          </w:tcPr>
          <w:p w:rsidR="001A120B" w:rsidRDefault="001A120B"/>
        </w:tc>
        <w:tc>
          <w:tcPr>
            <w:tcW w:w="1440" w:type="dxa"/>
          </w:tcPr>
          <w:p w:rsidR="001A120B" w:rsidRDefault="001A120B"/>
        </w:tc>
        <w:tc>
          <w:tcPr>
            <w:tcW w:w="1441" w:type="dxa"/>
          </w:tcPr>
          <w:p w:rsidR="001A120B" w:rsidRDefault="001A120B"/>
        </w:tc>
      </w:tr>
    </w:tbl>
    <w:p w:rsidR="001A120B" w:rsidRDefault="001A120B">
      <w:pPr>
        <w:sectPr w:rsidR="001A120B">
          <w:pgSz w:w="12240" w:h="15840"/>
          <w:pgMar w:top="1440" w:right="1420" w:bottom="280" w:left="1420" w:header="720" w:footer="720" w:gutter="0"/>
          <w:cols w:space="720"/>
        </w:sectPr>
      </w:pPr>
    </w:p>
    <w:p w:rsidR="001A120B" w:rsidRDefault="001971B1">
      <w:pPr>
        <w:spacing w:before="1" w:line="276" w:lineRule="auto"/>
        <w:ind w:left="3401" w:right="3169" w:firstLine="304"/>
        <w:rPr>
          <w:rFonts w:ascii="Times New Roman"/>
          <w:sz w:val="36"/>
        </w:rPr>
      </w:pPr>
      <w:r>
        <w:rPr>
          <w:rFonts w:ascii="Calibri Light"/>
          <w:sz w:val="36"/>
        </w:rPr>
        <w:lastRenderedPageBreak/>
        <w:t xml:space="preserve">What's the Difference? </w:t>
      </w:r>
      <w:r>
        <w:rPr>
          <w:rFonts w:ascii="Times New Roman"/>
          <w:sz w:val="36"/>
        </w:rPr>
        <w:t>Atom, Element, Molecule, Compound</w:t>
      </w:r>
    </w:p>
    <w:p w:rsidR="001A120B" w:rsidRDefault="001A120B">
      <w:pPr>
        <w:pStyle w:val="BodyText"/>
        <w:spacing w:before="5"/>
        <w:rPr>
          <w:rFonts w:ascii="Times New Roman"/>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2972"/>
        <w:gridCol w:w="2520"/>
        <w:gridCol w:w="2789"/>
      </w:tblGrid>
      <w:tr w:rsidR="001A120B">
        <w:trPr>
          <w:trHeight w:hRule="exact" w:val="288"/>
        </w:trPr>
        <w:tc>
          <w:tcPr>
            <w:tcW w:w="1911" w:type="dxa"/>
          </w:tcPr>
          <w:p w:rsidR="001A120B" w:rsidRDefault="001971B1">
            <w:pPr>
              <w:pStyle w:val="TableParagraph"/>
              <w:spacing w:line="266" w:lineRule="exact"/>
              <w:ind w:left="204" w:right="204"/>
              <w:jc w:val="center"/>
              <w:rPr>
                <w:rFonts w:ascii="Times New Roman"/>
                <w:sz w:val="24"/>
              </w:rPr>
            </w:pPr>
            <w:r>
              <w:rPr>
                <w:rFonts w:ascii="Times New Roman"/>
                <w:sz w:val="24"/>
              </w:rPr>
              <w:t>Type of Matter</w:t>
            </w:r>
          </w:p>
        </w:tc>
        <w:tc>
          <w:tcPr>
            <w:tcW w:w="2972" w:type="dxa"/>
          </w:tcPr>
          <w:p w:rsidR="001A120B" w:rsidRDefault="001971B1">
            <w:pPr>
              <w:pStyle w:val="TableParagraph"/>
              <w:spacing w:line="266" w:lineRule="exact"/>
              <w:ind w:left="988"/>
              <w:rPr>
                <w:rFonts w:ascii="Times New Roman"/>
                <w:sz w:val="24"/>
              </w:rPr>
            </w:pPr>
            <w:r>
              <w:rPr>
                <w:rFonts w:ascii="Times New Roman"/>
                <w:sz w:val="24"/>
              </w:rPr>
              <w:t>Definition</w:t>
            </w:r>
          </w:p>
        </w:tc>
        <w:tc>
          <w:tcPr>
            <w:tcW w:w="2520" w:type="dxa"/>
          </w:tcPr>
          <w:p w:rsidR="001A120B" w:rsidRDefault="001971B1">
            <w:pPr>
              <w:pStyle w:val="TableParagraph"/>
              <w:spacing w:line="266" w:lineRule="exact"/>
              <w:ind w:left="441"/>
              <w:rPr>
                <w:rFonts w:ascii="Times New Roman"/>
                <w:sz w:val="24"/>
              </w:rPr>
            </w:pPr>
            <w:r>
              <w:rPr>
                <w:rFonts w:ascii="Times New Roman"/>
                <w:sz w:val="24"/>
              </w:rPr>
              <w:t>Sample Drawing</w:t>
            </w:r>
          </w:p>
        </w:tc>
        <w:tc>
          <w:tcPr>
            <w:tcW w:w="2789" w:type="dxa"/>
          </w:tcPr>
          <w:p w:rsidR="001A120B" w:rsidRDefault="001971B1">
            <w:pPr>
              <w:pStyle w:val="TableParagraph"/>
              <w:spacing w:line="266" w:lineRule="exact"/>
              <w:ind w:left="446"/>
              <w:rPr>
                <w:rFonts w:ascii="Times New Roman"/>
                <w:sz w:val="24"/>
              </w:rPr>
            </w:pPr>
            <w:r>
              <w:rPr>
                <w:rFonts w:ascii="Times New Roman"/>
                <w:sz w:val="24"/>
              </w:rPr>
              <w:t>Symbol or Formula</w:t>
            </w:r>
          </w:p>
        </w:tc>
      </w:tr>
      <w:tr w:rsidR="001A120B">
        <w:trPr>
          <w:trHeight w:hRule="exact" w:val="1118"/>
        </w:trPr>
        <w:tc>
          <w:tcPr>
            <w:tcW w:w="1911" w:type="dxa"/>
          </w:tcPr>
          <w:p w:rsidR="001A120B" w:rsidRDefault="001971B1">
            <w:pPr>
              <w:pStyle w:val="TableParagraph"/>
              <w:spacing w:line="266" w:lineRule="exact"/>
              <w:ind w:left="202" w:right="204"/>
              <w:jc w:val="center"/>
              <w:rPr>
                <w:rFonts w:ascii="Times New Roman"/>
                <w:sz w:val="24"/>
              </w:rPr>
            </w:pPr>
            <w:r>
              <w:rPr>
                <w:rFonts w:ascii="Times New Roman"/>
                <w:sz w:val="24"/>
              </w:rPr>
              <w:t>ELEMENT</w:t>
            </w:r>
          </w:p>
        </w:tc>
        <w:tc>
          <w:tcPr>
            <w:tcW w:w="2972" w:type="dxa"/>
          </w:tcPr>
          <w:p w:rsidR="001A120B" w:rsidRDefault="001971B1">
            <w:pPr>
              <w:pStyle w:val="TableParagraph"/>
              <w:ind w:left="151" w:right="146" w:firstLine="1"/>
              <w:jc w:val="center"/>
              <w:rPr>
                <w:rFonts w:ascii="Times New Roman"/>
                <w:sz w:val="24"/>
              </w:rPr>
            </w:pPr>
            <w:r>
              <w:rPr>
                <w:rFonts w:ascii="Times New Roman"/>
                <w:sz w:val="24"/>
              </w:rPr>
              <w:t>A pure substance made up of only one kind of atom that cannot be broken</w:t>
            </w:r>
            <w:r>
              <w:rPr>
                <w:rFonts w:ascii="Times New Roman"/>
                <w:spacing w:val="-5"/>
                <w:sz w:val="24"/>
              </w:rPr>
              <w:t xml:space="preserve"> </w:t>
            </w:r>
            <w:r>
              <w:rPr>
                <w:rFonts w:ascii="Times New Roman"/>
                <w:sz w:val="24"/>
              </w:rPr>
              <w:t>down into simpler</w:t>
            </w:r>
            <w:r>
              <w:rPr>
                <w:rFonts w:ascii="Times New Roman"/>
                <w:spacing w:val="-17"/>
                <w:sz w:val="24"/>
              </w:rPr>
              <w:t xml:space="preserve"> </w:t>
            </w:r>
            <w:r>
              <w:rPr>
                <w:rFonts w:ascii="Times New Roman"/>
                <w:sz w:val="24"/>
              </w:rPr>
              <w:t>substances.</w:t>
            </w:r>
          </w:p>
        </w:tc>
        <w:tc>
          <w:tcPr>
            <w:tcW w:w="2520" w:type="dxa"/>
          </w:tcPr>
          <w:p w:rsidR="001A120B" w:rsidRDefault="001A120B"/>
        </w:tc>
        <w:tc>
          <w:tcPr>
            <w:tcW w:w="2789" w:type="dxa"/>
          </w:tcPr>
          <w:p w:rsidR="001A120B" w:rsidRDefault="001A120B"/>
        </w:tc>
      </w:tr>
      <w:tr w:rsidR="001A120B">
        <w:trPr>
          <w:trHeight w:hRule="exact" w:val="841"/>
        </w:trPr>
        <w:tc>
          <w:tcPr>
            <w:tcW w:w="1911" w:type="dxa"/>
          </w:tcPr>
          <w:p w:rsidR="001A120B" w:rsidRDefault="001971B1">
            <w:pPr>
              <w:pStyle w:val="TableParagraph"/>
              <w:spacing w:line="266" w:lineRule="exact"/>
              <w:ind w:left="204" w:right="199"/>
              <w:jc w:val="center"/>
              <w:rPr>
                <w:rFonts w:ascii="Times New Roman"/>
                <w:sz w:val="24"/>
              </w:rPr>
            </w:pPr>
            <w:r>
              <w:rPr>
                <w:rFonts w:ascii="Times New Roman"/>
                <w:sz w:val="24"/>
              </w:rPr>
              <w:t>ATOM</w:t>
            </w:r>
          </w:p>
        </w:tc>
        <w:tc>
          <w:tcPr>
            <w:tcW w:w="2972" w:type="dxa"/>
          </w:tcPr>
          <w:p w:rsidR="001A120B" w:rsidRDefault="001971B1">
            <w:pPr>
              <w:pStyle w:val="TableParagraph"/>
              <w:ind w:left="201" w:right="191" w:firstLine="2"/>
              <w:jc w:val="both"/>
              <w:rPr>
                <w:rFonts w:ascii="Times New Roman"/>
                <w:sz w:val="24"/>
              </w:rPr>
            </w:pPr>
            <w:r>
              <w:rPr>
                <w:rFonts w:ascii="Times New Roman"/>
                <w:sz w:val="24"/>
              </w:rPr>
              <w:t>The smallest particle of an element that still keeps the properties of that element</w:t>
            </w:r>
          </w:p>
        </w:tc>
        <w:tc>
          <w:tcPr>
            <w:tcW w:w="2520" w:type="dxa"/>
          </w:tcPr>
          <w:p w:rsidR="001A120B" w:rsidRDefault="001A120B"/>
        </w:tc>
        <w:tc>
          <w:tcPr>
            <w:tcW w:w="2789" w:type="dxa"/>
          </w:tcPr>
          <w:p w:rsidR="001A120B" w:rsidRDefault="001A120B"/>
        </w:tc>
      </w:tr>
      <w:tr w:rsidR="001A120B">
        <w:trPr>
          <w:trHeight w:hRule="exact" w:val="1397"/>
        </w:trPr>
        <w:tc>
          <w:tcPr>
            <w:tcW w:w="1911" w:type="dxa"/>
          </w:tcPr>
          <w:p w:rsidR="001A120B" w:rsidRDefault="001971B1">
            <w:pPr>
              <w:pStyle w:val="TableParagraph"/>
              <w:spacing w:line="266" w:lineRule="exact"/>
              <w:ind w:left="203" w:right="204"/>
              <w:jc w:val="center"/>
              <w:rPr>
                <w:rFonts w:ascii="Times New Roman"/>
                <w:sz w:val="24"/>
              </w:rPr>
            </w:pPr>
            <w:r>
              <w:rPr>
                <w:rFonts w:ascii="Times New Roman"/>
                <w:sz w:val="24"/>
              </w:rPr>
              <w:t>MOLECULE</w:t>
            </w:r>
          </w:p>
        </w:tc>
        <w:tc>
          <w:tcPr>
            <w:tcW w:w="2972" w:type="dxa"/>
          </w:tcPr>
          <w:p w:rsidR="001A120B" w:rsidRDefault="001971B1">
            <w:pPr>
              <w:pStyle w:val="TableParagraph"/>
              <w:ind w:left="139" w:right="133" w:hanging="1"/>
              <w:jc w:val="center"/>
              <w:rPr>
                <w:rFonts w:ascii="Times New Roman"/>
                <w:sz w:val="24"/>
              </w:rPr>
            </w:pPr>
            <w:r>
              <w:rPr>
                <w:rFonts w:ascii="Times New Roman"/>
                <w:sz w:val="24"/>
              </w:rPr>
              <w:t>The smallest particle of a substance that has all the properties of that</w:t>
            </w:r>
            <w:r>
              <w:rPr>
                <w:rFonts w:ascii="Times New Roman"/>
                <w:spacing w:val="-14"/>
                <w:sz w:val="24"/>
              </w:rPr>
              <w:t xml:space="preserve"> </w:t>
            </w:r>
            <w:r>
              <w:rPr>
                <w:rFonts w:ascii="Times New Roman"/>
                <w:sz w:val="24"/>
              </w:rPr>
              <w:t xml:space="preserve">substance; made of </w:t>
            </w:r>
            <w:proofErr w:type="spellStart"/>
            <w:r>
              <w:rPr>
                <w:rFonts w:ascii="Times New Roman"/>
                <w:sz w:val="24"/>
              </w:rPr>
              <w:t>of</w:t>
            </w:r>
            <w:proofErr w:type="spellEnd"/>
            <w:r>
              <w:rPr>
                <w:rFonts w:ascii="Times New Roman"/>
                <w:sz w:val="24"/>
              </w:rPr>
              <w:t xml:space="preserve"> 2 or more atoms that are chemically</w:t>
            </w:r>
            <w:r>
              <w:rPr>
                <w:rFonts w:ascii="Times New Roman"/>
                <w:spacing w:val="-5"/>
                <w:sz w:val="24"/>
              </w:rPr>
              <w:t xml:space="preserve"> </w:t>
            </w:r>
            <w:r>
              <w:rPr>
                <w:rFonts w:ascii="Times New Roman"/>
                <w:sz w:val="24"/>
              </w:rPr>
              <w:t>bonded</w:t>
            </w:r>
          </w:p>
        </w:tc>
        <w:tc>
          <w:tcPr>
            <w:tcW w:w="2520" w:type="dxa"/>
          </w:tcPr>
          <w:p w:rsidR="001A120B" w:rsidRDefault="001A120B"/>
        </w:tc>
        <w:tc>
          <w:tcPr>
            <w:tcW w:w="2789" w:type="dxa"/>
          </w:tcPr>
          <w:p w:rsidR="001A120B" w:rsidRDefault="001A120B"/>
        </w:tc>
      </w:tr>
      <w:tr w:rsidR="001A120B">
        <w:trPr>
          <w:trHeight w:hRule="exact" w:val="1118"/>
        </w:trPr>
        <w:tc>
          <w:tcPr>
            <w:tcW w:w="1911" w:type="dxa"/>
          </w:tcPr>
          <w:p w:rsidR="001A120B" w:rsidRDefault="001971B1">
            <w:pPr>
              <w:pStyle w:val="TableParagraph"/>
              <w:spacing w:line="266" w:lineRule="exact"/>
              <w:ind w:left="204" w:right="195"/>
              <w:jc w:val="center"/>
              <w:rPr>
                <w:rFonts w:ascii="Times New Roman"/>
                <w:sz w:val="24"/>
              </w:rPr>
            </w:pPr>
            <w:r>
              <w:rPr>
                <w:rFonts w:ascii="Times New Roman"/>
                <w:sz w:val="24"/>
              </w:rPr>
              <w:t>COMPOUND</w:t>
            </w:r>
          </w:p>
        </w:tc>
        <w:tc>
          <w:tcPr>
            <w:tcW w:w="2972" w:type="dxa"/>
          </w:tcPr>
          <w:p w:rsidR="001A120B" w:rsidRDefault="001971B1">
            <w:pPr>
              <w:pStyle w:val="TableParagraph"/>
              <w:ind w:left="107" w:right="107"/>
              <w:jc w:val="center"/>
              <w:rPr>
                <w:rFonts w:ascii="Times New Roman"/>
                <w:sz w:val="24"/>
              </w:rPr>
            </w:pPr>
            <w:r>
              <w:rPr>
                <w:rFonts w:ascii="Times New Roman"/>
                <w:sz w:val="24"/>
              </w:rPr>
              <w:t>A substance made up of 2 or more different elements whose atoms are chemically bonded.</w:t>
            </w:r>
          </w:p>
        </w:tc>
        <w:tc>
          <w:tcPr>
            <w:tcW w:w="2520" w:type="dxa"/>
          </w:tcPr>
          <w:p w:rsidR="001A120B" w:rsidRDefault="001A120B"/>
        </w:tc>
        <w:tc>
          <w:tcPr>
            <w:tcW w:w="2789" w:type="dxa"/>
          </w:tcPr>
          <w:p w:rsidR="001A120B" w:rsidRDefault="001A120B"/>
        </w:tc>
      </w:tr>
    </w:tbl>
    <w:p w:rsidR="001A120B" w:rsidRDefault="001A120B">
      <w:pPr>
        <w:sectPr w:rsidR="001A120B">
          <w:pgSz w:w="12240" w:h="15840"/>
          <w:pgMar w:top="1440" w:right="900" w:bottom="280" w:left="920" w:header="720" w:footer="720" w:gutter="0"/>
          <w:cols w:space="720"/>
        </w:sectPr>
      </w:pPr>
    </w:p>
    <w:p w:rsidR="001A120B" w:rsidRDefault="001971B1">
      <w:pPr>
        <w:spacing w:before="30"/>
        <w:ind w:left="2520" w:right="519"/>
        <w:rPr>
          <w:rFonts w:ascii="Times New Roman"/>
          <w:sz w:val="36"/>
        </w:rPr>
      </w:pPr>
      <w:r>
        <w:rPr>
          <w:rFonts w:ascii="Times New Roman"/>
          <w:sz w:val="36"/>
        </w:rPr>
        <w:lastRenderedPageBreak/>
        <w:t>Atom? Element? Molecule? Compound?</w:t>
      </w:r>
    </w:p>
    <w:p w:rsidR="001A120B" w:rsidRDefault="001971B1">
      <w:pPr>
        <w:pStyle w:val="BodyText"/>
        <w:spacing w:before="318" w:line="312" w:lineRule="exact"/>
        <w:ind w:left="1361" w:right="519" w:hanging="281"/>
        <w:rPr>
          <w:rFonts w:ascii="Malgun Gothic Semilight"/>
          <w:sz w:val="19"/>
        </w:rPr>
      </w:pPr>
      <w:r>
        <w:t xml:space="preserve">Directions: Study each picture below. In the spaces provided, identify </w:t>
      </w:r>
      <w:r>
        <w:rPr>
          <w:u w:val="single"/>
        </w:rPr>
        <w:t xml:space="preserve">how many </w:t>
      </w:r>
      <w:r>
        <w:t>atoms, elements, molecules, and compounds there are</w:t>
      </w:r>
      <w:r>
        <w:rPr>
          <w:rFonts w:ascii="Malgun Gothic Semilight"/>
          <w:sz w:val="19"/>
        </w:rPr>
        <w:t>.</w:t>
      </w:r>
    </w:p>
    <w:p w:rsidR="001A120B" w:rsidRDefault="001A120B">
      <w:pPr>
        <w:pStyle w:val="BodyText"/>
        <w:rPr>
          <w:rFonts w:ascii="Malgun Gothic Semilight"/>
          <w:sz w:val="20"/>
        </w:rPr>
      </w:pPr>
    </w:p>
    <w:p w:rsidR="001A120B" w:rsidRDefault="001A120B">
      <w:pPr>
        <w:pStyle w:val="BodyText"/>
        <w:spacing w:before="8"/>
        <w:rPr>
          <w:rFonts w:ascii="Malgun Gothic Semilight"/>
          <w:sz w:val="11"/>
        </w:rPr>
      </w:pPr>
    </w:p>
    <w:p w:rsidR="001A120B" w:rsidRDefault="001971B1">
      <w:pPr>
        <w:tabs>
          <w:tab w:val="left" w:pos="3763"/>
          <w:tab w:val="left" w:pos="7484"/>
        </w:tabs>
        <w:spacing w:before="56"/>
        <w:ind w:left="360" w:right="519"/>
        <w:rPr>
          <w:rFonts w:ascii="Calibri"/>
        </w:rPr>
      </w:pPr>
      <w:r>
        <w:pict>
          <v:group id="_x0000_s1183" style="position:absolute;left:0;text-align:left;margin-left:75.8pt;margin-top:8.9pt;width:27.65pt;height:27.65pt;z-index:-176224;mso-position-horizontal-relative:page" coordorigin="1516,178" coordsize="553,553">
            <v:shape id="_x0000_s1185" type="#_x0000_t75" style="position:absolute;left:1524;top:185;width:538;height:538">
              <v:imagedata r:id="rId100" o:title=""/>
            </v:shape>
            <v:shape id="_x0000_s1184" style="position:absolute;left:1524;top:185;width:538;height:538" coordorigin="1524,185" coordsize="538,538" path="m2062,454r-9,68l2029,583r-39,53l1941,678r-59,30l1816,722r-23,1l1770,722r-66,-14l1645,679r-50,-43l1557,584r-24,-62l1524,454r1,-23l1539,365r29,-59l1610,257r53,-39l1725,194r67,-9l1816,186r66,14l1941,230r49,42l2028,324r25,62l2062,454xe" filled="f" strokeweight=".72pt">
              <v:path arrowok="t"/>
            </v:shape>
            <w10:wrap anchorx="page"/>
          </v:group>
        </w:pict>
      </w:r>
      <w:r>
        <w:pict>
          <v:group id="_x0000_s1178" style="position:absolute;left:0;text-align:left;margin-left:246.75pt;margin-top:8.9pt;width:36.75pt;height:18.7pt;z-index:-176200;mso-position-horizontal-relative:page" coordorigin="4935,178" coordsize="735,374">
            <v:shape id="_x0000_s1182" type="#_x0000_t75" style="position:absolute;left:4942;top:185;width:360;height:359">
              <v:imagedata r:id="rId101" o:title=""/>
            </v:shape>
            <v:shape id="_x0000_s1181" style="position:absolute;left:4942;top:185;width:360;height:359" coordorigin="4942,185" coordsize="360,359" path="m5302,365r-13,67l5254,487r-51,39l5138,544r-25,-1l5045,525r-53,-37l4956,436r-14,-63l4943,349r20,-66l5002,232r54,-34l5121,185r23,2l5208,207r50,41l5291,304r11,61xe" filled="f" strokeweight=".72pt">
              <v:path arrowok="t"/>
            </v:shape>
            <v:shape id="_x0000_s1180" type="#_x0000_t75" style="position:absolute;left:5302;top:185;width:360;height:359">
              <v:imagedata r:id="rId102" o:title=""/>
            </v:shape>
            <v:shape id="_x0000_s1179" style="position:absolute;left:5302;top:185;width:360;height:359" coordorigin="5302,185" coordsize="360,359" path="m5662,365r-13,67l5614,487r-51,39l5498,544r-25,-1l5405,525r-53,-37l5316,436r-14,-63l5303,349r20,-66l5362,232r54,-34l5481,185r23,2l5568,207r50,41l5651,304r11,61xe" filled="f" strokeweight=".72pt">
              <v:path arrowok="t"/>
            </v:shape>
            <w10:wrap anchorx="page"/>
          </v:group>
        </w:pict>
      </w:r>
      <w:r>
        <w:pict>
          <v:group id="_x0000_s1175" style="position:absolute;left:0;text-align:left;margin-left:426.75pt;margin-top:-14.55pt;width:36.75pt;height:36.75pt;z-index:3856;mso-position-horizontal-relative:page" coordorigin="8535,-291" coordsize="735,735">
            <v:shape id="_x0000_s1177" type="#_x0000_t75" style="position:absolute;left:8542;top:-284;width:720;height:720">
              <v:imagedata r:id="rId103" o:title=""/>
            </v:shape>
            <v:shape id="_x0000_s1176" style="position:absolute;left:8542;top:-284;width:720;height:720" coordorigin="8542,-284" coordsize="720,720" path="m9262,76r-11,86l9221,241r-46,69l9114,366r-72,41l8960,431r-58,5l8872,434r-84,-17l8712,382r-65,-52l8596,265r-36,-76l8543,105r-1,-29l8543,46r17,-84l8596,-114r51,-65l8712,-230r76,-36l8872,-283r30,-1l8931,-283r84,17l9091,-230r65,51l9208,-114r35,76l9260,46r2,30xe" filled="f" strokeweight=".72pt">
              <v:path arrowok="t"/>
            </v:shape>
            <w10:wrap anchorx="page"/>
          </v:group>
        </w:pict>
      </w:r>
      <w:r>
        <w:rPr>
          <w:noProof/>
        </w:rPr>
        <w:drawing>
          <wp:anchor distT="0" distB="0" distL="0" distR="0" simplePos="0" relativeHeight="3880" behindDoc="0" locked="0" layoutInCell="1" allowOverlap="1">
            <wp:simplePos x="0" y="0"/>
            <wp:positionH relativeFrom="page">
              <wp:posOffset>6220967</wp:posOffset>
            </wp:positionH>
            <wp:positionV relativeFrom="paragraph">
              <wp:posOffset>112948</wp:posOffset>
            </wp:positionV>
            <wp:extent cx="237744" cy="237109"/>
            <wp:effectExtent l="0" t="0" r="0" b="0"/>
            <wp:wrapNone/>
            <wp:docPr id="7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0.png"/>
                    <pic:cNvPicPr/>
                  </pic:nvPicPr>
                  <pic:blipFill>
                    <a:blip r:embed="rId104" cstate="print"/>
                    <a:stretch>
                      <a:fillRect/>
                    </a:stretch>
                  </pic:blipFill>
                  <pic:spPr>
                    <a:xfrm>
                      <a:off x="0" y="0"/>
                      <a:ext cx="237744" cy="237109"/>
                    </a:xfrm>
                    <a:prstGeom prst="rect">
                      <a:avLst/>
                    </a:prstGeom>
                  </pic:spPr>
                </pic:pic>
              </a:graphicData>
            </a:graphic>
          </wp:anchor>
        </w:drawing>
      </w:r>
      <w:r>
        <w:rPr>
          <w:rFonts w:ascii="Calibri"/>
          <w:position w:val="-2"/>
        </w:rPr>
        <w:t>1</w:t>
      </w:r>
      <w:r>
        <w:rPr>
          <w:rFonts w:ascii="Calibri"/>
          <w:position w:val="-2"/>
        </w:rPr>
        <w:tab/>
      </w:r>
      <w:r>
        <w:rPr>
          <w:rFonts w:ascii="Calibri"/>
        </w:rPr>
        <w:t>2</w:t>
      </w:r>
      <w:r>
        <w:rPr>
          <w:rFonts w:ascii="Calibri"/>
        </w:rPr>
        <w:tab/>
      </w:r>
      <w:r>
        <w:rPr>
          <w:rFonts w:ascii="Calibri"/>
          <w:position w:val="-6"/>
        </w:rPr>
        <w:t>3</w:t>
      </w:r>
    </w:p>
    <w:p w:rsidR="001A120B" w:rsidRDefault="001A120B">
      <w:pPr>
        <w:pStyle w:val="BodyText"/>
        <w:rPr>
          <w:sz w:val="20"/>
        </w:rPr>
      </w:pPr>
    </w:p>
    <w:p w:rsidR="001A120B" w:rsidRDefault="001A120B">
      <w:pPr>
        <w:pStyle w:val="BodyText"/>
        <w:rPr>
          <w:sz w:val="20"/>
        </w:rPr>
      </w:pPr>
    </w:p>
    <w:p w:rsidR="001A120B" w:rsidRDefault="001A120B">
      <w:pPr>
        <w:pStyle w:val="BodyText"/>
        <w:spacing w:before="1"/>
        <w:rPr>
          <w:sz w:val="28"/>
        </w:rPr>
      </w:pPr>
    </w:p>
    <w:p w:rsidR="001A120B" w:rsidRDefault="001A120B">
      <w:pPr>
        <w:rPr>
          <w:sz w:val="28"/>
        </w:rPr>
        <w:sectPr w:rsidR="001A120B">
          <w:pgSz w:w="12240" w:h="15840"/>
          <w:pgMar w:top="1400" w:right="1720" w:bottom="280" w:left="360" w:header="720" w:footer="720" w:gutter="0"/>
          <w:cols w:space="720"/>
        </w:sectPr>
      </w:pPr>
    </w:p>
    <w:p w:rsidR="001A120B" w:rsidRDefault="001971B1">
      <w:pPr>
        <w:tabs>
          <w:tab w:val="left" w:pos="1802"/>
          <w:tab w:val="left" w:pos="2441"/>
        </w:tabs>
        <w:spacing w:before="61"/>
        <w:ind w:left="259"/>
        <w:rPr>
          <w:rFonts w:ascii="Calibri"/>
          <w:sz w:val="19"/>
        </w:rPr>
      </w:pP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1"/>
        </w:tabs>
        <w:spacing w:before="4"/>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2"/>
        </w:tabs>
        <w:spacing w:before="46" w:line="283" w:lineRule="auto"/>
        <w:ind w:left="540" w:right="19"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9"/>
          <w:sz w:val="19"/>
          <w:u w:val="single"/>
        </w:rPr>
        <w:t xml:space="preserve"> </w:t>
      </w:r>
    </w:p>
    <w:p w:rsidR="001A120B" w:rsidRDefault="001971B1">
      <w:pPr>
        <w:tabs>
          <w:tab w:val="left" w:pos="1802"/>
          <w:tab w:val="left" w:pos="2440"/>
        </w:tabs>
        <w:spacing w:before="124"/>
        <w:ind w:left="259"/>
        <w:rPr>
          <w:rFonts w:ascii="Calibri"/>
          <w:sz w:val="19"/>
        </w:rPr>
      </w:pPr>
      <w:r>
        <w:br w:type="column"/>
      </w: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0"/>
        </w:tabs>
        <w:spacing w:before="1"/>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2"/>
        </w:tabs>
        <w:spacing w:before="46" w:line="285" w:lineRule="auto"/>
        <w:ind w:left="540" w:right="19"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9"/>
          <w:sz w:val="19"/>
          <w:u w:val="single"/>
        </w:rPr>
        <w:t xml:space="preserve"> </w:t>
      </w:r>
    </w:p>
    <w:p w:rsidR="001A120B" w:rsidRDefault="001971B1">
      <w:pPr>
        <w:tabs>
          <w:tab w:val="left" w:pos="1802"/>
          <w:tab w:val="left" w:pos="2441"/>
        </w:tabs>
        <w:spacing w:before="124"/>
        <w:ind w:left="259"/>
        <w:rPr>
          <w:rFonts w:ascii="Calibri"/>
          <w:sz w:val="19"/>
        </w:rPr>
      </w:pPr>
      <w:r>
        <w:br w:type="column"/>
      </w: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1"/>
        </w:tabs>
        <w:spacing w:before="1"/>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5"/>
        </w:tabs>
        <w:spacing w:before="46" w:line="285" w:lineRule="auto"/>
        <w:ind w:left="540" w:right="534"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7"/>
          <w:sz w:val="19"/>
          <w:u w:val="single"/>
        </w:rPr>
        <w:t xml:space="preserve"> </w:t>
      </w:r>
    </w:p>
    <w:p w:rsidR="001A120B" w:rsidRDefault="001A120B">
      <w:pPr>
        <w:spacing w:line="285" w:lineRule="auto"/>
        <w:rPr>
          <w:rFonts w:ascii="Calibri"/>
          <w:sz w:val="19"/>
        </w:rPr>
        <w:sectPr w:rsidR="001A120B">
          <w:type w:val="continuous"/>
          <w:pgSz w:w="12240" w:h="15840"/>
          <w:pgMar w:top="1500" w:right="1720" w:bottom="280" w:left="360" w:header="720" w:footer="720" w:gutter="0"/>
          <w:cols w:num="3" w:space="720" w:equalWidth="0">
            <w:col w:w="2442" w:space="1159"/>
            <w:col w:w="2441" w:space="1159"/>
            <w:col w:w="2959"/>
          </w:cols>
        </w:sect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0"/>
        </w:rPr>
      </w:pPr>
    </w:p>
    <w:p w:rsidR="001A120B" w:rsidRDefault="001A120B">
      <w:pPr>
        <w:pStyle w:val="BodyText"/>
        <w:spacing w:before="3"/>
        <w:rPr>
          <w:sz w:val="26"/>
        </w:rPr>
      </w:pPr>
    </w:p>
    <w:p w:rsidR="001A120B" w:rsidRDefault="001971B1">
      <w:pPr>
        <w:tabs>
          <w:tab w:val="left" w:pos="3650"/>
          <w:tab w:val="left" w:pos="7304"/>
        </w:tabs>
        <w:spacing w:before="56"/>
        <w:ind w:left="240" w:right="519"/>
        <w:rPr>
          <w:rFonts w:ascii="Calibri"/>
        </w:rPr>
      </w:pPr>
      <w:r>
        <w:pict>
          <v:group id="_x0000_s1172" style="position:absolute;left:0;text-align:left;margin-left:409.45pt;margin-top:26.35pt;width:27.85pt;height:18.7pt;z-index:3544;mso-wrap-distance-left:0;mso-wrap-distance-right:0;mso-position-horizontal-relative:page" coordorigin="8189,527" coordsize="557,374">
            <v:shape id="_x0000_s1174" type="#_x0000_t75" style="position:absolute;left:8196;top:534;width:360;height:359">
              <v:imagedata r:id="rId105" o:title=""/>
            </v:shape>
            <v:shape id="_x0000_s1173" type="#_x0000_t75" style="position:absolute;left:8189;top:527;width:556;height:373">
              <v:imagedata r:id="rId106" o:title=""/>
            </v:shape>
            <w10:wrap type="topAndBottom" anchorx="page"/>
          </v:group>
        </w:pict>
      </w:r>
      <w:r>
        <w:pict>
          <v:group id="_x0000_s1169" style="position:absolute;left:0;text-align:left;margin-left:472.55pt;margin-top:26.35pt;width:27.65pt;height:18.7pt;z-index:3568;mso-wrap-distance-left:0;mso-wrap-distance-right:0;mso-position-horizontal-relative:page" coordorigin="9451,527" coordsize="553,374">
            <v:shape id="_x0000_s1171" type="#_x0000_t75" style="position:absolute;left:9458;top:534;width:360;height:359">
              <v:imagedata r:id="rId107" o:title=""/>
            </v:shape>
            <v:shape id="_x0000_s1170" type="#_x0000_t75" style="position:absolute;left:9451;top:527;width:552;height:373">
              <v:imagedata r:id="rId108" o:title=""/>
            </v:shape>
            <w10:wrap type="topAndBottom" anchorx="page"/>
          </v:group>
        </w:pict>
      </w:r>
      <w:r>
        <w:pict>
          <v:group id="_x0000_s1164" style="position:absolute;left:0;text-align:left;margin-left:57.85pt;margin-top:1.6pt;width:54.75pt;height:36.75pt;z-index:-176176;mso-position-horizontal-relative:page" coordorigin="1157,32" coordsize="1095,735">
            <v:shape id="_x0000_s1168" type="#_x0000_t75" style="position:absolute;left:1342;top:39;width:720;height:720">
              <v:imagedata r:id="rId109" o:title=""/>
            </v:shape>
            <v:shape id="_x0000_s1167" style="position:absolute;left:1342;top:39;width:720;height:720" coordorigin="1342,39" coordsize="720,720" path="m2062,399r-11,87l2021,565r-46,69l1914,690r-72,41l1760,755r-58,4l1672,758r-84,-17l1512,705r-65,-51l1396,589r-36,-76l1343,429r-1,-30l1343,370r17,-85l1396,210r51,-65l1512,93r76,-35l1672,40r30,-1l1731,40r84,18l1891,93r65,52l2008,210r35,75l2060,370r2,29xe" filled="f" strokeweight=".72pt">
              <v:path arrowok="t"/>
            </v:shape>
            <v:shape id="_x0000_s1166" type="#_x0000_t75" style="position:absolute;left:1157;top:392;width:374;height:373">
              <v:imagedata r:id="rId110" o:title=""/>
            </v:shape>
            <v:shape id="_x0000_s1165" type="#_x0000_t75" style="position:absolute;left:1877;top:392;width:374;height:373">
              <v:imagedata r:id="rId110" o:title=""/>
            </v:shape>
            <w10:wrap anchorx="page"/>
          </v:group>
        </w:pict>
      </w:r>
      <w:r>
        <w:pict>
          <v:group id="_x0000_s1157" style="position:absolute;left:0;text-align:left;margin-left:237.8pt;margin-top:10.75pt;width:54.75pt;height:18.7pt;z-index:-176152;mso-position-horizontal-relative:page" coordorigin="4756,215" coordsize="1095,374">
            <v:shape id="_x0000_s1163" type="#_x0000_t75" style="position:absolute;left:4764;top:222;width:360;height:359">
              <v:imagedata r:id="rId111" o:title=""/>
            </v:shape>
            <v:shape id="_x0000_s1162" style="position:absolute;left:4764;top:222;width:360;height:359" coordorigin="4764,222" coordsize="360,359" path="m5124,402r-13,66l5077,523r-52,39l4961,581r-26,-1l4867,561r-53,-37l4779,472r-15,-62l4766,385r19,-65l4824,268r55,-34l4943,222r24,1l5030,244r50,40l5113,341r11,61xe" filled="f" strokeweight=".72pt">
              <v:path arrowok="t"/>
            </v:shape>
            <v:shape id="_x0000_s1161" type="#_x0000_t75" style="position:absolute;left:5124;top:222;width:360;height:359">
              <v:imagedata r:id="rId112" o:title=""/>
            </v:shape>
            <v:shape id="_x0000_s1160" style="position:absolute;left:5124;top:222;width:360;height:359" coordorigin="5124,222" coordsize="360,359" path="m5484,402r-13,66l5437,523r-52,39l5321,581r-26,-1l5227,561r-53,-37l5139,472r-15,-62l5126,385r19,-65l5184,268r55,-34l5303,222r24,1l5390,244r50,40l5473,341r11,61xe" filled="f" strokeweight=".72pt">
              <v:path arrowok="t"/>
            </v:shape>
            <v:shape id="_x0000_s1159" type="#_x0000_t75" style="position:absolute;left:5484;top:222;width:360;height:359">
              <v:imagedata r:id="rId113" o:title=""/>
            </v:shape>
            <v:shape id="_x0000_s1158" style="position:absolute;left:5484;top:222;width:360;height:359" coordorigin="5484,222" coordsize="360,359" path="m5844,402r-13,66l5797,523r-52,39l5681,581r-26,-1l5587,561r-53,-37l5499,472r-15,-62l5486,385r19,-65l5544,268r55,-34l5663,222r24,1l5750,244r50,40l5833,341r11,61xe" filled="f" strokeweight=".72pt">
              <v:path arrowok="t"/>
            </v:shape>
            <w10:wrap anchorx="page"/>
          </v:group>
        </w:pict>
      </w:r>
      <w:r>
        <w:rPr>
          <w:noProof/>
        </w:rPr>
        <w:drawing>
          <wp:anchor distT="0" distB="0" distL="0" distR="0" simplePos="0" relativeHeight="268259327" behindDoc="1" locked="0" layoutInCell="1" allowOverlap="1">
            <wp:simplePos x="0" y="0"/>
            <wp:positionH relativeFrom="page">
              <wp:posOffset>3935603</wp:posOffset>
            </wp:positionH>
            <wp:positionV relativeFrom="paragraph">
              <wp:posOffset>137332</wp:posOffset>
            </wp:positionV>
            <wp:extent cx="121539" cy="120904"/>
            <wp:effectExtent l="0" t="0" r="0" b="0"/>
            <wp:wrapNone/>
            <wp:docPr id="7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0.png"/>
                    <pic:cNvPicPr/>
                  </pic:nvPicPr>
                  <pic:blipFill>
                    <a:blip r:embed="rId114" cstate="print"/>
                    <a:stretch>
                      <a:fillRect/>
                    </a:stretch>
                  </pic:blipFill>
                  <pic:spPr>
                    <a:xfrm>
                      <a:off x="0" y="0"/>
                      <a:ext cx="121539" cy="120904"/>
                    </a:xfrm>
                    <a:prstGeom prst="rect">
                      <a:avLst/>
                    </a:prstGeom>
                  </pic:spPr>
                </pic:pic>
              </a:graphicData>
            </a:graphic>
          </wp:anchor>
        </w:drawing>
      </w:r>
      <w:r>
        <w:rPr>
          <w:rFonts w:ascii="Calibri"/>
          <w:position w:val="-4"/>
        </w:rPr>
        <w:t>4</w:t>
      </w:r>
      <w:r>
        <w:rPr>
          <w:rFonts w:ascii="Calibri"/>
          <w:position w:val="-4"/>
        </w:rPr>
        <w:tab/>
      </w:r>
      <w:r>
        <w:rPr>
          <w:rFonts w:ascii="Calibri"/>
        </w:rPr>
        <w:t>5</w:t>
      </w:r>
      <w:r>
        <w:rPr>
          <w:rFonts w:ascii="Calibri"/>
        </w:rPr>
        <w:tab/>
      </w:r>
      <w:r>
        <w:rPr>
          <w:rFonts w:ascii="Calibri"/>
          <w:position w:val="-10"/>
        </w:rPr>
        <w:t>6</w:t>
      </w:r>
    </w:p>
    <w:p w:rsidR="001A120B" w:rsidRDefault="001A120B">
      <w:pPr>
        <w:pStyle w:val="BodyText"/>
        <w:rPr>
          <w:sz w:val="20"/>
        </w:rPr>
      </w:pPr>
    </w:p>
    <w:p w:rsidR="001A120B" w:rsidRDefault="001A120B">
      <w:pPr>
        <w:pStyle w:val="BodyText"/>
        <w:spacing w:before="1"/>
        <w:rPr>
          <w:sz w:val="17"/>
        </w:rPr>
      </w:pPr>
    </w:p>
    <w:p w:rsidR="001A120B" w:rsidRDefault="001A120B">
      <w:pPr>
        <w:rPr>
          <w:sz w:val="17"/>
        </w:rPr>
        <w:sectPr w:rsidR="001A120B">
          <w:type w:val="continuous"/>
          <w:pgSz w:w="12240" w:h="15840"/>
          <w:pgMar w:top="1500" w:right="1720" w:bottom="280" w:left="360" w:header="720" w:footer="720" w:gutter="0"/>
          <w:cols w:space="720"/>
        </w:sectPr>
      </w:pPr>
    </w:p>
    <w:p w:rsidR="001A120B" w:rsidRDefault="001971B1">
      <w:pPr>
        <w:tabs>
          <w:tab w:val="left" w:pos="1802"/>
          <w:tab w:val="left" w:pos="2441"/>
        </w:tabs>
        <w:spacing w:before="61"/>
        <w:ind w:left="259"/>
        <w:rPr>
          <w:rFonts w:ascii="Calibri"/>
          <w:sz w:val="19"/>
        </w:rPr>
      </w:pP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1"/>
        </w:tabs>
        <w:spacing w:before="3"/>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2"/>
        </w:tabs>
        <w:spacing w:before="46" w:line="285" w:lineRule="auto"/>
        <w:ind w:left="540" w:right="19"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9"/>
          <w:sz w:val="19"/>
          <w:u w:val="single"/>
        </w:rPr>
        <w:t xml:space="preserve"> </w:t>
      </w:r>
    </w:p>
    <w:p w:rsidR="001A120B" w:rsidRDefault="001971B1">
      <w:pPr>
        <w:tabs>
          <w:tab w:val="left" w:pos="1802"/>
          <w:tab w:val="left" w:pos="2440"/>
        </w:tabs>
        <w:spacing w:before="124"/>
        <w:ind w:left="259"/>
        <w:rPr>
          <w:rFonts w:ascii="Calibri"/>
          <w:sz w:val="19"/>
        </w:rPr>
      </w:pPr>
      <w:r>
        <w:br w:type="column"/>
      </w: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0"/>
        </w:tabs>
        <w:spacing w:before="1"/>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2"/>
        </w:tabs>
        <w:spacing w:before="49" w:line="283" w:lineRule="auto"/>
        <w:ind w:left="540" w:right="19"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9"/>
          <w:sz w:val="19"/>
          <w:u w:val="single"/>
        </w:rPr>
        <w:t xml:space="preserve"> </w:t>
      </w:r>
    </w:p>
    <w:p w:rsidR="001A120B" w:rsidRDefault="001971B1">
      <w:pPr>
        <w:tabs>
          <w:tab w:val="left" w:pos="1802"/>
          <w:tab w:val="left" w:pos="2441"/>
        </w:tabs>
        <w:spacing w:before="124"/>
        <w:ind w:left="259"/>
        <w:rPr>
          <w:rFonts w:ascii="Calibri"/>
          <w:sz w:val="19"/>
        </w:rPr>
      </w:pPr>
      <w:r>
        <w:br w:type="column"/>
      </w:r>
      <w:proofErr w:type="gramStart"/>
      <w:r>
        <w:rPr>
          <w:rFonts w:ascii="Calibri"/>
          <w:sz w:val="19"/>
        </w:rPr>
        <w:t>atoms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41"/>
        </w:tabs>
        <w:spacing w:before="1"/>
        <w:ind w:left="259"/>
        <w:rPr>
          <w:rFonts w:ascii="Calibri"/>
          <w:sz w:val="19"/>
        </w:rPr>
      </w:pPr>
      <w:proofErr w:type="gramStart"/>
      <w:r>
        <w:rPr>
          <w:rFonts w:ascii="Calibri"/>
          <w:sz w:val="19"/>
        </w:rPr>
        <w:t>elements</w:t>
      </w:r>
      <w:proofErr w:type="gramEnd"/>
      <w:r>
        <w:rPr>
          <w:rFonts w:ascii="Calibri"/>
          <w:sz w:val="19"/>
        </w:rPr>
        <w:tab/>
      </w:r>
      <w:r>
        <w:rPr>
          <w:rFonts w:ascii="Calibri"/>
          <w:w w:val="99"/>
          <w:sz w:val="19"/>
          <w:u w:val="single"/>
        </w:rPr>
        <w:t xml:space="preserve"> </w:t>
      </w:r>
      <w:r>
        <w:rPr>
          <w:rFonts w:ascii="Calibri"/>
          <w:sz w:val="19"/>
          <w:u w:val="single"/>
        </w:rPr>
        <w:tab/>
      </w:r>
    </w:p>
    <w:p w:rsidR="001A120B" w:rsidRDefault="001971B1">
      <w:pPr>
        <w:tabs>
          <w:tab w:val="left" w:pos="1802"/>
          <w:tab w:val="left" w:pos="2405"/>
        </w:tabs>
        <w:spacing w:before="49" w:line="283" w:lineRule="auto"/>
        <w:ind w:left="540" w:right="534" w:hanging="281"/>
        <w:rPr>
          <w:rFonts w:ascii="Calibri"/>
          <w:sz w:val="19"/>
        </w:rPr>
      </w:pPr>
      <w:proofErr w:type="gramStart"/>
      <w:r>
        <w:rPr>
          <w:rFonts w:ascii="Calibri"/>
          <w:sz w:val="19"/>
        </w:rPr>
        <w:t>molecules</w:t>
      </w:r>
      <w:proofErr w:type="gramEnd"/>
      <w:r>
        <w:rPr>
          <w:rFonts w:ascii="Calibri"/>
          <w:sz w:val="19"/>
        </w:rPr>
        <w:tab/>
      </w:r>
      <w:r>
        <w:rPr>
          <w:rFonts w:ascii="Calibri"/>
          <w:sz w:val="19"/>
          <w:u w:val="single"/>
        </w:rPr>
        <w:tab/>
      </w:r>
      <w:r>
        <w:rPr>
          <w:rFonts w:ascii="Calibri"/>
          <w:sz w:val="19"/>
        </w:rPr>
        <w:t xml:space="preserve"> compounds</w:t>
      </w:r>
      <w:r>
        <w:rPr>
          <w:rFonts w:ascii="Calibri"/>
          <w:sz w:val="19"/>
        </w:rPr>
        <w:tab/>
      </w:r>
      <w:r>
        <w:rPr>
          <w:rFonts w:ascii="Calibri"/>
          <w:w w:val="99"/>
          <w:sz w:val="19"/>
          <w:u w:val="single"/>
        </w:rPr>
        <w:t xml:space="preserve"> </w:t>
      </w:r>
      <w:r>
        <w:rPr>
          <w:rFonts w:ascii="Calibri"/>
          <w:sz w:val="19"/>
          <w:u w:val="single"/>
        </w:rPr>
        <w:tab/>
      </w:r>
      <w:r>
        <w:rPr>
          <w:rFonts w:ascii="Calibri"/>
          <w:w w:val="37"/>
          <w:sz w:val="19"/>
          <w:u w:val="single"/>
        </w:rPr>
        <w:t xml:space="preserve"> </w:t>
      </w:r>
    </w:p>
    <w:p w:rsidR="001A120B" w:rsidRDefault="001A120B">
      <w:pPr>
        <w:spacing w:line="283" w:lineRule="auto"/>
        <w:rPr>
          <w:rFonts w:ascii="Calibri"/>
          <w:sz w:val="19"/>
        </w:rPr>
        <w:sectPr w:rsidR="001A120B">
          <w:type w:val="continuous"/>
          <w:pgSz w:w="12240" w:h="15840"/>
          <w:pgMar w:top="1500" w:right="1720" w:bottom="280" w:left="360" w:header="720" w:footer="720" w:gutter="0"/>
          <w:cols w:num="3" w:space="720" w:equalWidth="0">
            <w:col w:w="2442" w:space="1159"/>
            <w:col w:w="2441" w:space="1159"/>
            <w:col w:w="2959"/>
          </w:cols>
        </w:sectPr>
      </w:pPr>
    </w:p>
    <w:p w:rsidR="001A120B" w:rsidRDefault="001A120B">
      <w:pPr>
        <w:pStyle w:val="BodyText"/>
        <w:rPr>
          <w:sz w:val="20"/>
        </w:rPr>
      </w:pPr>
    </w:p>
    <w:p w:rsidR="001A120B" w:rsidRDefault="001A120B">
      <w:pPr>
        <w:pStyle w:val="BodyText"/>
        <w:rPr>
          <w:sz w:val="20"/>
        </w:rPr>
      </w:pPr>
    </w:p>
    <w:p w:rsidR="001A120B" w:rsidRDefault="001A120B">
      <w:pPr>
        <w:pStyle w:val="BodyText"/>
        <w:rPr>
          <w:sz w:val="25"/>
        </w:rPr>
      </w:pPr>
    </w:p>
    <w:p w:rsidR="001A120B" w:rsidRDefault="001971B1">
      <w:pPr>
        <w:tabs>
          <w:tab w:val="left" w:pos="3824"/>
          <w:tab w:val="left" w:pos="7297"/>
        </w:tabs>
        <w:spacing w:before="57"/>
        <w:ind w:left="105" w:right="519"/>
        <w:rPr>
          <w:rFonts w:ascii="Calibri"/>
        </w:rPr>
      </w:pPr>
      <w:r>
        <w:pict>
          <v:group id="_x0000_s1151" style="position:absolute;left:0;text-align:left;margin-left:57.85pt;margin-top:-.35pt;width:27.65pt;height:27.65pt;z-index:-176104;mso-position-horizontal-relative:page" coordorigin="1157,-7" coordsize="553,553">
            <v:shape id="_x0000_s1156" type="#_x0000_t75" style="position:absolute;left:1164;width:538;height:538">
              <v:imagedata r:id="rId115" o:title=""/>
            </v:shape>
            <v:shape id="_x0000_s1155" style="position:absolute;left:1164;width:538;height:538" coordorigin="1164" coordsize="538,538" path="m1702,269r-9,68l1669,398r-39,53l1581,493r-59,29l1456,537r-23,1l1410,537r-66,-14l1285,493r-50,-42l1197,398r-24,-61l1164,269r1,-23l1179,180r29,-59l1250,71r53,-38l1365,9,1432,r24,1l1522,15r59,29l1630,86r38,53l1693,201r9,67l1702,269xe" filled="f" strokeweight=".72pt">
              <v:path arrowok="t"/>
            </v:shape>
            <v:shape id="_x0000_s1154" type="#_x0000_t75" style="position:absolute;left:1158;top:-6;width:191;height:190">
              <v:imagedata r:id="rId116" o:title=""/>
            </v:shape>
            <v:shape id="_x0000_s1153" type="#_x0000_t75" style="position:absolute;left:1518;top:-6;width:191;height:190">
              <v:imagedata r:id="rId116" o:title=""/>
            </v:shape>
            <v:shape id="_x0000_s1152" type="#_x0000_t75" style="position:absolute;left:1336;top:355;width:195;height:189">
              <v:imagedata r:id="rId117" o:title=""/>
            </v:shape>
            <w10:wrap anchorx="page"/>
          </v:group>
        </w:pict>
      </w:r>
      <w:r>
        <w:pict>
          <v:group id="_x0000_s1144" style="position:absolute;left:0;text-align:left;margin-left:111.8pt;margin-top:-.35pt;width:27.65pt;height:27.65pt;z-index:-176080;mso-position-horizontal-relative:page" coordorigin="2236,-7" coordsize="553,553">
            <v:shape id="_x0000_s1150" type="#_x0000_t75" style="position:absolute;left:2244;width:538;height:538">
              <v:imagedata r:id="rId118" o:title=""/>
            </v:shape>
            <v:shape id="_x0000_s1149" style="position:absolute;left:2244;width:538;height:538" coordorigin="2244" coordsize="538,538" path="m2782,269r-9,68l2749,398r-39,53l2661,493r-59,29l2536,537r-23,1l2490,537r-66,-14l2365,493r-50,-42l2277,398r-24,-61l2244,269r1,-23l2259,180r29,-59l2330,71r53,-38l2445,9,2512,r24,1l2602,15r59,29l2710,86r38,53l2773,201r9,67l2782,269xe" filled="f" strokeweight=".72pt">
              <v:path arrowok="t"/>
            </v:shape>
            <v:shape id="_x0000_s1148" type="#_x0000_t75" style="position:absolute;left:2238;top:-6;width:191;height:190">
              <v:imagedata r:id="rId119" o:title=""/>
            </v:shape>
            <v:shape id="_x0000_s1147" type="#_x0000_t75" style="position:absolute;left:2598;top:-6;width:191;height:190">
              <v:imagedata r:id="rId119" o:title=""/>
            </v:shape>
            <v:shape id="_x0000_s1146" type="#_x0000_t75" style="position:absolute;left:2238;top:354;width:191;height:190">
              <v:imagedata r:id="rId119" o:title=""/>
            </v:shape>
            <v:shape id="_x0000_s1145" type="#_x0000_t75" style="position:absolute;left:2598;top:354;width:191;height:190">
              <v:imagedata r:id="rId119" o:title=""/>
            </v:shape>
            <w10:wrap anchorx="page"/>
          </v:group>
        </w:pict>
      </w:r>
      <w:r>
        <w:rPr>
          <w:noProof/>
        </w:rPr>
        <w:drawing>
          <wp:anchor distT="0" distB="0" distL="0" distR="0" simplePos="0" relativeHeight="268259399" behindDoc="1" locked="0" layoutInCell="1" allowOverlap="1">
            <wp:simplePos x="0" y="0"/>
            <wp:positionH relativeFrom="page">
              <wp:posOffset>1990598</wp:posOffset>
            </wp:positionH>
            <wp:positionV relativeFrom="paragraph">
              <wp:posOffset>-4398</wp:posOffset>
            </wp:positionV>
            <wp:extent cx="237744" cy="237109"/>
            <wp:effectExtent l="0" t="0" r="0" b="0"/>
            <wp:wrapNone/>
            <wp:docPr id="7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6.png"/>
                    <pic:cNvPicPr/>
                  </pic:nvPicPr>
                  <pic:blipFill>
                    <a:blip r:embed="rId120" cstate="print"/>
                    <a:stretch>
                      <a:fillRect/>
                    </a:stretch>
                  </pic:blipFill>
                  <pic:spPr>
                    <a:xfrm>
                      <a:off x="0" y="0"/>
                      <a:ext cx="237744" cy="237109"/>
                    </a:xfrm>
                    <a:prstGeom prst="rect">
                      <a:avLst/>
                    </a:prstGeom>
                  </pic:spPr>
                </pic:pic>
              </a:graphicData>
            </a:graphic>
          </wp:anchor>
        </w:drawing>
      </w:r>
      <w:r>
        <w:rPr>
          <w:noProof/>
        </w:rPr>
        <w:drawing>
          <wp:anchor distT="0" distB="0" distL="0" distR="0" simplePos="0" relativeHeight="268259423" behindDoc="1" locked="0" layoutInCell="1" allowOverlap="1">
            <wp:simplePos x="0" y="0"/>
            <wp:positionH relativeFrom="page">
              <wp:posOffset>3133598</wp:posOffset>
            </wp:positionH>
            <wp:positionV relativeFrom="paragraph">
              <wp:posOffset>108631</wp:posOffset>
            </wp:positionV>
            <wp:extent cx="237744" cy="237109"/>
            <wp:effectExtent l="0" t="0" r="0" b="0"/>
            <wp:wrapNone/>
            <wp:docPr id="8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7.png"/>
                    <pic:cNvPicPr/>
                  </pic:nvPicPr>
                  <pic:blipFill>
                    <a:blip r:embed="rId121" cstate="print"/>
                    <a:stretch>
                      <a:fillRect/>
                    </a:stretch>
                  </pic:blipFill>
                  <pic:spPr>
                    <a:xfrm>
                      <a:off x="0" y="0"/>
                      <a:ext cx="237744" cy="237109"/>
                    </a:xfrm>
                    <a:prstGeom prst="rect">
                      <a:avLst/>
                    </a:prstGeom>
                  </pic:spPr>
                </pic:pic>
              </a:graphicData>
            </a:graphic>
          </wp:anchor>
        </w:drawing>
      </w:r>
      <w:r>
        <w:rPr>
          <w:noProof/>
        </w:rPr>
        <w:drawing>
          <wp:anchor distT="0" distB="0" distL="0" distR="0" simplePos="0" relativeHeight="268259447" behindDoc="1" locked="0" layoutInCell="1" allowOverlap="1">
            <wp:simplePos x="0" y="0"/>
            <wp:positionH relativeFrom="page">
              <wp:posOffset>3820033</wp:posOffset>
            </wp:positionH>
            <wp:positionV relativeFrom="paragraph">
              <wp:posOffset>-3128</wp:posOffset>
            </wp:positionV>
            <wp:extent cx="124079" cy="120269"/>
            <wp:effectExtent l="0" t="0" r="0" b="0"/>
            <wp:wrapNone/>
            <wp:docPr id="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8.png"/>
                    <pic:cNvPicPr/>
                  </pic:nvPicPr>
                  <pic:blipFill>
                    <a:blip r:embed="rId122" cstate="print"/>
                    <a:stretch>
                      <a:fillRect/>
                    </a:stretch>
                  </pic:blipFill>
                  <pic:spPr>
                    <a:xfrm>
                      <a:off x="0" y="0"/>
                      <a:ext cx="124079" cy="120269"/>
                    </a:xfrm>
                    <a:prstGeom prst="rect">
                      <a:avLst/>
                    </a:prstGeom>
                  </pic:spPr>
                </pic:pic>
              </a:graphicData>
            </a:graphic>
          </wp:anchor>
        </w:drawing>
      </w:r>
      <w:r>
        <w:rPr>
          <w:noProof/>
        </w:rPr>
        <w:drawing>
          <wp:anchor distT="0" distB="0" distL="0" distR="0" simplePos="0" relativeHeight="268259471" behindDoc="1" locked="0" layoutInCell="1" allowOverlap="1">
            <wp:simplePos x="0" y="0"/>
            <wp:positionH relativeFrom="page">
              <wp:posOffset>3478403</wp:posOffset>
            </wp:positionH>
            <wp:positionV relativeFrom="paragraph">
              <wp:posOffset>-3763</wp:posOffset>
            </wp:positionV>
            <wp:extent cx="245999" cy="120904"/>
            <wp:effectExtent l="0" t="0" r="0" b="0"/>
            <wp:wrapNone/>
            <wp:docPr id="8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9.png"/>
                    <pic:cNvPicPr/>
                  </pic:nvPicPr>
                  <pic:blipFill>
                    <a:blip r:embed="rId123" cstate="print"/>
                    <a:stretch>
                      <a:fillRect/>
                    </a:stretch>
                  </pic:blipFill>
                  <pic:spPr>
                    <a:xfrm>
                      <a:off x="0" y="0"/>
                      <a:ext cx="245999" cy="120904"/>
                    </a:xfrm>
                    <a:prstGeom prst="rect">
                      <a:avLst/>
                    </a:prstGeom>
                  </pic:spPr>
                </pic:pic>
              </a:graphicData>
            </a:graphic>
          </wp:anchor>
        </w:drawing>
      </w:r>
      <w:r>
        <w:rPr>
          <w:noProof/>
        </w:rPr>
        <w:drawing>
          <wp:anchor distT="0" distB="0" distL="0" distR="0" simplePos="0" relativeHeight="3904" behindDoc="0" locked="0" layoutInCell="1" allowOverlap="1">
            <wp:simplePos x="0" y="0"/>
            <wp:positionH relativeFrom="page">
              <wp:posOffset>5306567</wp:posOffset>
            </wp:positionH>
            <wp:positionV relativeFrom="paragraph">
              <wp:posOffset>108631</wp:posOffset>
            </wp:positionV>
            <wp:extent cx="237744" cy="237109"/>
            <wp:effectExtent l="0" t="0" r="0" b="0"/>
            <wp:wrapNone/>
            <wp:docPr id="8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0.png"/>
                    <pic:cNvPicPr/>
                  </pic:nvPicPr>
                  <pic:blipFill>
                    <a:blip r:embed="rId124" cstate="print"/>
                    <a:stretch>
                      <a:fillRect/>
                    </a:stretch>
                  </pic:blipFill>
                  <pic:spPr>
                    <a:xfrm>
                      <a:off x="0" y="0"/>
                      <a:ext cx="237744" cy="237109"/>
                    </a:xfrm>
                    <a:prstGeom prst="rect">
                      <a:avLst/>
                    </a:prstGeom>
                  </pic:spPr>
                </pic:pic>
              </a:graphicData>
            </a:graphic>
          </wp:anchor>
        </w:drawing>
      </w:r>
      <w:r>
        <w:rPr>
          <w:noProof/>
        </w:rPr>
        <w:drawing>
          <wp:anchor distT="0" distB="0" distL="0" distR="0" simplePos="0" relativeHeight="3928" behindDoc="0" locked="0" layoutInCell="1" allowOverlap="1">
            <wp:simplePos x="0" y="0"/>
            <wp:positionH relativeFrom="page">
              <wp:posOffset>5763767</wp:posOffset>
            </wp:positionH>
            <wp:positionV relativeFrom="paragraph">
              <wp:posOffset>108631</wp:posOffset>
            </wp:positionV>
            <wp:extent cx="237744" cy="237109"/>
            <wp:effectExtent l="0" t="0" r="0" b="0"/>
            <wp:wrapNone/>
            <wp:docPr id="8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1.png"/>
                    <pic:cNvPicPr/>
                  </pic:nvPicPr>
                  <pic:blipFill>
                    <a:blip r:embed="rId125" cstate="print"/>
                    <a:stretch>
                      <a:fillRect/>
                    </a:stretch>
                  </pic:blipFill>
                  <pic:spPr>
                    <a:xfrm>
                      <a:off x="0" y="0"/>
                      <a:ext cx="237744" cy="237109"/>
                    </a:xfrm>
                    <a:prstGeom prst="rect">
                      <a:avLst/>
                    </a:prstGeom>
                  </pic:spPr>
                </pic:pic>
              </a:graphicData>
            </a:graphic>
          </wp:anchor>
        </w:drawing>
      </w:r>
      <w:r>
        <w:rPr>
          <w:noProof/>
        </w:rPr>
        <w:drawing>
          <wp:anchor distT="0" distB="0" distL="0" distR="0" simplePos="0" relativeHeight="3952" behindDoc="0" locked="0" layoutInCell="1" allowOverlap="1">
            <wp:simplePos x="0" y="0"/>
            <wp:positionH relativeFrom="page">
              <wp:posOffset>6220967</wp:posOffset>
            </wp:positionH>
            <wp:positionV relativeFrom="paragraph">
              <wp:posOffset>108631</wp:posOffset>
            </wp:positionV>
            <wp:extent cx="237744" cy="237109"/>
            <wp:effectExtent l="0" t="0" r="0" b="0"/>
            <wp:wrapNone/>
            <wp:docPr id="9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2.png"/>
                    <pic:cNvPicPr/>
                  </pic:nvPicPr>
                  <pic:blipFill>
                    <a:blip r:embed="rId126" cstate="print"/>
                    <a:stretch>
                      <a:fillRect/>
                    </a:stretch>
                  </pic:blipFill>
                  <pic:spPr>
                    <a:xfrm>
                      <a:off x="0" y="0"/>
                      <a:ext cx="237744" cy="237109"/>
                    </a:xfrm>
                    <a:prstGeom prst="rect">
                      <a:avLst/>
                    </a:prstGeom>
                  </pic:spPr>
                </pic:pic>
              </a:graphicData>
            </a:graphic>
          </wp:anchor>
        </w:drawing>
      </w:r>
      <w:r>
        <w:rPr>
          <w:rFonts w:ascii="Calibri"/>
          <w:position w:val="-18"/>
        </w:rPr>
        <w:t>7</w:t>
      </w:r>
      <w:r>
        <w:rPr>
          <w:rFonts w:ascii="Calibri"/>
          <w:position w:val="-18"/>
        </w:rPr>
        <w:tab/>
      </w:r>
      <w:r>
        <w:rPr>
          <w:rFonts w:ascii="Calibri"/>
        </w:rPr>
        <w:t>8</w:t>
      </w:r>
      <w:r>
        <w:rPr>
          <w:rFonts w:ascii="Calibri"/>
        </w:rPr>
        <w:tab/>
      </w:r>
      <w:r>
        <w:rPr>
          <w:rFonts w:ascii="Calibri"/>
          <w:position w:val="-6"/>
        </w:rPr>
        <w:t>9</w:t>
      </w:r>
    </w:p>
    <w:p w:rsidR="001A120B" w:rsidRDefault="001A120B">
      <w:pPr>
        <w:pStyle w:val="BodyText"/>
        <w:spacing w:before="3"/>
        <w:rPr>
          <w:sz w:val="23"/>
        </w:rPr>
      </w:pPr>
    </w:p>
    <w:p w:rsidR="001A120B" w:rsidRDefault="001971B1">
      <w:pPr>
        <w:pStyle w:val="BodyText"/>
        <w:tabs>
          <w:tab w:val="left" w:pos="1800"/>
          <w:tab w:val="left" w:pos="2450"/>
          <w:tab w:val="left" w:pos="3944"/>
          <w:tab w:val="left" w:pos="5400"/>
          <w:tab w:val="left" w:pos="6050"/>
          <w:tab w:val="left" w:pos="7544"/>
          <w:tab w:val="left" w:pos="9001"/>
          <w:tab w:val="left" w:pos="9634"/>
        </w:tabs>
        <w:spacing w:before="66" w:line="225" w:lineRule="auto"/>
        <w:ind w:left="362" w:right="506"/>
        <w:jc w:val="both"/>
      </w:pPr>
      <w:proofErr w:type="gramStart"/>
      <w:r>
        <w:t>atoms</w:t>
      </w:r>
      <w:proofErr w:type="gramEnd"/>
      <w:r>
        <w:tab/>
      </w:r>
      <w:r>
        <w:rPr>
          <w:u w:val="single"/>
        </w:rPr>
        <w:t xml:space="preserve"> </w:t>
      </w:r>
      <w:r>
        <w:rPr>
          <w:u w:val="single"/>
        </w:rPr>
        <w:tab/>
      </w:r>
      <w:r>
        <w:tab/>
      </w:r>
      <w:proofErr w:type="spellStart"/>
      <w:r>
        <w:t>atoms</w:t>
      </w:r>
      <w:proofErr w:type="spellEnd"/>
      <w:r>
        <w:tab/>
      </w:r>
      <w:r>
        <w:rPr>
          <w:u w:val="single"/>
        </w:rPr>
        <w:t xml:space="preserve"> </w:t>
      </w:r>
      <w:r>
        <w:rPr>
          <w:u w:val="single"/>
        </w:rPr>
        <w:tab/>
      </w:r>
      <w:r>
        <w:tab/>
      </w:r>
      <w:proofErr w:type="spellStart"/>
      <w:r>
        <w:t>atoms</w:t>
      </w:r>
      <w:proofErr w:type="spellEnd"/>
      <w:r>
        <w:tab/>
      </w:r>
      <w:r>
        <w:rPr>
          <w:u w:val="single"/>
        </w:rPr>
        <w:tab/>
      </w:r>
      <w:r>
        <w:t xml:space="preserve"> elements</w:t>
      </w:r>
      <w:r>
        <w:rPr>
          <w:u w:val="single"/>
        </w:rPr>
        <w:t xml:space="preserve"> </w:t>
      </w:r>
      <w:r>
        <w:rPr>
          <w:u w:val="single"/>
        </w:rPr>
        <w:tab/>
      </w:r>
      <w:r>
        <w:tab/>
      </w:r>
      <w:r>
        <w:tab/>
      </w:r>
      <w:proofErr w:type="spellStart"/>
      <w:r>
        <w:t>elements</w:t>
      </w:r>
      <w:proofErr w:type="spellEnd"/>
      <w:r>
        <w:rPr>
          <w:u w:val="single"/>
        </w:rPr>
        <w:t xml:space="preserve"> </w:t>
      </w:r>
      <w:r>
        <w:rPr>
          <w:u w:val="single"/>
        </w:rPr>
        <w:tab/>
      </w:r>
      <w:r>
        <w:tab/>
      </w:r>
      <w:r>
        <w:tab/>
      </w:r>
      <w:proofErr w:type="spellStart"/>
      <w:r>
        <w:t>elements</w:t>
      </w:r>
      <w:proofErr w:type="spellEnd"/>
      <w:r>
        <w:rPr>
          <w:u w:val="single"/>
        </w:rPr>
        <w:tab/>
      </w:r>
      <w:r>
        <w:t xml:space="preserve"> molecules</w:t>
      </w:r>
      <w:r>
        <w:rPr>
          <w:u w:val="single"/>
        </w:rPr>
        <w:t xml:space="preserve"> </w:t>
      </w:r>
      <w:r>
        <w:rPr>
          <w:u w:val="single"/>
        </w:rPr>
        <w:tab/>
      </w:r>
      <w:r>
        <w:tab/>
      </w:r>
      <w:r>
        <w:tab/>
      </w:r>
      <w:proofErr w:type="spellStart"/>
      <w:r>
        <w:t>molecules</w:t>
      </w:r>
      <w:proofErr w:type="spellEnd"/>
      <w:r>
        <w:rPr>
          <w:u w:val="single"/>
        </w:rPr>
        <w:t xml:space="preserve"> </w:t>
      </w:r>
      <w:r>
        <w:rPr>
          <w:u w:val="single"/>
        </w:rPr>
        <w:tab/>
      </w:r>
      <w:r>
        <w:tab/>
      </w:r>
      <w:r>
        <w:tab/>
      </w:r>
      <w:proofErr w:type="spellStart"/>
      <w:r>
        <w:t>molecules</w:t>
      </w:r>
      <w:proofErr w:type="spellEnd"/>
      <w:r>
        <w:rPr>
          <w:u w:val="single"/>
        </w:rPr>
        <w:tab/>
      </w:r>
      <w:r>
        <w:t xml:space="preserve"> compounds</w:t>
      </w:r>
      <w:r>
        <w:rPr>
          <w:u w:val="single"/>
        </w:rPr>
        <w:t xml:space="preserve"> </w:t>
      </w:r>
      <w:r>
        <w:rPr>
          <w:u w:val="single"/>
        </w:rPr>
        <w:tab/>
      </w:r>
      <w:r>
        <w:tab/>
      </w:r>
      <w:r>
        <w:tab/>
      </w:r>
      <w:proofErr w:type="spellStart"/>
      <w:r>
        <w:t>compounds</w:t>
      </w:r>
      <w:proofErr w:type="spellEnd"/>
      <w:r>
        <w:rPr>
          <w:u w:val="single"/>
        </w:rPr>
        <w:t xml:space="preserve"> </w:t>
      </w:r>
      <w:r>
        <w:rPr>
          <w:u w:val="single"/>
        </w:rPr>
        <w:tab/>
      </w:r>
      <w:r>
        <w:tab/>
      </w:r>
      <w:r>
        <w:tab/>
      </w:r>
      <w:proofErr w:type="spellStart"/>
      <w:r>
        <w:t>compounds</w:t>
      </w:r>
      <w:proofErr w:type="spellEnd"/>
      <w:r>
        <w:t xml:space="preserve">    </w:t>
      </w:r>
      <w:r>
        <w:rPr>
          <w:spacing w:val="19"/>
        </w:rPr>
        <w:t xml:space="preserve"> </w:t>
      </w:r>
      <w:r>
        <w:rPr>
          <w:u w:val="single"/>
        </w:rPr>
        <w:t xml:space="preserve"> </w:t>
      </w:r>
      <w:r>
        <w:rPr>
          <w:u w:val="single"/>
        </w:rPr>
        <w:tab/>
      </w:r>
      <w:r>
        <w:rPr>
          <w:w w:val="31"/>
          <w:u w:val="single"/>
        </w:rPr>
        <w:t xml:space="preserve"> </w:t>
      </w:r>
    </w:p>
    <w:p w:rsidR="001A120B" w:rsidRDefault="001A120B">
      <w:pPr>
        <w:spacing w:line="225" w:lineRule="auto"/>
        <w:jc w:val="both"/>
        <w:sectPr w:rsidR="001A120B">
          <w:type w:val="continuous"/>
          <w:pgSz w:w="12240" w:h="15840"/>
          <w:pgMar w:top="1500" w:right="1720" w:bottom="280" w:left="360" w:header="720" w:footer="720" w:gutter="0"/>
          <w:cols w:space="720"/>
        </w:sectPr>
      </w:pPr>
    </w:p>
    <w:p w:rsidR="001A120B" w:rsidRDefault="001971B1">
      <w:pPr>
        <w:spacing w:line="386" w:lineRule="auto"/>
        <w:ind w:left="406" w:right="389" w:firstLine="1348"/>
        <w:rPr>
          <w:rFonts w:ascii="Calibri"/>
          <w:sz w:val="36"/>
        </w:rPr>
      </w:pPr>
      <w:r>
        <w:rPr>
          <w:rFonts w:ascii="Calibri"/>
          <w:sz w:val="36"/>
          <w:u w:val="thick"/>
        </w:rPr>
        <w:lastRenderedPageBreak/>
        <w:t xml:space="preserve">Bohr Model and Valence Electrons Practice </w:t>
      </w:r>
      <w:r>
        <w:rPr>
          <w:rFonts w:ascii="Calibri"/>
          <w:sz w:val="36"/>
        </w:rPr>
        <w:t>Directions: Use the periodic table to fill in the following table.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2"/>
        <w:gridCol w:w="3193"/>
      </w:tblGrid>
      <w:tr w:rsidR="001A120B">
        <w:trPr>
          <w:trHeight w:hRule="exact" w:val="716"/>
        </w:trPr>
        <w:tc>
          <w:tcPr>
            <w:tcW w:w="3193" w:type="dxa"/>
          </w:tcPr>
          <w:p w:rsidR="001A120B" w:rsidRDefault="001971B1">
            <w:pPr>
              <w:pStyle w:val="TableParagraph"/>
              <w:spacing w:line="438" w:lineRule="exact"/>
              <w:ind w:left="705" w:right="706"/>
              <w:jc w:val="center"/>
              <w:rPr>
                <w:rFonts w:ascii="Calibri"/>
                <w:sz w:val="36"/>
              </w:rPr>
            </w:pPr>
            <w:r>
              <w:rPr>
                <w:rFonts w:ascii="Calibri"/>
                <w:sz w:val="36"/>
              </w:rPr>
              <w:t>Element</w:t>
            </w:r>
          </w:p>
        </w:tc>
        <w:tc>
          <w:tcPr>
            <w:tcW w:w="3192" w:type="dxa"/>
          </w:tcPr>
          <w:p w:rsidR="001A120B" w:rsidRDefault="001971B1">
            <w:pPr>
              <w:pStyle w:val="TableParagraph"/>
              <w:spacing w:line="438" w:lineRule="exact"/>
              <w:ind w:left="724"/>
              <w:rPr>
                <w:rFonts w:ascii="Calibri"/>
                <w:sz w:val="36"/>
              </w:rPr>
            </w:pPr>
            <w:r>
              <w:rPr>
                <w:rFonts w:ascii="Calibri"/>
                <w:sz w:val="36"/>
              </w:rPr>
              <w:t>Bohr Model</w:t>
            </w:r>
          </w:p>
        </w:tc>
        <w:tc>
          <w:tcPr>
            <w:tcW w:w="3193" w:type="dxa"/>
          </w:tcPr>
          <w:p w:rsidR="001A120B" w:rsidRDefault="001971B1">
            <w:pPr>
              <w:pStyle w:val="TableParagraph"/>
              <w:spacing w:line="438" w:lineRule="exact"/>
              <w:ind w:left="292"/>
              <w:rPr>
                <w:rFonts w:ascii="Calibri"/>
                <w:sz w:val="36"/>
              </w:rPr>
            </w:pPr>
            <w:r>
              <w:rPr>
                <w:rFonts w:ascii="Calibri"/>
                <w:sz w:val="36"/>
              </w:rPr>
              <w:t>Valence Electrons</w:t>
            </w:r>
          </w:p>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1"/>
              <w:rPr>
                <w:rFonts w:ascii="Calibri"/>
                <w:sz w:val="52"/>
              </w:rPr>
            </w:pPr>
          </w:p>
          <w:p w:rsidR="001A120B" w:rsidRDefault="001971B1">
            <w:pPr>
              <w:pStyle w:val="TableParagraph"/>
              <w:ind w:left="705" w:right="706"/>
              <w:jc w:val="center"/>
              <w:rPr>
                <w:rFonts w:ascii="Calibri"/>
                <w:sz w:val="36"/>
              </w:rPr>
            </w:pPr>
            <w:r>
              <w:rPr>
                <w:rFonts w:ascii="Calibri"/>
                <w:sz w:val="36"/>
              </w:rPr>
              <w:t>Carbon</w:t>
            </w:r>
          </w:p>
        </w:tc>
        <w:tc>
          <w:tcPr>
            <w:tcW w:w="3192" w:type="dxa"/>
          </w:tcPr>
          <w:p w:rsidR="001A120B" w:rsidRDefault="001A120B"/>
        </w:tc>
        <w:tc>
          <w:tcPr>
            <w:tcW w:w="3193" w:type="dxa"/>
          </w:tcPr>
          <w:p w:rsidR="001A120B" w:rsidRDefault="001A120B"/>
        </w:tc>
      </w:tr>
      <w:tr w:rsidR="001A120B">
        <w:trPr>
          <w:trHeight w:hRule="exact" w:val="2893"/>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spacing w:before="1"/>
              <w:ind w:left="703" w:right="707"/>
              <w:jc w:val="center"/>
              <w:rPr>
                <w:rFonts w:ascii="Calibri"/>
                <w:sz w:val="36"/>
              </w:rPr>
            </w:pPr>
            <w:r>
              <w:rPr>
                <w:rFonts w:ascii="Calibri"/>
                <w:sz w:val="36"/>
              </w:rPr>
              <w:t>Chlorine</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1"/>
              <w:rPr>
                <w:rFonts w:ascii="Calibri"/>
                <w:sz w:val="52"/>
              </w:rPr>
            </w:pPr>
          </w:p>
          <w:p w:rsidR="001A120B" w:rsidRDefault="001971B1">
            <w:pPr>
              <w:pStyle w:val="TableParagraph"/>
              <w:ind w:left="705" w:right="706"/>
              <w:jc w:val="center"/>
              <w:rPr>
                <w:rFonts w:ascii="Calibri"/>
                <w:sz w:val="36"/>
              </w:rPr>
            </w:pPr>
            <w:r>
              <w:rPr>
                <w:rFonts w:ascii="Calibri"/>
                <w:sz w:val="36"/>
              </w:rPr>
              <w:t>Hydrogen</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1"/>
              <w:rPr>
                <w:rFonts w:ascii="Calibri"/>
                <w:sz w:val="52"/>
              </w:rPr>
            </w:pPr>
          </w:p>
          <w:p w:rsidR="001A120B" w:rsidRDefault="001971B1">
            <w:pPr>
              <w:pStyle w:val="TableParagraph"/>
              <w:ind w:left="705" w:right="707"/>
              <w:jc w:val="center"/>
              <w:rPr>
                <w:rFonts w:ascii="Calibri"/>
                <w:sz w:val="36"/>
              </w:rPr>
            </w:pPr>
            <w:r>
              <w:rPr>
                <w:rFonts w:ascii="Calibri"/>
                <w:sz w:val="36"/>
              </w:rPr>
              <w:t>Phosphorus</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1"/>
              <w:rPr>
                <w:rFonts w:ascii="Calibri"/>
                <w:sz w:val="52"/>
              </w:rPr>
            </w:pPr>
          </w:p>
          <w:p w:rsidR="001A120B" w:rsidRDefault="001971B1">
            <w:pPr>
              <w:pStyle w:val="TableParagraph"/>
              <w:ind w:left="705" w:right="705"/>
              <w:jc w:val="center"/>
              <w:rPr>
                <w:rFonts w:ascii="Calibri"/>
                <w:sz w:val="36"/>
              </w:rPr>
            </w:pPr>
            <w:r>
              <w:rPr>
                <w:rFonts w:ascii="Calibri"/>
                <w:sz w:val="36"/>
              </w:rPr>
              <w:t>Oxygen</w:t>
            </w:r>
          </w:p>
        </w:tc>
        <w:tc>
          <w:tcPr>
            <w:tcW w:w="3192" w:type="dxa"/>
          </w:tcPr>
          <w:p w:rsidR="001A120B" w:rsidRDefault="001A120B"/>
        </w:tc>
        <w:tc>
          <w:tcPr>
            <w:tcW w:w="3193" w:type="dxa"/>
          </w:tcPr>
          <w:p w:rsidR="001A120B" w:rsidRDefault="001A120B"/>
        </w:tc>
      </w:tr>
    </w:tbl>
    <w:p w:rsidR="001A120B" w:rsidRDefault="001A120B">
      <w:pPr>
        <w:sectPr w:rsidR="001A120B">
          <w:pgSz w:w="12240" w:h="20160"/>
          <w:pgMar w:top="260" w:right="1080" w:bottom="280" w:left="136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2"/>
        <w:gridCol w:w="3193"/>
      </w:tblGrid>
      <w:tr w:rsidR="001A120B">
        <w:trPr>
          <w:trHeight w:hRule="exact" w:val="2892"/>
        </w:trPr>
        <w:tc>
          <w:tcPr>
            <w:tcW w:w="3193" w:type="dxa"/>
          </w:tcPr>
          <w:p w:rsidR="001A120B" w:rsidRDefault="001A120B">
            <w:pPr>
              <w:pStyle w:val="TableParagraph"/>
              <w:rPr>
                <w:rFonts w:ascii="Calibri"/>
                <w:sz w:val="36"/>
              </w:rPr>
            </w:pPr>
          </w:p>
          <w:p w:rsidR="001A120B" w:rsidRDefault="001A120B">
            <w:pPr>
              <w:pStyle w:val="TableParagraph"/>
              <w:spacing w:before="3"/>
              <w:rPr>
                <w:rFonts w:ascii="Calibri"/>
                <w:sz w:val="53"/>
              </w:rPr>
            </w:pPr>
          </w:p>
          <w:p w:rsidR="001A120B" w:rsidRDefault="001971B1">
            <w:pPr>
              <w:pStyle w:val="TableParagraph"/>
              <w:ind w:left="705" w:right="707"/>
              <w:jc w:val="center"/>
              <w:rPr>
                <w:rFonts w:ascii="Calibri"/>
                <w:sz w:val="36"/>
              </w:rPr>
            </w:pPr>
            <w:r>
              <w:rPr>
                <w:rFonts w:ascii="Calibri"/>
                <w:sz w:val="36"/>
              </w:rPr>
              <w:t>Sulfur</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945"/>
              <w:rPr>
                <w:rFonts w:ascii="Calibri"/>
                <w:sz w:val="36"/>
              </w:rPr>
            </w:pPr>
            <w:r>
              <w:rPr>
                <w:rFonts w:ascii="Calibri"/>
                <w:sz w:val="36"/>
              </w:rPr>
              <w:t>Nitrogen</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1039"/>
              <w:rPr>
                <w:rFonts w:ascii="Calibri"/>
                <w:sz w:val="36"/>
              </w:rPr>
            </w:pPr>
            <w:r>
              <w:rPr>
                <w:rFonts w:ascii="Calibri"/>
                <w:sz w:val="36"/>
              </w:rPr>
              <w:t>Sodium</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974"/>
              <w:rPr>
                <w:rFonts w:ascii="Calibri"/>
                <w:sz w:val="36"/>
              </w:rPr>
            </w:pPr>
            <w:r>
              <w:rPr>
                <w:rFonts w:ascii="Calibri"/>
                <w:sz w:val="36"/>
              </w:rPr>
              <w:t>Chlorine</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897"/>
              <w:rPr>
                <w:rFonts w:ascii="Calibri"/>
                <w:sz w:val="36"/>
              </w:rPr>
            </w:pPr>
            <w:r>
              <w:rPr>
                <w:rFonts w:ascii="Calibri"/>
                <w:sz w:val="36"/>
              </w:rPr>
              <w:t>Beryllium</w:t>
            </w:r>
          </w:p>
        </w:tc>
        <w:tc>
          <w:tcPr>
            <w:tcW w:w="3192" w:type="dxa"/>
          </w:tcPr>
          <w:p w:rsidR="001A120B" w:rsidRDefault="001A120B"/>
        </w:tc>
        <w:tc>
          <w:tcPr>
            <w:tcW w:w="3193" w:type="dxa"/>
          </w:tcPr>
          <w:p w:rsidR="001A120B" w:rsidRDefault="001A120B"/>
        </w:tc>
      </w:tr>
      <w:tr w:rsidR="001A120B">
        <w:trPr>
          <w:trHeight w:hRule="exact" w:val="2892"/>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988"/>
              <w:rPr>
                <w:rFonts w:ascii="Calibri"/>
                <w:sz w:val="36"/>
              </w:rPr>
            </w:pPr>
            <w:r>
              <w:rPr>
                <w:rFonts w:ascii="Calibri"/>
                <w:sz w:val="36"/>
              </w:rPr>
              <w:t>Fluorine</w:t>
            </w:r>
          </w:p>
        </w:tc>
        <w:tc>
          <w:tcPr>
            <w:tcW w:w="3192" w:type="dxa"/>
          </w:tcPr>
          <w:p w:rsidR="001A120B" w:rsidRDefault="001A120B"/>
        </w:tc>
        <w:tc>
          <w:tcPr>
            <w:tcW w:w="3193" w:type="dxa"/>
          </w:tcPr>
          <w:p w:rsidR="001A120B" w:rsidRDefault="001A120B"/>
        </w:tc>
      </w:tr>
    </w:tbl>
    <w:p w:rsidR="001A120B" w:rsidRDefault="001A120B">
      <w:pPr>
        <w:sectPr w:rsidR="001A120B">
          <w:pgSz w:w="12240" w:h="20160"/>
          <w:pgMar w:top="260" w:right="1080" w:bottom="280" w:left="136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2"/>
        <w:gridCol w:w="3193"/>
      </w:tblGrid>
      <w:tr w:rsidR="001A120B">
        <w:trPr>
          <w:trHeight w:hRule="exact" w:val="2892"/>
        </w:trPr>
        <w:tc>
          <w:tcPr>
            <w:tcW w:w="3193" w:type="dxa"/>
          </w:tcPr>
          <w:p w:rsidR="001A120B" w:rsidRDefault="001A120B">
            <w:pPr>
              <w:pStyle w:val="TableParagraph"/>
              <w:rPr>
                <w:rFonts w:ascii="Calibri"/>
                <w:sz w:val="36"/>
              </w:rPr>
            </w:pPr>
          </w:p>
          <w:p w:rsidR="001A120B" w:rsidRDefault="001A120B">
            <w:pPr>
              <w:pStyle w:val="TableParagraph"/>
              <w:spacing w:before="3"/>
              <w:rPr>
                <w:rFonts w:ascii="Calibri"/>
                <w:sz w:val="53"/>
              </w:rPr>
            </w:pPr>
          </w:p>
          <w:p w:rsidR="001A120B" w:rsidRDefault="001971B1">
            <w:pPr>
              <w:pStyle w:val="TableParagraph"/>
              <w:ind w:left="705" w:right="707"/>
              <w:jc w:val="center"/>
              <w:rPr>
                <w:rFonts w:ascii="Calibri"/>
                <w:sz w:val="36"/>
              </w:rPr>
            </w:pPr>
            <w:r>
              <w:rPr>
                <w:rFonts w:ascii="Calibri"/>
                <w:sz w:val="36"/>
              </w:rPr>
              <w:t>Lithium</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705" w:right="705"/>
              <w:jc w:val="center"/>
              <w:rPr>
                <w:rFonts w:ascii="Calibri"/>
                <w:sz w:val="36"/>
              </w:rPr>
            </w:pPr>
            <w:r>
              <w:rPr>
                <w:rFonts w:ascii="Calibri"/>
                <w:sz w:val="36"/>
              </w:rPr>
              <w:t>Oxygen</w:t>
            </w:r>
          </w:p>
        </w:tc>
        <w:tc>
          <w:tcPr>
            <w:tcW w:w="3192" w:type="dxa"/>
          </w:tcPr>
          <w:p w:rsidR="001A120B" w:rsidRDefault="001A120B"/>
        </w:tc>
        <w:tc>
          <w:tcPr>
            <w:tcW w:w="3193" w:type="dxa"/>
          </w:tcPr>
          <w:p w:rsidR="001A120B" w:rsidRDefault="001A120B"/>
        </w:tc>
      </w:tr>
      <w:tr w:rsidR="001A120B">
        <w:trPr>
          <w:trHeight w:hRule="exact" w:val="2890"/>
        </w:trPr>
        <w:tc>
          <w:tcPr>
            <w:tcW w:w="3193" w:type="dxa"/>
          </w:tcPr>
          <w:p w:rsidR="001A120B" w:rsidRDefault="001A120B">
            <w:pPr>
              <w:pStyle w:val="TableParagraph"/>
              <w:rPr>
                <w:rFonts w:ascii="Calibri"/>
                <w:sz w:val="36"/>
              </w:rPr>
            </w:pPr>
          </w:p>
          <w:p w:rsidR="001A120B" w:rsidRDefault="001A120B">
            <w:pPr>
              <w:pStyle w:val="TableParagraph"/>
              <w:spacing w:before="1"/>
              <w:rPr>
                <w:rFonts w:ascii="Calibri"/>
                <w:sz w:val="53"/>
              </w:rPr>
            </w:pPr>
          </w:p>
          <w:p w:rsidR="001A120B" w:rsidRDefault="001971B1">
            <w:pPr>
              <w:pStyle w:val="TableParagraph"/>
              <w:ind w:left="705" w:right="707"/>
              <w:jc w:val="center"/>
              <w:rPr>
                <w:rFonts w:ascii="Calibri"/>
                <w:sz w:val="36"/>
              </w:rPr>
            </w:pPr>
            <w:r>
              <w:rPr>
                <w:rFonts w:ascii="Calibri"/>
                <w:sz w:val="36"/>
              </w:rPr>
              <w:t>Phosphorus</w:t>
            </w:r>
          </w:p>
        </w:tc>
        <w:tc>
          <w:tcPr>
            <w:tcW w:w="3192" w:type="dxa"/>
          </w:tcPr>
          <w:p w:rsidR="001A120B" w:rsidRDefault="001A120B"/>
        </w:tc>
        <w:tc>
          <w:tcPr>
            <w:tcW w:w="3193" w:type="dxa"/>
          </w:tcPr>
          <w:p w:rsidR="001A120B" w:rsidRDefault="001A120B"/>
        </w:tc>
      </w:tr>
    </w:tbl>
    <w:p w:rsidR="001A120B" w:rsidRDefault="001A120B">
      <w:pPr>
        <w:sectPr w:rsidR="001A120B">
          <w:pgSz w:w="12240" w:h="20160"/>
          <w:pgMar w:top="260" w:right="1080" w:bottom="280" w:left="1360" w:header="720" w:footer="720" w:gutter="0"/>
          <w:cols w:space="720"/>
        </w:sectPr>
      </w:pPr>
    </w:p>
    <w:p w:rsidR="001A120B" w:rsidRDefault="001971B1">
      <w:pPr>
        <w:spacing w:line="439" w:lineRule="exact"/>
        <w:ind w:left="83" w:right="22"/>
        <w:jc w:val="center"/>
        <w:rPr>
          <w:rFonts w:ascii="Calibri"/>
          <w:sz w:val="36"/>
        </w:rPr>
      </w:pPr>
      <w:r>
        <w:rPr>
          <w:rFonts w:ascii="Calibri"/>
          <w:sz w:val="36"/>
        </w:rPr>
        <w:lastRenderedPageBreak/>
        <w:t>Chemical Bonds</w:t>
      </w:r>
    </w:p>
    <w:p w:rsidR="001A120B" w:rsidRDefault="001971B1">
      <w:pPr>
        <w:pStyle w:val="BodyText"/>
        <w:spacing w:before="265" w:line="278" w:lineRule="auto"/>
        <w:ind w:left="83" w:right="28"/>
        <w:jc w:val="center"/>
      </w:pPr>
      <w:r>
        <w:rPr>
          <w:b/>
        </w:rPr>
        <w:t xml:space="preserve">Directions: </w:t>
      </w:r>
      <w:r>
        <w:t>Please determine why type of chemical compound is for each of the following compounds. Don’t forget to use the periodic table to assist you.</w:t>
      </w:r>
    </w:p>
    <w:p w:rsidR="001A120B" w:rsidRDefault="001A120B">
      <w:pPr>
        <w:pStyle w:val="BodyText"/>
        <w:rPr>
          <w:sz w:val="16"/>
        </w:rPr>
      </w:pP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601"/>
        <w:gridCol w:w="1440"/>
        <w:gridCol w:w="3601"/>
      </w:tblGrid>
      <w:tr w:rsidR="001A120B">
        <w:trPr>
          <w:trHeight w:hRule="exact" w:val="1308"/>
        </w:trPr>
        <w:tc>
          <w:tcPr>
            <w:tcW w:w="1440" w:type="dxa"/>
          </w:tcPr>
          <w:p w:rsidR="001A120B" w:rsidRDefault="001A120B">
            <w:pPr>
              <w:pStyle w:val="TableParagraph"/>
              <w:spacing w:before="2"/>
              <w:rPr>
                <w:rFonts w:ascii="Calibri"/>
                <w:sz w:val="31"/>
              </w:rPr>
            </w:pPr>
          </w:p>
          <w:p w:rsidR="001A120B" w:rsidRDefault="001971B1">
            <w:pPr>
              <w:pStyle w:val="TableParagraph"/>
              <w:ind w:left="439" w:right="439"/>
              <w:jc w:val="center"/>
              <w:rPr>
                <w:rFonts w:ascii="Calibri"/>
                <w:b/>
                <w:sz w:val="16"/>
              </w:rPr>
            </w:pPr>
            <w:proofErr w:type="spellStart"/>
            <w:r>
              <w:rPr>
                <w:rFonts w:ascii="Calibri"/>
                <w:b/>
                <w:position w:val="2"/>
                <w:sz w:val="24"/>
              </w:rPr>
              <w:t>CaCl</w:t>
            </w:r>
            <w:proofErr w:type="spellEnd"/>
            <w:r>
              <w:rPr>
                <w:rFonts w:ascii="Calibri"/>
                <w:b/>
                <w:sz w:val="16"/>
              </w:rPr>
              <w:t>2</w:t>
            </w:r>
          </w:p>
        </w:tc>
        <w:tc>
          <w:tcPr>
            <w:tcW w:w="3601" w:type="dxa"/>
          </w:tcPr>
          <w:p w:rsidR="001A120B" w:rsidRDefault="001A120B"/>
        </w:tc>
        <w:tc>
          <w:tcPr>
            <w:tcW w:w="1440" w:type="dxa"/>
          </w:tcPr>
          <w:p w:rsidR="001A120B" w:rsidRDefault="001A120B">
            <w:pPr>
              <w:pStyle w:val="TableParagraph"/>
              <w:spacing w:before="3"/>
              <w:rPr>
                <w:rFonts w:ascii="Calibri"/>
                <w:sz w:val="31"/>
              </w:rPr>
            </w:pPr>
          </w:p>
          <w:p w:rsidR="001A120B" w:rsidRDefault="001971B1">
            <w:pPr>
              <w:pStyle w:val="TableParagraph"/>
              <w:ind w:left="439" w:right="439"/>
              <w:jc w:val="center"/>
              <w:rPr>
                <w:rFonts w:ascii="Calibri"/>
                <w:b/>
                <w:sz w:val="24"/>
              </w:rPr>
            </w:pPr>
            <w:proofErr w:type="spellStart"/>
            <w:r>
              <w:rPr>
                <w:rFonts w:ascii="Calibri"/>
                <w:b/>
                <w:sz w:val="24"/>
              </w:rPr>
              <w:t>MgO</w:t>
            </w:r>
            <w:proofErr w:type="spellEnd"/>
          </w:p>
        </w:tc>
        <w:tc>
          <w:tcPr>
            <w:tcW w:w="3601" w:type="dxa"/>
          </w:tcPr>
          <w:p w:rsidR="001A120B" w:rsidRDefault="001A120B"/>
        </w:tc>
      </w:tr>
      <w:tr w:rsidR="001A120B">
        <w:trPr>
          <w:trHeight w:hRule="exact" w:val="1306"/>
        </w:trPr>
        <w:tc>
          <w:tcPr>
            <w:tcW w:w="1440" w:type="dxa"/>
          </w:tcPr>
          <w:p w:rsidR="001A120B" w:rsidRDefault="001A120B">
            <w:pPr>
              <w:pStyle w:val="TableParagraph"/>
              <w:spacing w:before="11"/>
              <w:rPr>
                <w:rFonts w:ascii="Calibri"/>
                <w:sz w:val="30"/>
              </w:rPr>
            </w:pPr>
          </w:p>
          <w:p w:rsidR="001A120B" w:rsidRDefault="001971B1">
            <w:pPr>
              <w:pStyle w:val="TableParagraph"/>
              <w:ind w:left="439" w:right="437"/>
              <w:jc w:val="center"/>
              <w:rPr>
                <w:rFonts w:ascii="Calibri"/>
                <w:b/>
                <w:sz w:val="16"/>
              </w:rPr>
            </w:pPr>
            <w:r>
              <w:rPr>
                <w:rFonts w:ascii="Calibri"/>
                <w:b/>
                <w:position w:val="2"/>
                <w:sz w:val="24"/>
              </w:rPr>
              <w:t>CO</w:t>
            </w:r>
            <w:r>
              <w:rPr>
                <w:rFonts w:ascii="Calibri"/>
                <w:b/>
                <w:sz w:val="16"/>
              </w:rPr>
              <w:t>2</w:t>
            </w:r>
          </w:p>
        </w:tc>
        <w:tc>
          <w:tcPr>
            <w:tcW w:w="3601" w:type="dxa"/>
          </w:tcPr>
          <w:p w:rsidR="001A120B" w:rsidRDefault="001A120B"/>
        </w:tc>
        <w:tc>
          <w:tcPr>
            <w:tcW w:w="1440" w:type="dxa"/>
          </w:tcPr>
          <w:p w:rsidR="001A120B" w:rsidRDefault="001A120B">
            <w:pPr>
              <w:pStyle w:val="TableParagraph"/>
              <w:rPr>
                <w:rFonts w:ascii="Calibri"/>
                <w:sz w:val="31"/>
              </w:rPr>
            </w:pPr>
          </w:p>
          <w:p w:rsidR="001A120B" w:rsidRDefault="001971B1">
            <w:pPr>
              <w:pStyle w:val="TableParagraph"/>
              <w:ind w:left="438" w:right="439"/>
              <w:jc w:val="center"/>
              <w:rPr>
                <w:rFonts w:ascii="Calibri"/>
                <w:b/>
                <w:sz w:val="24"/>
              </w:rPr>
            </w:pPr>
            <w:proofErr w:type="spellStart"/>
            <w:r>
              <w:rPr>
                <w:rFonts w:ascii="Calibri"/>
                <w:b/>
                <w:sz w:val="24"/>
              </w:rPr>
              <w:t>HCl</w:t>
            </w:r>
            <w:proofErr w:type="spellEnd"/>
          </w:p>
        </w:tc>
        <w:tc>
          <w:tcPr>
            <w:tcW w:w="3601" w:type="dxa"/>
          </w:tcPr>
          <w:p w:rsidR="001A120B" w:rsidRDefault="001A120B"/>
        </w:tc>
      </w:tr>
      <w:tr w:rsidR="001A120B">
        <w:trPr>
          <w:trHeight w:hRule="exact" w:val="1306"/>
        </w:trPr>
        <w:tc>
          <w:tcPr>
            <w:tcW w:w="1440" w:type="dxa"/>
          </w:tcPr>
          <w:p w:rsidR="001A120B" w:rsidRDefault="001A120B">
            <w:pPr>
              <w:pStyle w:val="TableParagraph"/>
              <w:spacing w:before="11"/>
              <w:rPr>
                <w:rFonts w:ascii="Calibri"/>
                <w:sz w:val="30"/>
              </w:rPr>
            </w:pPr>
          </w:p>
          <w:p w:rsidR="001A120B" w:rsidRDefault="001971B1">
            <w:pPr>
              <w:pStyle w:val="TableParagraph"/>
              <w:ind w:left="439" w:right="439"/>
              <w:jc w:val="center"/>
              <w:rPr>
                <w:rFonts w:ascii="Calibri"/>
                <w:b/>
                <w:sz w:val="24"/>
              </w:rPr>
            </w:pPr>
            <w:r>
              <w:rPr>
                <w:rFonts w:ascii="Calibri"/>
                <w:b/>
                <w:position w:val="2"/>
                <w:sz w:val="24"/>
              </w:rPr>
              <w:t>H</w:t>
            </w:r>
            <w:r>
              <w:rPr>
                <w:rFonts w:ascii="Calibri"/>
                <w:b/>
                <w:sz w:val="16"/>
              </w:rPr>
              <w:t>2</w:t>
            </w:r>
            <w:r>
              <w:rPr>
                <w:rFonts w:ascii="Calibri"/>
                <w:b/>
                <w:position w:val="2"/>
                <w:sz w:val="24"/>
              </w:rPr>
              <w:t>O</w:t>
            </w:r>
          </w:p>
        </w:tc>
        <w:tc>
          <w:tcPr>
            <w:tcW w:w="3601" w:type="dxa"/>
          </w:tcPr>
          <w:p w:rsidR="001A120B" w:rsidRDefault="001A120B"/>
        </w:tc>
        <w:tc>
          <w:tcPr>
            <w:tcW w:w="1440" w:type="dxa"/>
          </w:tcPr>
          <w:p w:rsidR="001A120B" w:rsidRDefault="001A120B">
            <w:pPr>
              <w:pStyle w:val="TableParagraph"/>
              <w:rPr>
                <w:rFonts w:ascii="Calibri"/>
                <w:sz w:val="31"/>
              </w:rPr>
            </w:pPr>
          </w:p>
          <w:p w:rsidR="001A120B" w:rsidRDefault="001971B1">
            <w:pPr>
              <w:pStyle w:val="TableParagraph"/>
              <w:ind w:left="439" w:right="439"/>
              <w:jc w:val="center"/>
              <w:rPr>
                <w:rFonts w:ascii="Calibri"/>
                <w:b/>
                <w:sz w:val="24"/>
              </w:rPr>
            </w:pPr>
            <w:r>
              <w:rPr>
                <w:rFonts w:ascii="Calibri"/>
                <w:b/>
                <w:sz w:val="24"/>
              </w:rPr>
              <w:t>KI</w:t>
            </w:r>
          </w:p>
        </w:tc>
        <w:tc>
          <w:tcPr>
            <w:tcW w:w="3601" w:type="dxa"/>
          </w:tcPr>
          <w:p w:rsidR="001A120B" w:rsidRDefault="001A120B"/>
        </w:tc>
      </w:tr>
      <w:tr w:rsidR="001A120B">
        <w:trPr>
          <w:trHeight w:hRule="exact" w:val="1306"/>
        </w:trPr>
        <w:tc>
          <w:tcPr>
            <w:tcW w:w="1440" w:type="dxa"/>
          </w:tcPr>
          <w:p w:rsidR="001A120B" w:rsidRDefault="001A120B">
            <w:pPr>
              <w:pStyle w:val="TableParagraph"/>
              <w:spacing w:before="11"/>
              <w:rPr>
                <w:rFonts w:ascii="Calibri"/>
                <w:sz w:val="30"/>
              </w:rPr>
            </w:pPr>
          </w:p>
          <w:p w:rsidR="001A120B" w:rsidRDefault="001971B1">
            <w:pPr>
              <w:pStyle w:val="TableParagraph"/>
              <w:ind w:left="439" w:right="437"/>
              <w:jc w:val="center"/>
              <w:rPr>
                <w:rFonts w:ascii="Calibri"/>
                <w:b/>
                <w:sz w:val="24"/>
              </w:rPr>
            </w:pPr>
            <w:r>
              <w:rPr>
                <w:rFonts w:ascii="Calibri"/>
                <w:b/>
                <w:position w:val="2"/>
                <w:sz w:val="24"/>
              </w:rPr>
              <w:t>K</w:t>
            </w:r>
            <w:r>
              <w:rPr>
                <w:rFonts w:ascii="Calibri"/>
                <w:b/>
                <w:sz w:val="16"/>
              </w:rPr>
              <w:t>2</w:t>
            </w:r>
            <w:r>
              <w:rPr>
                <w:rFonts w:ascii="Calibri"/>
                <w:b/>
                <w:position w:val="2"/>
                <w:sz w:val="24"/>
              </w:rPr>
              <w:t>O</w:t>
            </w:r>
          </w:p>
        </w:tc>
        <w:tc>
          <w:tcPr>
            <w:tcW w:w="3601" w:type="dxa"/>
          </w:tcPr>
          <w:p w:rsidR="001A120B" w:rsidRDefault="001A120B"/>
        </w:tc>
        <w:tc>
          <w:tcPr>
            <w:tcW w:w="1440" w:type="dxa"/>
          </w:tcPr>
          <w:p w:rsidR="001A120B" w:rsidRDefault="001A120B">
            <w:pPr>
              <w:pStyle w:val="TableParagraph"/>
              <w:spacing w:before="11"/>
              <w:rPr>
                <w:rFonts w:ascii="Calibri"/>
                <w:sz w:val="30"/>
              </w:rPr>
            </w:pPr>
          </w:p>
          <w:p w:rsidR="001A120B" w:rsidRDefault="001971B1">
            <w:pPr>
              <w:pStyle w:val="TableParagraph"/>
              <w:ind w:left="439" w:right="439"/>
              <w:jc w:val="center"/>
              <w:rPr>
                <w:rFonts w:ascii="Calibri"/>
                <w:b/>
                <w:sz w:val="16"/>
              </w:rPr>
            </w:pPr>
            <w:r>
              <w:rPr>
                <w:rFonts w:ascii="Calibri"/>
                <w:b/>
                <w:position w:val="2"/>
                <w:sz w:val="24"/>
              </w:rPr>
              <w:t>NO</w:t>
            </w:r>
            <w:r>
              <w:rPr>
                <w:rFonts w:ascii="Calibri"/>
                <w:b/>
                <w:sz w:val="16"/>
              </w:rPr>
              <w:t>2</w:t>
            </w:r>
          </w:p>
        </w:tc>
        <w:tc>
          <w:tcPr>
            <w:tcW w:w="3601" w:type="dxa"/>
          </w:tcPr>
          <w:p w:rsidR="001A120B" w:rsidRDefault="001A120B"/>
        </w:tc>
      </w:tr>
      <w:tr w:rsidR="001A120B">
        <w:trPr>
          <w:trHeight w:hRule="exact" w:val="1306"/>
        </w:trPr>
        <w:tc>
          <w:tcPr>
            <w:tcW w:w="1440" w:type="dxa"/>
          </w:tcPr>
          <w:p w:rsidR="001A120B" w:rsidRDefault="001A120B">
            <w:pPr>
              <w:pStyle w:val="TableParagraph"/>
              <w:rPr>
                <w:rFonts w:ascii="Calibri"/>
                <w:sz w:val="31"/>
              </w:rPr>
            </w:pPr>
          </w:p>
          <w:p w:rsidR="001A120B" w:rsidRDefault="001971B1">
            <w:pPr>
              <w:pStyle w:val="TableParagraph"/>
              <w:ind w:left="439" w:right="439"/>
              <w:jc w:val="center"/>
              <w:rPr>
                <w:rFonts w:ascii="Calibri"/>
                <w:b/>
                <w:sz w:val="24"/>
              </w:rPr>
            </w:pPr>
            <w:proofErr w:type="spellStart"/>
            <w:r>
              <w:rPr>
                <w:rFonts w:ascii="Calibri"/>
                <w:b/>
                <w:sz w:val="24"/>
              </w:rPr>
              <w:t>NaF</w:t>
            </w:r>
            <w:proofErr w:type="spellEnd"/>
          </w:p>
        </w:tc>
        <w:tc>
          <w:tcPr>
            <w:tcW w:w="3601" w:type="dxa"/>
          </w:tcPr>
          <w:p w:rsidR="001A120B" w:rsidRDefault="001A120B"/>
        </w:tc>
        <w:tc>
          <w:tcPr>
            <w:tcW w:w="1440" w:type="dxa"/>
          </w:tcPr>
          <w:p w:rsidR="001A120B" w:rsidRDefault="001A120B">
            <w:pPr>
              <w:pStyle w:val="TableParagraph"/>
              <w:spacing w:before="11"/>
              <w:rPr>
                <w:rFonts w:ascii="Calibri"/>
                <w:sz w:val="30"/>
              </w:rPr>
            </w:pPr>
          </w:p>
          <w:p w:rsidR="001A120B" w:rsidRDefault="001971B1">
            <w:pPr>
              <w:pStyle w:val="TableParagraph"/>
              <w:ind w:left="439" w:right="439"/>
              <w:jc w:val="center"/>
              <w:rPr>
                <w:rFonts w:ascii="Calibri"/>
                <w:b/>
                <w:sz w:val="16"/>
              </w:rPr>
            </w:pPr>
            <w:proofErr w:type="spellStart"/>
            <w:r>
              <w:rPr>
                <w:rFonts w:ascii="Calibri"/>
                <w:b/>
                <w:position w:val="2"/>
                <w:sz w:val="24"/>
              </w:rPr>
              <w:t>FeCl</w:t>
            </w:r>
            <w:proofErr w:type="spellEnd"/>
            <w:r>
              <w:rPr>
                <w:rFonts w:ascii="Calibri"/>
                <w:b/>
                <w:sz w:val="16"/>
              </w:rPr>
              <w:t>3</w:t>
            </w:r>
          </w:p>
        </w:tc>
        <w:tc>
          <w:tcPr>
            <w:tcW w:w="3601" w:type="dxa"/>
          </w:tcPr>
          <w:p w:rsidR="001A120B" w:rsidRDefault="001A120B"/>
        </w:tc>
      </w:tr>
      <w:tr w:rsidR="001A120B">
        <w:trPr>
          <w:trHeight w:hRule="exact" w:val="1306"/>
        </w:trPr>
        <w:tc>
          <w:tcPr>
            <w:tcW w:w="1440" w:type="dxa"/>
          </w:tcPr>
          <w:p w:rsidR="001A120B" w:rsidRDefault="001A120B">
            <w:pPr>
              <w:pStyle w:val="TableParagraph"/>
              <w:spacing w:before="11"/>
              <w:rPr>
                <w:rFonts w:ascii="Calibri"/>
                <w:sz w:val="30"/>
              </w:rPr>
            </w:pPr>
          </w:p>
          <w:p w:rsidR="001A120B" w:rsidRDefault="001971B1">
            <w:pPr>
              <w:pStyle w:val="TableParagraph"/>
              <w:ind w:left="439" w:right="439"/>
              <w:jc w:val="center"/>
              <w:rPr>
                <w:rFonts w:ascii="Calibri"/>
                <w:b/>
                <w:sz w:val="16"/>
              </w:rPr>
            </w:pPr>
            <w:r>
              <w:rPr>
                <w:rFonts w:ascii="Calibri"/>
                <w:b/>
                <w:position w:val="2"/>
                <w:sz w:val="24"/>
              </w:rPr>
              <w:t>CH</w:t>
            </w:r>
            <w:r>
              <w:rPr>
                <w:rFonts w:ascii="Calibri"/>
                <w:b/>
                <w:sz w:val="16"/>
              </w:rPr>
              <w:t>4</w:t>
            </w:r>
          </w:p>
        </w:tc>
        <w:tc>
          <w:tcPr>
            <w:tcW w:w="3601" w:type="dxa"/>
          </w:tcPr>
          <w:p w:rsidR="001A120B" w:rsidRDefault="001A120B"/>
        </w:tc>
        <w:tc>
          <w:tcPr>
            <w:tcW w:w="1440" w:type="dxa"/>
          </w:tcPr>
          <w:p w:rsidR="001A120B" w:rsidRDefault="001A120B">
            <w:pPr>
              <w:pStyle w:val="TableParagraph"/>
              <w:spacing w:before="11"/>
              <w:rPr>
                <w:rFonts w:ascii="Calibri"/>
                <w:sz w:val="30"/>
              </w:rPr>
            </w:pPr>
          </w:p>
          <w:p w:rsidR="001A120B" w:rsidRDefault="001971B1">
            <w:pPr>
              <w:pStyle w:val="TableParagraph"/>
              <w:ind w:left="439" w:right="437"/>
              <w:jc w:val="center"/>
              <w:rPr>
                <w:rFonts w:ascii="Calibri"/>
                <w:b/>
                <w:sz w:val="16"/>
              </w:rPr>
            </w:pPr>
            <w:r>
              <w:rPr>
                <w:rFonts w:ascii="Calibri"/>
                <w:b/>
                <w:position w:val="2"/>
                <w:sz w:val="24"/>
              </w:rPr>
              <w:t>P</w:t>
            </w:r>
            <w:r>
              <w:rPr>
                <w:rFonts w:ascii="Calibri"/>
                <w:b/>
                <w:sz w:val="16"/>
              </w:rPr>
              <w:t>2</w:t>
            </w:r>
            <w:r>
              <w:rPr>
                <w:rFonts w:ascii="Calibri"/>
                <w:b/>
                <w:position w:val="2"/>
                <w:sz w:val="24"/>
              </w:rPr>
              <w:t>O</w:t>
            </w:r>
            <w:r>
              <w:rPr>
                <w:rFonts w:ascii="Calibri"/>
                <w:b/>
                <w:sz w:val="16"/>
              </w:rPr>
              <w:t>5</w:t>
            </w:r>
          </w:p>
        </w:tc>
        <w:tc>
          <w:tcPr>
            <w:tcW w:w="3601" w:type="dxa"/>
          </w:tcPr>
          <w:p w:rsidR="001A120B" w:rsidRDefault="001A120B"/>
        </w:tc>
      </w:tr>
      <w:tr w:rsidR="001A120B">
        <w:trPr>
          <w:trHeight w:hRule="exact" w:val="1308"/>
        </w:trPr>
        <w:tc>
          <w:tcPr>
            <w:tcW w:w="1440" w:type="dxa"/>
          </w:tcPr>
          <w:p w:rsidR="001A120B" w:rsidRDefault="001A120B">
            <w:pPr>
              <w:pStyle w:val="TableParagraph"/>
              <w:spacing w:before="1"/>
              <w:rPr>
                <w:rFonts w:ascii="Calibri"/>
                <w:sz w:val="31"/>
              </w:rPr>
            </w:pPr>
          </w:p>
          <w:p w:rsidR="001A120B" w:rsidRDefault="001971B1">
            <w:pPr>
              <w:pStyle w:val="TableParagraph"/>
              <w:spacing w:before="1"/>
              <w:ind w:left="439" w:right="439"/>
              <w:jc w:val="center"/>
              <w:rPr>
                <w:rFonts w:ascii="Calibri"/>
                <w:b/>
                <w:sz w:val="16"/>
              </w:rPr>
            </w:pPr>
            <w:r>
              <w:rPr>
                <w:rFonts w:ascii="Calibri"/>
                <w:b/>
                <w:position w:val="2"/>
                <w:sz w:val="24"/>
              </w:rPr>
              <w:t>SO</w:t>
            </w:r>
            <w:r>
              <w:rPr>
                <w:rFonts w:ascii="Calibri"/>
                <w:b/>
                <w:sz w:val="16"/>
              </w:rPr>
              <w:t>3</w:t>
            </w:r>
          </w:p>
        </w:tc>
        <w:tc>
          <w:tcPr>
            <w:tcW w:w="3601" w:type="dxa"/>
          </w:tcPr>
          <w:p w:rsidR="001A120B" w:rsidRDefault="001A120B"/>
        </w:tc>
        <w:tc>
          <w:tcPr>
            <w:tcW w:w="1440" w:type="dxa"/>
          </w:tcPr>
          <w:p w:rsidR="001A120B" w:rsidRDefault="001A120B">
            <w:pPr>
              <w:pStyle w:val="TableParagraph"/>
              <w:spacing w:before="1"/>
              <w:rPr>
                <w:rFonts w:ascii="Calibri"/>
                <w:sz w:val="31"/>
              </w:rPr>
            </w:pPr>
          </w:p>
          <w:p w:rsidR="001A120B" w:rsidRDefault="001971B1">
            <w:pPr>
              <w:pStyle w:val="TableParagraph"/>
              <w:spacing w:before="1"/>
              <w:ind w:left="439" w:right="439"/>
              <w:jc w:val="center"/>
              <w:rPr>
                <w:rFonts w:ascii="Calibri"/>
                <w:b/>
                <w:sz w:val="16"/>
              </w:rPr>
            </w:pPr>
            <w:r>
              <w:rPr>
                <w:rFonts w:ascii="Calibri"/>
                <w:b/>
                <w:position w:val="2"/>
                <w:sz w:val="24"/>
              </w:rPr>
              <w:t>N</w:t>
            </w:r>
            <w:r>
              <w:rPr>
                <w:rFonts w:ascii="Calibri"/>
                <w:b/>
                <w:sz w:val="16"/>
              </w:rPr>
              <w:t>2</w:t>
            </w:r>
            <w:r>
              <w:rPr>
                <w:rFonts w:ascii="Calibri"/>
                <w:b/>
                <w:position w:val="2"/>
                <w:sz w:val="24"/>
              </w:rPr>
              <w:t>O</w:t>
            </w:r>
            <w:r>
              <w:rPr>
                <w:rFonts w:ascii="Calibri"/>
                <w:b/>
                <w:sz w:val="16"/>
              </w:rPr>
              <w:t>3</w:t>
            </w:r>
          </w:p>
        </w:tc>
        <w:tc>
          <w:tcPr>
            <w:tcW w:w="3601" w:type="dxa"/>
          </w:tcPr>
          <w:p w:rsidR="001A120B" w:rsidRDefault="001A120B"/>
        </w:tc>
      </w:tr>
      <w:tr w:rsidR="001A120B">
        <w:trPr>
          <w:trHeight w:hRule="exact" w:val="1306"/>
        </w:trPr>
        <w:tc>
          <w:tcPr>
            <w:tcW w:w="1440" w:type="dxa"/>
          </w:tcPr>
          <w:p w:rsidR="001A120B" w:rsidRDefault="001A120B">
            <w:pPr>
              <w:pStyle w:val="TableParagraph"/>
              <w:rPr>
                <w:rFonts w:ascii="Calibri"/>
                <w:sz w:val="31"/>
              </w:rPr>
            </w:pPr>
          </w:p>
          <w:p w:rsidR="001A120B" w:rsidRDefault="001971B1">
            <w:pPr>
              <w:pStyle w:val="TableParagraph"/>
              <w:ind w:left="439" w:right="438"/>
              <w:jc w:val="center"/>
              <w:rPr>
                <w:rFonts w:ascii="Calibri"/>
                <w:b/>
                <w:sz w:val="24"/>
              </w:rPr>
            </w:pPr>
            <w:proofErr w:type="spellStart"/>
            <w:r>
              <w:rPr>
                <w:rFonts w:ascii="Calibri"/>
                <w:b/>
                <w:sz w:val="24"/>
              </w:rPr>
              <w:t>LiBr</w:t>
            </w:r>
            <w:proofErr w:type="spellEnd"/>
          </w:p>
        </w:tc>
        <w:tc>
          <w:tcPr>
            <w:tcW w:w="3601" w:type="dxa"/>
          </w:tcPr>
          <w:p w:rsidR="001A120B" w:rsidRDefault="001A120B"/>
        </w:tc>
        <w:tc>
          <w:tcPr>
            <w:tcW w:w="1440" w:type="dxa"/>
          </w:tcPr>
          <w:p w:rsidR="001A120B" w:rsidRDefault="001A120B">
            <w:pPr>
              <w:pStyle w:val="TableParagraph"/>
              <w:rPr>
                <w:rFonts w:ascii="Calibri"/>
                <w:sz w:val="31"/>
              </w:rPr>
            </w:pPr>
          </w:p>
          <w:p w:rsidR="001A120B" w:rsidRDefault="001971B1">
            <w:pPr>
              <w:pStyle w:val="TableParagraph"/>
              <w:ind w:left="437" w:right="439"/>
              <w:jc w:val="center"/>
              <w:rPr>
                <w:rFonts w:ascii="Calibri"/>
                <w:b/>
                <w:sz w:val="24"/>
              </w:rPr>
            </w:pPr>
            <w:proofErr w:type="spellStart"/>
            <w:r>
              <w:rPr>
                <w:rFonts w:ascii="Calibri"/>
                <w:b/>
                <w:sz w:val="24"/>
              </w:rPr>
              <w:t>NaCl</w:t>
            </w:r>
            <w:proofErr w:type="spellEnd"/>
          </w:p>
        </w:tc>
        <w:tc>
          <w:tcPr>
            <w:tcW w:w="3601" w:type="dxa"/>
          </w:tcPr>
          <w:p w:rsidR="001A120B" w:rsidRDefault="001A120B"/>
        </w:tc>
      </w:tr>
    </w:tbl>
    <w:p w:rsidR="001A120B" w:rsidRDefault="001A120B">
      <w:pPr>
        <w:sectPr w:rsidR="001A120B">
          <w:pgSz w:w="12240" w:h="20160"/>
          <w:pgMar w:top="260" w:right="0" w:bottom="280" w:left="220" w:header="720" w:footer="720" w:gutter="0"/>
          <w:cols w:space="720"/>
        </w:sectPr>
      </w:pPr>
    </w:p>
    <w:p w:rsidR="001A120B" w:rsidRDefault="001971B1">
      <w:pPr>
        <w:pStyle w:val="Heading7"/>
        <w:spacing w:line="439" w:lineRule="exact"/>
        <w:ind w:left="4761" w:right="4002"/>
      </w:pPr>
      <w:r>
        <w:lastRenderedPageBreak/>
        <w:t>Valence Electrons</w:t>
      </w:r>
    </w:p>
    <w:p w:rsidR="001A120B" w:rsidRDefault="001971B1">
      <w:pPr>
        <w:pStyle w:val="BodyText"/>
        <w:spacing w:before="265"/>
        <w:ind w:left="100"/>
      </w:pPr>
      <w:r>
        <w:rPr>
          <w:b/>
        </w:rPr>
        <w:t xml:space="preserve">Directions:  </w:t>
      </w:r>
      <w:r>
        <w:t>Using the periodic table, determine how many valence electrons each of the following elements have?</w:t>
      </w:r>
    </w:p>
    <w:p w:rsidR="001A120B" w:rsidRDefault="001A120B">
      <w:pPr>
        <w:pStyle w:val="BodyText"/>
        <w:spacing w:before="1"/>
        <w:rPr>
          <w:sz w:val="20"/>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1A120B">
        <w:trPr>
          <w:trHeight w:hRule="exact" w:val="548"/>
        </w:trPr>
        <w:tc>
          <w:tcPr>
            <w:tcW w:w="4789" w:type="dxa"/>
          </w:tcPr>
          <w:p w:rsidR="001A120B" w:rsidRDefault="001971B1">
            <w:pPr>
              <w:pStyle w:val="TableParagraph"/>
              <w:spacing w:line="292" w:lineRule="exact"/>
              <w:ind w:left="1778" w:right="1780"/>
              <w:jc w:val="center"/>
              <w:rPr>
                <w:rFonts w:ascii="Calibri"/>
                <w:b/>
                <w:sz w:val="24"/>
              </w:rPr>
            </w:pPr>
            <w:r>
              <w:rPr>
                <w:rFonts w:ascii="Calibri"/>
                <w:b/>
                <w:sz w:val="24"/>
              </w:rPr>
              <w:t>Element</w:t>
            </w:r>
          </w:p>
        </w:tc>
        <w:tc>
          <w:tcPr>
            <w:tcW w:w="4789" w:type="dxa"/>
          </w:tcPr>
          <w:p w:rsidR="001A120B" w:rsidRDefault="001971B1">
            <w:pPr>
              <w:pStyle w:val="TableParagraph"/>
              <w:spacing w:line="292" w:lineRule="exact"/>
              <w:ind w:left="1507"/>
              <w:rPr>
                <w:rFonts w:ascii="Calibri"/>
                <w:b/>
                <w:sz w:val="24"/>
              </w:rPr>
            </w:pPr>
            <w:r>
              <w:rPr>
                <w:rFonts w:ascii="Calibri"/>
                <w:b/>
                <w:sz w:val="24"/>
              </w:rPr>
              <w:t>Valence Electrons</w:t>
            </w:r>
          </w:p>
        </w:tc>
      </w:tr>
      <w:tr w:rsidR="001A120B">
        <w:trPr>
          <w:trHeight w:hRule="exact" w:val="874"/>
        </w:trPr>
        <w:tc>
          <w:tcPr>
            <w:tcW w:w="4789" w:type="dxa"/>
          </w:tcPr>
          <w:p w:rsidR="001A120B" w:rsidRDefault="001971B1">
            <w:pPr>
              <w:pStyle w:val="TableParagraph"/>
              <w:spacing w:before="162"/>
              <w:ind w:left="1779" w:right="1780"/>
              <w:jc w:val="center"/>
              <w:rPr>
                <w:rFonts w:ascii="Calibri"/>
                <w:b/>
                <w:sz w:val="24"/>
              </w:rPr>
            </w:pPr>
            <w:r>
              <w:rPr>
                <w:rFonts w:ascii="Calibri"/>
                <w:b/>
                <w:sz w:val="24"/>
              </w:rPr>
              <w:t>Fluorine</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Lithium</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Phosphorus</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5"/>
              <w:ind w:left="1780" w:right="1780"/>
              <w:jc w:val="center"/>
              <w:rPr>
                <w:rFonts w:ascii="Calibri"/>
                <w:b/>
                <w:sz w:val="24"/>
              </w:rPr>
            </w:pPr>
            <w:r>
              <w:rPr>
                <w:rFonts w:ascii="Calibri"/>
                <w:b/>
                <w:sz w:val="24"/>
              </w:rPr>
              <w:t>Calcium</w:t>
            </w:r>
          </w:p>
        </w:tc>
        <w:tc>
          <w:tcPr>
            <w:tcW w:w="4789" w:type="dxa"/>
          </w:tcPr>
          <w:p w:rsidR="001A120B" w:rsidRDefault="001A120B"/>
        </w:tc>
      </w:tr>
      <w:tr w:rsidR="001A120B">
        <w:trPr>
          <w:trHeight w:hRule="exact" w:val="877"/>
        </w:trPr>
        <w:tc>
          <w:tcPr>
            <w:tcW w:w="4789" w:type="dxa"/>
          </w:tcPr>
          <w:p w:rsidR="001A120B" w:rsidRDefault="001971B1">
            <w:pPr>
              <w:pStyle w:val="TableParagraph"/>
              <w:spacing w:before="165"/>
              <w:ind w:left="1778" w:right="1780"/>
              <w:jc w:val="center"/>
              <w:rPr>
                <w:rFonts w:ascii="Calibri"/>
                <w:b/>
                <w:sz w:val="24"/>
              </w:rPr>
            </w:pPr>
            <w:r>
              <w:rPr>
                <w:rFonts w:ascii="Calibri"/>
                <w:b/>
                <w:sz w:val="24"/>
              </w:rPr>
              <w:t>Nitrogen</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Iron</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Argon</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Potassium</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80" w:right="1780"/>
              <w:jc w:val="center"/>
              <w:rPr>
                <w:rFonts w:ascii="Calibri"/>
                <w:b/>
                <w:sz w:val="24"/>
              </w:rPr>
            </w:pPr>
            <w:r>
              <w:rPr>
                <w:rFonts w:ascii="Calibri"/>
                <w:b/>
                <w:sz w:val="24"/>
              </w:rPr>
              <w:t>Helium</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5"/>
              <w:ind w:left="1777" w:right="1780"/>
              <w:jc w:val="center"/>
              <w:rPr>
                <w:rFonts w:ascii="Calibri"/>
                <w:b/>
                <w:sz w:val="24"/>
              </w:rPr>
            </w:pPr>
            <w:r>
              <w:rPr>
                <w:rFonts w:ascii="Calibri"/>
                <w:b/>
                <w:sz w:val="24"/>
              </w:rPr>
              <w:t>Magnesium</w:t>
            </w:r>
          </w:p>
        </w:tc>
        <w:tc>
          <w:tcPr>
            <w:tcW w:w="4789" w:type="dxa"/>
          </w:tcPr>
          <w:p w:rsidR="001A120B" w:rsidRDefault="001A120B"/>
        </w:tc>
      </w:tr>
      <w:tr w:rsidR="001A120B">
        <w:trPr>
          <w:trHeight w:hRule="exact" w:val="876"/>
        </w:trPr>
        <w:tc>
          <w:tcPr>
            <w:tcW w:w="4789" w:type="dxa"/>
          </w:tcPr>
          <w:p w:rsidR="001A120B" w:rsidRDefault="001971B1">
            <w:pPr>
              <w:pStyle w:val="TableParagraph"/>
              <w:spacing w:before="165"/>
              <w:ind w:left="1780" w:right="1780"/>
              <w:jc w:val="center"/>
              <w:rPr>
                <w:rFonts w:ascii="Calibri"/>
                <w:b/>
                <w:sz w:val="24"/>
              </w:rPr>
            </w:pPr>
            <w:r>
              <w:rPr>
                <w:rFonts w:ascii="Calibri"/>
                <w:b/>
                <w:sz w:val="24"/>
              </w:rPr>
              <w:t>Carbon</w:t>
            </w:r>
          </w:p>
        </w:tc>
        <w:tc>
          <w:tcPr>
            <w:tcW w:w="4789" w:type="dxa"/>
          </w:tcPr>
          <w:p w:rsidR="001A120B" w:rsidRDefault="001A120B"/>
        </w:tc>
      </w:tr>
      <w:tr w:rsidR="001A120B">
        <w:trPr>
          <w:trHeight w:hRule="exact" w:val="874"/>
        </w:trPr>
        <w:tc>
          <w:tcPr>
            <w:tcW w:w="4789" w:type="dxa"/>
          </w:tcPr>
          <w:p w:rsidR="001A120B" w:rsidRDefault="001971B1">
            <w:pPr>
              <w:pStyle w:val="TableParagraph"/>
              <w:spacing w:before="162"/>
              <w:ind w:left="1778" w:right="1780"/>
              <w:jc w:val="center"/>
              <w:rPr>
                <w:rFonts w:ascii="Calibri"/>
                <w:b/>
                <w:sz w:val="24"/>
              </w:rPr>
            </w:pPr>
            <w:r>
              <w:rPr>
                <w:rFonts w:ascii="Calibri"/>
                <w:b/>
                <w:sz w:val="24"/>
              </w:rPr>
              <w:t>Oxygen</w:t>
            </w:r>
          </w:p>
        </w:tc>
        <w:tc>
          <w:tcPr>
            <w:tcW w:w="4789" w:type="dxa"/>
          </w:tcPr>
          <w:p w:rsidR="001A120B" w:rsidRDefault="001A120B"/>
        </w:tc>
      </w:tr>
    </w:tbl>
    <w:p w:rsidR="001A120B" w:rsidRDefault="001A120B">
      <w:pPr>
        <w:sectPr w:rsidR="001A120B">
          <w:pgSz w:w="12240" w:h="20160"/>
          <w:pgMar w:top="260" w:right="660" w:bottom="280" w:left="180" w:header="720" w:footer="720" w:gutter="0"/>
          <w:cols w:space="720"/>
        </w:sectPr>
      </w:pPr>
    </w:p>
    <w:p w:rsidR="001A120B" w:rsidRDefault="001971B1">
      <w:pPr>
        <w:pStyle w:val="Heading7"/>
        <w:spacing w:line="439" w:lineRule="exact"/>
        <w:ind w:left="3779" w:right="3544"/>
      </w:pPr>
      <w:r>
        <w:lastRenderedPageBreak/>
        <w:t>Navigating the Periodic Table</w:t>
      </w:r>
    </w:p>
    <w:p w:rsidR="001A120B" w:rsidRDefault="001971B1">
      <w:pPr>
        <w:pStyle w:val="BodyText"/>
        <w:spacing w:before="265"/>
        <w:ind w:left="100"/>
      </w:pPr>
      <w:r>
        <w:rPr>
          <w:b/>
        </w:rPr>
        <w:t xml:space="preserve">Directions: </w:t>
      </w:r>
      <w:r>
        <w:t>Use the periodic table to answer the following questions.</w:t>
      </w:r>
    </w:p>
    <w:p w:rsidR="001A120B" w:rsidRDefault="001A120B">
      <w:pPr>
        <w:pStyle w:val="BodyText"/>
      </w:pPr>
    </w:p>
    <w:p w:rsidR="001A120B" w:rsidRDefault="001A120B">
      <w:pPr>
        <w:pStyle w:val="BodyText"/>
      </w:pPr>
    </w:p>
    <w:p w:rsidR="001A120B" w:rsidRDefault="001971B1">
      <w:pPr>
        <w:pStyle w:val="ListParagraph"/>
        <w:numPr>
          <w:ilvl w:val="1"/>
          <w:numId w:val="15"/>
        </w:numPr>
        <w:tabs>
          <w:tab w:val="left" w:pos="821"/>
        </w:tabs>
        <w:spacing w:before="168"/>
        <w:rPr>
          <w:sz w:val="24"/>
        </w:rPr>
      </w:pPr>
      <w:r>
        <w:rPr>
          <w:sz w:val="24"/>
        </w:rPr>
        <w:t>Count the number of elements in the periodic table. Record your</w:t>
      </w:r>
      <w:r>
        <w:rPr>
          <w:spacing w:val="-27"/>
          <w:sz w:val="24"/>
        </w:rPr>
        <w:t xml:space="preserve"> </w:t>
      </w:r>
      <w:r>
        <w:rPr>
          <w:sz w:val="24"/>
        </w:rPr>
        <w:t>answer</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Describe</w:t>
      </w:r>
      <w:r>
        <w:rPr>
          <w:spacing w:val="-6"/>
          <w:sz w:val="24"/>
        </w:rPr>
        <w:t xml:space="preserve"> </w:t>
      </w:r>
      <w:r>
        <w:rPr>
          <w:sz w:val="24"/>
        </w:rPr>
        <w:t>the</w:t>
      </w:r>
      <w:r>
        <w:rPr>
          <w:spacing w:val="-5"/>
          <w:sz w:val="24"/>
        </w:rPr>
        <w:t xml:space="preserve"> </w:t>
      </w:r>
      <w:r>
        <w:rPr>
          <w:sz w:val="24"/>
        </w:rPr>
        <w:t>different</w:t>
      </w:r>
      <w:r>
        <w:rPr>
          <w:spacing w:val="-5"/>
          <w:sz w:val="24"/>
        </w:rPr>
        <w:t xml:space="preserve"> </w:t>
      </w:r>
      <w:r>
        <w:rPr>
          <w:sz w:val="24"/>
        </w:rPr>
        <w:t>types</w:t>
      </w:r>
      <w:r>
        <w:rPr>
          <w:spacing w:val="-4"/>
          <w:sz w:val="24"/>
        </w:rPr>
        <w:t xml:space="preserve"> </w:t>
      </w:r>
      <w:r>
        <w:rPr>
          <w:sz w:val="24"/>
        </w:rPr>
        <w:t>of</w:t>
      </w:r>
      <w:r>
        <w:rPr>
          <w:spacing w:val="-4"/>
          <w:sz w:val="24"/>
        </w:rPr>
        <w:t xml:space="preserve"> </w:t>
      </w:r>
      <w:r>
        <w:rPr>
          <w:sz w:val="24"/>
        </w:rPr>
        <w:t>information</w:t>
      </w:r>
      <w:r>
        <w:rPr>
          <w:spacing w:val="-4"/>
          <w:sz w:val="24"/>
        </w:rPr>
        <w:t xml:space="preserve"> </w:t>
      </w:r>
      <w:r>
        <w:rPr>
          <w:sz w:val="24"/>
        </w:rPr>
        <w:t>each</w:t>
      </w:r>
      <w:r>
        <w:rPr>
          <w:spacing w:val="-4"/>
          <w:sz w:val="24"/>
        </w:rPr>
        <w:t xml:space="preserve"> </w:t>
      </w:r>
      <w:r>
        <w:rPr>
          <w:sz w:val="24"/>
        </w:rPr>
        <w:t>individual</w:t>
      </w:r>
      <w:r>
        <w:rPr>
          <w:spacing w:val="-6"/>
          <w:sz w:val="24"/>
        </w:rPr>
        <w:t xml:space="preserve"> </w:t>
      </w:r>
      <w:r>
        <w:rPr>
          <w:sz w:val="24"/>
        </w:rPr>
        <w:t>box</w:t>
      </w:r>
      <w:r>
        <w:rPr>
          <w:spacing w:val="-4"/>
          <w:sz w:val="24"/>
        </w:rPr>
        <w:t xml:space="preserve"> </w:t>
      </w:r>
      <w:r>
        <w:rPr>
          <w:sz w:val="24"/>
        </w:rPr>
        <w:t>contains.</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What</w:t>
      </w:r>
      <w:r>
        <w:rPr>
          <w:spacing w:val="-4"/>
          <w:sz w:val="24"/>
        </w:rPr>
        <w:t xml:space="preserve"> </w:t>
      </w:r>
      <w:r>
        <w:rPr>
          <w:sz w:val="24"/>
        </w:rPr>
        <w:t>is</w:t>
      </w:r>
      <w:r>
        <w:rPr>
          <w:spacing w:val="-3"/>
          <w:sz w:val="24"/>
        </w:rPr>
        <w:t xml:space="preserve"> </w:t>
      </w:r>
      <w:r>
        <w:rPr>
          <w:sz w:val="24"/>
        </w:rPr>
        <w:t>meant</w:t>
      </w:r>
      <w:r>
        <w:rPr>
          <w:spacing w:val="-4"/>
          <w:sz w:val="24"/>
        </w:rPr>
        <w:t xml:space="preserve"> </w:t>
      </w:r>
      <w:r>
        <w:rPr>
          <w:sz w:val="24"/>
        </w:rPr>
        <w:t>by</w:t>
      </w:r>
      <w:r>
        <w:rPr>
          <w:spacing w:val="-5"/>
          <w:sz w:val="24"/>
        </w:rPr>
        <w:t xml:space="preserve"> </w:t>
      </w:r>
      <w:r>
        <w:rPr>
          <w:sz w:val="24"/>
        </w:rPr>
        <w:t>the</w:t>
      </w:r>
      <w:r>
        <w:rPr>
          <w:spacing w:val="-4"/>
          <w:sz w:val="24"/>
        </w:rPr>
        <w:t xml:space="preserve"> </w:t>
      </w:r>
      <w:r>
        <w:rPr>
          <w:sz w:val="24"/>
        </w:rPr>
        <w:t>atomic</w:t>
      </w:r>
      <w:r>
        <w:rPr>
          <w:spacing w:val="-3"/>
          <w:sz w:val="24"/>
        </w:rPr>
        <w:t xml:space="preserve"> </w:t>
      </w:r>
      <w:r>
        <w:rPr>
          <w:sz w:val="24"/>
        </w:rPr>
        <w:t>number?</w:t>
      </w:r>
      <w:r>
        <w:rPr>
          <w:spacing w:val="-4"/>
          <w:sz w:val="24"/>
        </w:rPr>
        <w:t xml:space="preserve"> </w:t>
      </w:r>
      <w:r>
        <w:rPr>
          <w:sz w:val="24"/>
        </w:rPr>
        <w:t>Where</w:t>
      </w:r>
      <w:r>
        <w:rPr>
          <w:spacing w:val="-2"/>
          <w:sz w:val="24"/>
        </w:rPr>
        <w:t xml:space="preserve"> </w:t>
      </w:r>
      <w:r>
        <w:rPr>
          <w:sz w:val="24"/>
        </w:rPr>
        <w:t>is</w:t>
      </w:r>
      <w:r>
        <w:rPr>
          <w:spacing w:val="-4"/>
          <w:sz w:val="24"/>
        </w:rPr>
        <w:t xml:space="preserve"> </w:t>
      </w:r>
      <w:r>
        <w:rPr>
          <w:sz w:val="24"/>
        </w:rPr>
        <w:t>this</w:t>
      </w:r>
      <w:r>
        <w:rPr>
          <w:spacing w:val="-4"/>
          <w:sz w:val="24"/>
        </w:rPr>
        <w:t xml:space="preserve"> </w:t>
      </w:r>
      <w:r>
        <w:rPr>
          <w:sz w:val="24"/>
        </w:rPr>
        <w:t>number</w:t>
      </w:r>
      <w:r>
        <w:rPr>
          <w:spacing w:val="-4"/>
          <w:sz w:val="24"/>
        </w:rPr>
        <w:t xml:space="preserve"> </w:t>
      </w:r>
      <w:r>
        <w:rPr>
          <w:sz w:val="24"/>
        </w:rPr>
        <w:t>found</w:t>
      </w:r>
      <w:r>
        <w:rPr>
          <w:spacing w:val="-2"/>
          <w:sz w:val="24"/>
        </w:rPr>
        <w:t xml:space="preserve"> </w:t>
      </w:r>
      <w:r>
        <w:rPr>
          <w:sz w:val="24"/>
        </w:rPr>
        <w:t>in</w:t>
      </w:r>
      <w:r>
        <w:rPr>
          <w:spacing w:val="-2"/>
          <w:sz w:val="24"/>
        </w:rPr>
        <w:t xml:space="preserve"> </w:t>
      </w:r>
      <w:r>
        <w:rPr>
          <w:sz w:val="24"/>
        </w:rPr>
        <w:t>each</w:t>
      </w:r>
      <w:r>
        <w:rPr>
          <w:spacing w:val="-2"/>
          <w:sz w:val="24"/>
        </w:rPr>
        <w:t xml:space="preserve"> </w:t>
      </w:r>
      <w:r>
        <w:rPr>
          <w:sz w:val="24"/>
        </w:rPr>
        <w:t>box?</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What is the atomic number of</w:t>
      </w:r>
      <w:r>
        <w:rPr>
          <w:spacing w:val="-18"/>
          <w:sz w:val="24"/>
        </w:rPr>
        <w:t xml:space="preserve"> </w:t>
      </w:r>
      <w:r>
        <w:rPr>
          <w:sz w:val="24"/>
        </w:rPr>
        <w:t>Boron?</w:t>
      </w:r>
    </w:p>
    <w:p w:rsidR="001A120B" w:rsidRDefault="001A120B">
      <w:pPr>
        <w:pStyle w:val="BodyText"/>
        <w:spacing w:before="2"/>
      </w:pPr>
    </w:p>
    <w:p w:rsidR="001A120B" w:rsidRDefault="001971B1">
      <w:pPr>
        <w:pStyle w:val="ListParagraph"/>
        <w:numPr>
          <w:ilvl w:val="1"/>
          <w:numId w:val="15"/>
        </w:numPr>
        <w:tabs>
          <w:tab w:val="left" w:pos="821"/>
        </w:tabs>
        <w:rPr>
          <w:sz w:val="24"/>
        </w:rPr>
      </w:pPr>
      <w:r>
        <w:rPr>
          <w:sz w:val="24"/>
        </w:rPr>
        <w:t>What is meant by the term chemical</w:t>
      </w:r>
      <w:r>
        <w:rPr>
          <w:spacing w:val="-21"/>
          <w:sz w:val="24"/>
        </w:rPr>
        <w:t xml:space="preserve"> </w:t>
      </w:r>
      <w:r>
        <w:rPr>
          <w:sz w:val="24"/>
        </w:rPr>
        <w:t>symbol?</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What is the chemical symbol for</w:t>
      </w:r>
      <w:r>
        <w:rPr>
          <w:spacing w:val="-12"/>
          <w:sz w:val="24"/>
        </w:rPr>
        <w:t xml:space="preserve"> </w:t>
      </w:r>
      <w:r>
        <w:rPr>
          <w:sz w:val="24"/>
        </w:rPr>
        <w:t>Iron?</w:t>
      </w:r>
    </w:p>
    <w:p w:rsidR="001A120B" w:rsidRDefault="001A120B">
      <w:pPr>
        <w:pStyle w:val="BodyText"/>
      </w:pPr>
    </w:p>
    <w:p w:rsidR="001A120B" w:rsidRDefault="001971B1">
      <w:pPr>
        <w:pStyle w:val="ListParagraph"/>
        <w:numPr>
          <w:ilvl w:val="1"/>
          <w:numId w:val="15"/>
        </w:numPr>
        <w:tabs>
          <w:tab w:val="left" w:pos="821"/>
        </w:tabs>
        <w:rPr>
          <w:sz w:val="24"/>
        </w:rPr>
      </w:pPr>
      <w:r>
        <w:rPr>
          <w:sz w:val="24"/>
        </w:rPr>
        <w:t>What is atomic</w:t>
      </w:r>
      <w:r>
        <w:rPr>
          <w:spacing w:val="-3"/>
          <w:sz w:val="24"/>
        </w:rPr>
        <w:t xml:space="preserve"> </w:t>
      </w:r>
      <w:r>
        <w:rPr>
          <w:sz w:val="24"/>
        </w:rPr>
        <w:t>mass?</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What is the atomic mass of</w:t>
      </w:r>
      <w:r>
        <w:rPr>
          <w:spacing w:val="-13"/>
          <w:sz w:val="24"/>
        </w:rPr>
        <w:t xml:space="preserve"> </w:t>
      </w:r>
      <w:r>
        <w:rPr>
          <w:sz w:val="24"/>
        </w:rPr>
        <w:t>Oxygen?</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What is the atomic mass of</w:t>
      </w:r>
      <w:r>
        <w:rPr>
          <w:spacing w:val="-13"/>
          <w:sz w:val="24"/>
        </w:rPr>
        <w:t xml:space="preserve"> </w:t>
      </w:r>
      <w:r>
        <w:rPr>
          <w:sz w:val="24"/>
        </w:rPr>
        <w:t>Uranium?</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Explain why the atomic mass of Uranium is so much greater than the atomic mass of</w:t>
      </w:r>
      <w:r>
        <w:rPr>
          <w:spacing w:val="-36"/>
          <w:sz w:val="24"/>
        </w:rPr>
        <w:t xml:space="preserve"> </w:t>
      </w:r>
      <w:r>
        <w:rPr>
          <w:sz w:val="24"/>
        </w:rPr>
        <w:t>Oxygen?</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line="482" w:lineRule="auto"/>
        <w:ind w:right="106"/>
        <w:rPr>
          <w:sz w:val="24"/>
        </w:rPr>
      </w:pPr>
      <w:r>
        <w:rPr>
          <w:sz w:val="24"/>
        </w:rPr>
        <w:t>Why are most of the atomic mass</w:t>
      </w:r>
      <w:r>
        <w:rPr>
          <w:sz w:val="24"/>
        </w:rPr>
        <w:t>es in the periodic table decimals? Describe how the atomic mass is arrived at in relation to the isotopes of a given</w:t>
      </w:r>
      <w:r>
        <w:rPr>
          <w:spacing w:val="-17"/>
          <w:sz w:val="24"/>
        </w:rPr>
        <w:t xml:space="preserve"> </w:t>
      </w:r>
      <w:r>
        <w:rPr>
          <w:sz w:val="24"/>
        </w:rPr>
        <w:t>element.</w:t>
      </w:r>
    </w:p>
    <w:p w:rsidR="001A120B" w:rsidRDefault="001971B1">
      <w:pPr>
        <w:pStyle w:val="ListParagraph"/>
        <w:numPr>
          <w:ilvl w:val="1"/>
          <w:numId w:val="15"/>
        </w:numPr>
        <w:tabs>
          <w:tab w:val="left" w:pos="821"/>
        </w:tabs>
        <w:spacing w:line="290" w:lineRule="exact"/>
        <w:rPr>
          <w:sz w:val="24"/>
        </w:rPr>
      </w:pPr>
      <w:r>
        <w:rPr>
          <w:sz w:val="24"/>
        </w:rPr>
        <w:t>Describe</w:t>
      </w:r>
      <w:r>
        <w:rPr>
          <w:spacing w:val="-4"/>
          <w:sz w:val="24"/>
        </w:rPr>
        <w:t xml:space="preserve"> </w:t>
      </w:r>
      <w:r>
        <w:rPr>
          <w:sz w:val="24"/>
        </w:rPr>
        <w:t>the</w:t>
      </w:r>
      <w:r>
        <w:rPr>
          <w:spacing w:val="-4"/>
          <w:sz w:val="24"/>
        </w:rPr>
        <w:t xml:space="preserve"> </w:t>
      </w:r>
      <w:r>
        <w:rPr>
          <w:sz w:val="24"/>
        </w:rPr>
        <w:t>trend</w:t>
      </w:r>
      <w:r>
        <w:rPr>
          <w:spacing w:val="-2"/>
          <w:sz w:val="24"/>
        </w:rPr>
        <w:t xml:space="preserve"> </w:t>
      </w:r>
      <w:r>
        <w:rPr>
          <w:sz w:val="24"/>
        </w:rPr>
        <w:t>you</w:t>
      </w:r>
      <w:r>
        <w:rPr>
          <w:spacing w:val="-4"/>
          <w:sz w:val="24"/>
        </w:rPr>
        <w:t xml:space="preserve"> </w:t>
      </w:r>
      <w:r>
        <w:rPr>
          <w:sz w:val="24"/>
        </w:rPr>
        <w:t>notice</w:t>
      </w:r>
      <w:r>
        <w:rPr>
          <w:spacing w:val="-2"/>
          <w:sz w:val="24"/>
        </w:rPr>
        <w:t xml:space="preserve"> </w:t>
      </w:r>
      <w:r>
        <w:rPr>
          <w:sz w:val="24"/>
        </w:rPr>
        <w:t>regarding</w:t>
      </w:r>
      <w:r>
        <w:rPr>
          <w:spacing w:val="-3"/>
          <w:sz w:val="24"/>
        </w:rPr>
        <w:t xml:space="preserve"> </w:t>
      </w:r>
      <w:r>
        <w:rPr>
          <w:sz w:val="24"/>
        </w:rPr>
        <w:t>the</w:t>
      </w:r>
      <w:r>
        <w:rPr>
          <w:spacing w:val="-4"/>
          <w:sz w:val="24"/>
        </w:rPr>
        <w:t xml:space="preserve"> </w:t>
      </w:r>
      <w:r>
        <w:rPr>
          <w:sz w:val="24"/>
        </w:rPr>
        <w:t>atomic</w:t>
      </w:r>
      <w:r>
        <w:rPr>
          <w:spacing w:val="-3"/>
          <w:sz w:val="24"/>
        </w:rPr>
        <w:t xml:space="preserve"> </w:t>
      </w:r>
      <w:r>
        <w:rPr>
          <w:sz w:val="24"/>
        </w:rPr>
        <w:t>number</w:t>
      </w:r>
      <w:r>
        <w:rPr>
          <w:spacing w:val="-2"/>
          <w:sz w:val="24"/>
        </w:rPr>
        <w:t xml:space="preserve"> </w:t>
      </w:r>
      <w:r>
        <w:rPr>
          <w:sz w:val="24"/>
        </w:rPr>
        <w:t>as</w:t>
      </w:r>
      <w:r>
        <w:rPr>
          <w:spacing w:val="-4"/>
          <w:sz w:val="24"/>
        </w:rPr>
        <w:t xml:space="preserve"> </w:t>
      </w:r>
      <w:r>
        <w:rPr>
          <w:sz w:val="24"/>
        </w:rPr>
        <w:t>you</w:t>
      </w:r>
      <w:r>
        <w:rPr>
          <w:spacing w:val="-4"/>
          <w:sz w:val="24"/>
        </w:rPr>
        <w:t xml:space="preserve"> </w:t>
      </w:r>
      <w:r>
        <w:rPr>
          <w:sz w:val="24"/>
        </w:rPr>
        <w:t>go</w:t>
      </w:r>
      <w:r>
        <w:rPr>
          <w:spacing w:val="-4"/>
          <w:sz w:val="24"/>
        </w:rPr>
        <w:t xml:space="preserve"> </w:t>
      </w:r>
      <w:r>
        <w:rPr>
          <w:sz w:val="24"/>
        </w:rPr>
        <w:t>from</w:t>
      </w:r>
      <w:r>
        <w:rPr>
          <w:spacing w:val="-2"/>
          <w:sz w:val="24"/>
        </w:rPr>
        <w:t xml:space="preserve"> </w:t>
      </w:r>
      <w:r>
        <w:rPr>
          <w:sz w:val="24"/>
        </w:rPr>
        <w:t>left</w:t>
      </w:r>
      <w:r>
        <w:rPr>
          <w:spacing w:val="-4"/>
          <w:sz w:val="24"/>
        </w:rPr>
        <w:t xml:space="preserve"> </w:t>
      </w:r>
      <w:r>
        <w:rPr>
          <w:sz w:val="24"/>
        </w:rPr>
        <w:t>to</w:t>
      </w:r>
      <w:r>
        <w:rPr>
          <w:spacing w:val="-2"/>
          <w:sz w:val="24"/>
        </w:rPr>
        <w:t xml:space="preserve"> </w:t>
      </w:r>
      <w:r>
        <w:rPr>
          <w:sz w:val="24"/>
        </w:rPr>
        <w:t>right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periodic</w:t>
      </w:r>
      <w:r>
        <w:rPr>
          <w:spacing w:val="-3"/>
          <w:sz w:val="24"/>
        </w:rPr>
        <w:t xml:space="preserve"> </w:t>
      </w:r>
      <w:r>
        <w:rPr>
          <w:sz w:val="24"/>
        </w:rPr>
        <w:t>table</w:t>
      </w:r>
    </w:p>
    <w:p w:rsidR="001A120B" w:rsidRDefault="001A120B">
      <w:pPr>
        <w:pStyle w:val="BodyText"/>
      </w:pPr>
    </w:p>
    <w:p w:rsidR="001A120B" w:rsidRDefault="001971B1">
      <w:pPr>
        <w:pStyle w:val="ListParagraph"/>
        <w:numPr>
          <w:ilvl w:val="1"/>
          <w:numId w:val="15"/>
        </w:numPr>
        <w:tabs>
          <w:tab w:val="left" w:pos="821"/>
        </w:tabs>
        <w:rPr>
          <w:sz w:val="24"/>
        </w:rPr>
      </w:pPr>
      <w:r>
        <w:rPr>
          <w:sz w:val="24"/>
        </w:rPr>
        <w:t>What are the columns in the periodic table</w:t>
      </w:r>
      <w:r>
        <w:rPr>
          <w:spacing w:val="-22"/>
          <w:sz w:val="24"/>
        </w:rPr>
        <w:t xml:space="preserve"> </w:t>
      </w:r>
      <w:r>
        <w:rPr>
          <w:sz w:val="24"/>
        </w:rPr>
        <w:t>called?</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Explain</w:t>
      </w:r>
      <w:r>
        <w:rPr>
          <w:spacing w:val="-2"/>
          <w:sz w:val="24"/>
        </w:rPr>
        <w:t xml:space="preserve"> </w:t>
      </w:r>
      <w:r>
        <w:rPr>
          <w:sz w:val="24"/>
        </w:rPr>
        <w:t>why</w:t>
      </w:r>
      <w:r>
        <w:rPr>
          <w:spacing w:val="-6"/>
          <w:sz w:val="24"/>
        </w:rPr>
        <w:t xml:space="preserve"> </w:t>
      </w:r>
      <w:r>
        <w:rPr>
          <w:sz w:val="24"/>
        </w:rPr>
        <w:t>the</w:t>
      </w:r>
      <w:r>
        <w:rPr>
          <w:spacing w:val="-2"/>
          <w:sz w:val="24"/>
        </w:rPr>
        <w:t xml:space="preserve"> </w:t>
      </w:r>
      <w:r>
        <w:rPr>
          <w:sz w:val="24"/>
        </w:rPr>
        <w:t>block</w:t>
      </w:r>
      <w:r>
        <w:rPr>
          <w:spacing w:val="-4"/>
          <w:sz w:val="24"/>
        </w:rPr>
        <w:t xml:space="preserve"> </w:t>
      </w:r>
      <w:r>
        <w:rPr>
          <w:sz w:val="24"/>
        </w:rPr>
        <w:t>of</w:t>
      </w:r>
      <w:r>
        <w:rPr>
          <w:spacing w:val="-5"/>
          <w:sz w:val="24"/>
        </w:rPr>
        <w:t xml:space="preserve"> </w:t>
      </w:r>
      <w:r>
        <w:rPr>
          <w:sz w:val="24"/>
        </w:rPr>
        <w:t>elements</w:t>
      </w:r>
      <w:r>
        <w:rPr>
          <w:spacing w:val="-3"/>
          <w:sz w:val="24"/>
        </w:rPr>
        <w:t xml:space="preserve"> </w:t>
      </w:r>
      <w:r>
        <w:rPr>
          <w:sz w:val="24"/>
        </w:rPr>
        <w:t>at</w:t>
      </w:r>
      <w:r>
        <w:rPr>
          <w:spacing w:val="-4"/>
          <w:sz w:val="24"/>
        </w:rPr>
        <w:t xml:space="preserve"> </w:t>
      </w:r>
      <w:r>
        <w:rPr>
          <w:sz w:val="24"/>
        </w:rPr>
        <w:t>the</w:t>
      </w:r>
      <w:r>
        <w:rPr>
          <w:spacing w:val="-5"/>
          <w:sz w:val="24"/>
        </w:rPr>
        <w:t xml:space="preserve"> </w:t>
      </w:r>
      <w:r>
        <w:rPr>
          <w:sz w:val="24"/>
        </w:rPr>
        <w:t>bottom</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table</w:t>
      </w:r>
      <w:r>
        <w:rPr>
          <w:spacing w:val="-4"/>
          <w:sz w:val="24"/>
        </w:rPr>
        <w:t xml:space="preserve"> </w:t>
      </w:r>
      <w:r>
        <w:rPr>
          <w:sz w:val="24"/>
        </w:rPr>
        <w:t>are</w:t>
      </w:r>
      <w:r>
        <w:rPr>
          <w:spacing w:val="-2"/>
          <w:sz w:val="24"/>
        </w:rPr>
        <w:t xml:space="preserve"> </w:t>
      </w:r>
      <w:r>
        <w:rPr>
          <w:sz w:val="24"/>
        </w:rPr>
        <w:t>separated</w:t>
      </w:r>
      <w:r>
        <w:rPr>
          <w:spacing w:val="-2"/>
          <w:sz w:val="24"/>
        </w:rPr>
        <w:t xml:space="preserve"> </w:t>
      </w:r>
      <w:r>
        <w:rPr>
          <w:sz w:val="24"/>
        </w:rPr>
        <w:t>from</w:t>
      </w:r>
      <w:r>
        <w:rPr>
          <w:spacing w:val="-4"/>
          <w:sz w:val="24"/>
        </w:rPr>
        <w:t xml:space="preserve"> </w:t>
      </w:r>
      <w:r>
        <w:rPr>
          <w:sz w:val="24"/>
        </w:rPr>
        <w:t>the</w:t>
      </w:r>
      <w:r>
        <w:rPr>
          <w:spacing w:val="-5"/>
          <w:sz w:val="24"/>
        </w:rPr>
        <w:t xml:space="preserve"> </w:t>
      </w:r>
      <w:r>
        <w:rPr>
          <w:sz w:val="24"/>
        </w:rPr>
        <w:t>rest</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z w:val="24"/>
        </w:rPr>
        <w:t>table.</w:t>
      </w:r>
    </w:p>
    <w:p w:rsidR="001A120B" w:rsidRDefault="001A120B">
      <w:pPr>
        <w:pStyle w:val="BodyText"/>
        <w:spacing w:before="11"/>
        <w:rPr>
          <w:sz w:val="23"/>
        </w:rPr>
      </w:pPr>
    </w:p>
    <w:p w:rsidR="001A120B" w:rsidRDefault="001971B1">
      <w:pPr>
        <w:pStyle w:val="ListParagraph"/>
        <w:numPr>
          <w:ilvl w:val="1"/>
          <w:numId w:val="15"/>
        </w:numPr>
        <w:tabs>
          <w:tab w:val="left" w:pos="821"/>
        </w:tabs>
        <w:spacing w:before="1"/>
        <w:rPr>
          <w:sz w:val="24"/>
        </w:rPr>
      </w:pPr>
      <w:r>
        <w:rPr>
          <w:sz w:val="24"/>
        </w:rPr>
        <w:t>Which element has an atomic mass of about</w:t>
      </w:r>
      <w:r>
        <w:rPr>
          <w:spacing w:val="-18"/>
          <w:sz w:val="24"/>
        </w:rPr>
        <w:t xml:space="preserve"> </w:t>
      </w:r>
      <w:r>
        <w:rPr>
          <w:sz w:val="24"/>
        </w:rPr>
        <w:t>12?</w:t>
      </w: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pPr>
    </w:p>
    <w:p w:rsidR="001A120B" w:rsidRDefault="001A120B">
      <w:pPr>
        <w:pStyle w:val="BodyText"/>
        <w:spacing w:before="6"/>
        <w:rPr>
          <w:sz w:val="26"/>
        </w:rPr>
      </w:pPr>
    </w:p>
    <w:p w:rsidR="001A120B" w:rsidRDefault="001971B1">
      <w:pPr>
        <w:ind w:left="3786" w:right="3544"/>
        <w:jc w:val="center"/>
        <w:rPr>
          <w:rFonts w:ascii="Times New Roman"/>
          <w:i/>
          <w:sz w:val="36"/>
        </w:rPr>
      </w:pPr>
      <w:r>
        <w:rPr>
          <w:rFonts w:ascii="Times New Roman"/>
          <w:i/>
          <w:sz w:val="36"/>
        </w:rPr>
        <w:t>Periodic Table Scavenger Hunt</w:t>
      </w:r>
    </w:p>
    <w:p w:rsidR="001A120B" w:rsidRDefault="001A120B">
      <w:pPr>
        <w:pStyle w:val="BodyText"/>
        <w:spacing w:before="10"/>
        <w:rPr>
          <w:rFonts w:ascii="Times New Roman"/>
          <w:i/>
          <w:sz w:val="47"/>
        </w:rPr>
      </w:pPr>
    </w:p>
    <w:p w:rsidR="001A120B" w:rsidRDefault="001971B1">
      <w:pPr>
        <w:ind w:left="100"/>
        <w:rPr>
          <w:rFonts w:ascii="Calibri Light"/>
          <w:sz w:val="28"/>
        </w:rPr>
      </w:pPr>
      <w:r>
        <w:rPr>
          <w:rFonts w:ascii="Calibri Light"/>
          <w:sz w:val="28"/>
          <w:u w:val="thick"/>
        </w:rPr>
        <w:t>Directions:</w:t>
      </w:r>
    </w:p>
    <w:p w:rsidR="001A120B" w:rsidRDefault="001A120B">
      <w:pPr>
        <w:pStyle w:val="BodyText"/>
        <w:rPr>
          <w:rFonts w:ascii="Calibri Light"/>
          <w:sz w:val="20"/>
        </w:rPr>
      </w:pPr>
    </w:p>
    <w:p w:rsidR="001A120B" w:rsidRDefault="001A120B">
      <w:pPr>
        <w:pStyle w:val="BodyText"/>
        <w:spacing w:before="9"/>
        <w:rPr>
          <w:rFonts w:ascii="Calibri Light"/>
          <w:sz w:val="14"/>
        </w:rPr>
      </w:pPr>
    </w:p>
    <w:p w:rsidR="001A120B" w:rsidRDefault="001971B1">
      <w:pPr>
        <w:spacing w:before="57"/>
        <w:ind w:left="208"/>
        <w:rPr>
          <w:rFonts w:ascii="Calibri"/>
        </w:rPr>
      </w:pPr>
      <w:r>
        <w:rPr>
          <w:rFonts w:ascii="Calibri"/>
        </w:rPr>
        <w:t>Use the periodic table of elements and your text book to explore and learn to use the periodic table</w:t>
      </w:r>
      <w:bookmarkStart w:id="62" w:name="_GoBack"/>
      <w:bookmarkEnd w:id="62"/>
      <w:r>
        <w:rPr>
          <w:rFonts w:ascii="Calibri"/>
        </w:rPr>
        <w:t>.</w:t>
      </w:r>
    </w:p>
    <w:p w:rsidR="001A120B" w:rsidRDefault="001A120B">
      <w:pPr>
        <w:pStyle w:val="BodyText"/>
        <w:rPr>
          <w:sz w:val="22"/>
        </w:rPr>
      </w:pPr>
    </w:p>
    <w:p w:rsidR="001A120B" w:rsidRDefault="001A120B">
      <w:pPr>
        <w:pStyle w:val="BodyText"/>
        <w:spacing w:before="3"/>
        <w:rPr>
          <w:sz w:val="31"/>
        </w:rPr>
      </w:pPr>
    </w:p>
    <w:p w:rsidR="001A120B" w:rsidRDefault="001971B1">
      <w:pPr>
        <w:pStyle w:val="BodyText"/>
        <w:spacing w:before="1"/>
        <w:ind w:left="208"/>
      </w:pPr>
      <w:r>
        <w:t>To answer each of the questions below, provide element name and atomic number. (Example: Carbon-12)</w:t>
      </w:r>
    </w:p>
    <w:p w:rsidR="001A120B" w:rsidRDefault="001A120B">
      <w:pPr>
        <w:sectPr w:rsidR="001A120B">
          <w:pgSz w:w="12240" w:h="20160"/>
          <w:pgMar w:top="260" w:right="140" w:bottom="280" w:left="180" w:header="720" w:footer="720" w:gutter="0"/>
          <w:cols w:space="720"/>
        </w:sectPr>
      </w:pPr>
    </w:p>
    <w:p w:rsidR="001A120B" w:rsidRDefault="001971B1">
      <w:pPr>
        <w:spacing w:before="24"/>
        <w:ind w:left="208"/>
        <w:rPr>
          <w:rFonts w:ascii="Calibri"/>
          <w:b/>
          <w:sz w:val="24"/>
        </w:rPr>
      </w:pPr>
      <w:r>
        <w:rPr>
          <w:rFonts w:ascii="Calibri"/>
          <w:b/>
          <w:sz w:val="24"/>
          <w:u w:val="single"/>
        </w:rPr>
        <w:lastRenderedPageBreak/>
        <w:t>Section 1:  Names and Symbols</w:t>
      </w:r>
    </w:p>
    <w:p w:rsidR="001A120B" w:rsidRDefault="001A120B">
      <w:pPr>
        <w:pStyle w:val="BodyText"/>
        <w:spacing w:before="8"/>
        <w:rPr>
          <w:b/>
          <w:sz w:val="29"/>
        </w:rPr>
      </w:pPr>
    </w:p>
    <w:p w:rsidR="001A120B" w:rsidRDefault="001971B1">
      <w:pPr>
        <w:pStyle w:val="ListParagraph"/>
        <w:numPr>
          <w:ilvl w:val="0"/>
          <w:numId w:val="14"/>
        </w:numPr>
        <w:tabs>
          <w:tab w:val="left" w:pos="821"/>
        </w:tabs>
        <w:spacing w:before="69"/>
        <w:rPr>
          <w:rFonts w:ascii="Times New Roman"/>
          <w:sz w:val="24"/>
        </w:rPr>
      </w:pPr>
      <w:r>
        <w:rPr>
          <w:rFonts w:ascii="Times New Roman"/>
          <w:sz w:val="24"/>
        </w:rPr>
        <w:t>Find at least 3 elements named after</w:t>
      </w:r>
      <w:r>
        <w:rPr>
          <w:rFonts w:ascii="Times New Roman"/>
          <w:spacing w:val="-11"/>
          <w:sz w:val="24"/>
        </w:rPr>
        <w:t xml:space="preserve"> </w:t>
      </w:r>
      <w:r>
        <w:rPr>
          <w:rFonts w:ascii="Times New Roman"/>
          <w:sz w:val="24"/>
        </w:rPr>
        <w:t>countries</w:t>
      </w:r>
    </w:p>
    <w:p w:rsidR="001A120B" w:rsidRDefault="001A120B">
      <w:pPr>
        <w:pStyle w:val="BodyText"/>
        <w:rPr>
          <w:rFonts w:ascii="Times New Roman"/>
        </w:rPr>
      </w:pPr>
    </w:p>
    <w:p w:rsidR="001A120B" w:rsidRDefault="001A120B">
      <w:pPr>
        <w:pStyle w:val="BodyText"/>
        <w:spacing w:before="9"/>
        <w:rPr>
          <w:rFonts w:ascii="Times New Roman"/>
          <w:sz w:val="23"/>
        </w:rPr>
      </w:pPr>
    </w:p>
    <w:p w:rsidR="001A120B" w:rsidRDefault="001971B1">
      <w:pPr>
        <w:pStyle w:val="ListParagraph"/>
        <w:numPr>
          <w:ilvl w:val="0"/>
          <w:numId w:val="14"/>
        </w:numPr>
        <w:tabs>
          <w:tab w:val="left" w:pos="821"/>
        </w:tabs>
        <w:rPr>
          <w:rFonts w:ascii="Times New Roman"/>
          <w:sz w:val="24"/>
        </w:rPr>
      </w:pPr>
      <w:r>
        <w:rPr>
          <w:rFonts w:ascii="Times New Roman"/>
          <w:sz w:val="24"/>
        </w:rPr>
        <w:t>Find at least 3 elements named after scientists (and name the</w:t>
      </w:r>
      <w:r>
        <w:rPr>
          <w:rFonts w:ascii="Times New Roman"/>
          <w:spacing w:val="-15"/>
          <w:sz w:val="24"/>
        </w:rPr>
        <w:t xml:space="preserve"> </w:t>
      </w:r>
      <w:r>
        <w:rPr>
          <w:rFonts w:ascii="Times New Roman"/>
          <w:sz w:val="24"/>
        </w:rPr>
        <w:t>scientist)</w:t>
      </w:r>
    </w:p>
    <w:p w:rsidR="001A120B" w:rsidRDefault="001A120B">
      <w:pPr>
        <w:pStyle w:val="BodyText"/>
        <w:rPr>
          <w:rFonts w:ascii="Times New Roman"/>
        </w:rPr>
      </w:pPr>
    </w:p>
    <w:p w:rsidR="001A120B" w:rsidRDefault="001A120B">
      <w:pPr>
        <w:pStyle w:val="BodyText"/>
        <w:rPr>
          <w:rFonts w:ascii="Times New Roman"/>
        </w:rPr>
      </w:pPr>
    </w:p>
    <w:p w:rsidR="001A120B" w:rsidRDefault="001A120B">
      <w:pPr>
        <w:pStyle w:val="BodyText"/>
        <w:spacing w:before="8"/>
        <w:rPr>
          <w:rFonts w:ascii="Times New Roman"/>
          <w:sz w:val="27"/>
        </w:rPr>
      </w:pPr>
    </w:p>
    <w:p w:rsidR="001A120B" w:rsidRDefault="001971B1">
      <w:pPr>
        <w:pStyle w:val="ListParagraph"/>
        <w:numPr>
          <w:ilvl w:val="0"/>
          <w:numId w:val="14"/>
        </w:numPr>
        <w:tabs>
          <w:tab w:val="left" w:pos="821"/>
        </w:tabs>
        <w:rPr>
          <w:rFonts w:ascii="Times New Roman"/>
          <w:sz w:val="24"/>
        </w:rPr>
      </w:pPr>
      <w:r>
        <w:rPr>
          <w:rFonts w:ascii="Times New Roman"/>
          <w:sz w:val="24"/>
        </w:rPr>
        <w:t>Find 1 element named after a state and one named after a</w:t>
      </w:r>
      <w:r>
        <w:rPr>
          <w:rFonts w:ascii="Times New Roman"/>
          <w:spacing w:val="-37"/>
          <w:sz w:val="24"/>
        </w:rPr>
        <w:t xml:space="preserve"> </w:t>
      </w:r>
      <w:r>
        <w:rPr>
          <w:rFonts w:ascii="Times New Roman"/>
          <w:sz w:val="24"/>
        </w:rPr>
        <w:t>continent</w:t>
      </w:r>
    </w:p>
    <w:p w:rsidR="001A120B" w:rsidRDefault="001A120B">
      <w:pPr>
        <w:pStyle w:val="BodyText"/>
        <w:rPr>
          <w:rFonts w:ascii="Times New Roman"/>
        </w:rPr>
      </w:pPr>
    </w:p>
    <w:p w:rsidR="001A120B" w:rsidRDefault="001A120B">
      <w:pPr>
        <w:pStyle w:val="BodyText"/>
        <w:rPr>
          <w:rFonts w:ascii="Times New Roman"/>
        </w:rPr>
      </w:pPr>
    </w:p>
    <w:p w:rsidR="001A120B" w:rsidRDefault="001971B1">
      <w:pPr>
        <w:pStyle w:val="ListParagraph"/>
        <w:numPr>
          <w:ilvl w:val="0"/>
          <w:numId w:val="14"/>
        </w:numPr>
        <w:tabs>
          <w:tab w:val="left" w:pos="821"/>
        </w:tabs>
        <w:rPr>
          <w:rFonts w:ascii="Times New Roman"/>
          <w:sz w:val="24"/>
        </w:rPr>
      </w:pPr>
      <w:r>
        <w:rPr>
          <w:rFonts w:ascii="Times New Roman"/>
          <w:sz w:val="24"/>
        </w:rPr>
        <w:t>Find 3 elements named after</w:t>
      </w:r>
      <w:r>
        <w:rPr>
          <w:rFonts w:ascii="Times New Roman"/>
          <w:spacing w:val="-9"/>
          <w:sz w:val="24"/>
        </w:rPr>
        <w:t xml:space="preserve"> </w:t>
      </w:r>
      <w:r>
        <w:rPr>
          <w:rFonts w:ascii="Times New Roman"/>
          <w:sz w:val="24"/>
        </w:rPr>
        <w:t>planets</w:t>
      </w:r>
    </w:p>
    <w:p w:rsidR="001A120B" w:rsidRDefault="001A120B">
      <w:pPr>
        <w:pStyle w:val="BodyText"/>
        <w:rPr>
          <w:rFonts w:ascii="Times New Roman"/>
        </w:rPr>
      </w:pPr>
    </w:p>
    <w:p w:rsidR="001A120B" w:rsidRDefault="001A120B">
      <w:pPr>
        <w:pStyle w:val="BodyText"/>
        <w:spacing w:before="10"/>
        <w:rPr>
          <w:rFonts w:ascii="Times New Roman"/>
          <w:sz w:val="20"/>
        </w:rPr>
      </w:pPr>
    </w:p>
    <w:p w:rsidR="001A120B" w:rsidRDefault="001971B1">
      <w:pPr>
        <w:pStyle w:val="ListParagraph"/>
        <w:numPr>
          <w:ilvl w:val="0"/>
          <w:numId w:val="14"/>
        </w:numPr>
        <w:tabs>
          <w:tab w:val="left" w:pos="821"/>
        </w:tabs>
        <w:rPr>
          <w:rFonts w:ascii="Times New Roman"/>
          <w:sz w:val="24"/>
        </w:rPr>
      </w:pPr>
      <w:r>
        <w:rPr>
          <w:rFonts w:ascii="Times New Roman"/>
          <w:sz w:val="24"/>
        </w:rPr>
        <w:t>Find 1 element that sounds like your name and 1 that sounds like it should be in a comic</w:t>
      </w:r>
      <w:r>
        <w:rPr>
          <w:rFonts w:ascii="Times New Roman"/>
          <w:spacing w:val="-35"/>
          <w:sz w:val="24"/>
        </w:rPr>
        <w:t xml:space="preserve"> </w:t>
      </w:r>
      <w:r>
        <w:rPr>
          <w:rFonts w:ascii="Times New Roman"/>
          <w:sz w:val="24"/>
        </w:rPr>
        <w:t>book</w:t>
      </w:r>
    </w:p>
    <w:p w:rsidR="001A120B" w:rsidRDefault="001A120B">
      <w:pPr>
        <w:pStyle w:val="BodyText"/>
        <w:rPr>
          <w:rFonts w:ascii="Times New Roman"/>
        </w:rPr>
      </w:pPr>
    </w:p>
    <w:p w:rsidR="001A120B" w:rsidRDefault="001A120B">
      <w:pPr>
        <w:pStyle w:val="BodyText"/>
        <w:rPr>
          <w:rFonts w:ascii="Times New Roman"/>
        </w:rPr>
      </w:pPr>
    </w:p>
    <w:p w:rsidR="001A120B" w:rsidRDefault="001971B1">
      <w:pPr>
        <w:pStyle w:val="ListParagraph"/>
        <w:numPr>
          <w:ilvl w:val="0"/>
          <w:numId w:val="14"/>
        </w:numPr>
        <w:tabs>
          <w:tab w:val="left" w:pos="821"/>
        </w:tabs>
        <w:rPr>
          <w:rFonts w:ascii="Times New Roman"/>
          <w:sz w:val="24"/>
        </w:rPr>
      </w:pPr>
      <w:r>
        <w:rPr>
          <w:rFonts w:ascii="Times New Roman"/>
          <w:sz w:val="24"/>
        </w:rPr>
        <w:t xml:space="preserve">Find at least 5 elements whose symbols </w:t>
      </w:r>
      <w:r>
        <w:rPr>
          <w:rFonts w:ascii="Times New Roman"/>
          <w:b/>
          <w:sz w:val="24"/>
        </w:rPr>
        <w:t xml:space="preserve">do not </w:t>
      </w:r>
      <w:r>
        <w:rPr>
          <w:rFonts w:ascii="Times New Roman"/>
          <w:sz w:val="24"/>
        </w:rPr>
        <w:t>match their</w:t>
      </w:r>
      <w:r>
        <w:rPr>
          <w:rFonts w:ascii="Times New Roman"/>
          <w:spacing w:val="-20"/>
          <w:sz w:val="24"/>
        </w:rPr>
        <w:t xml:space="preserve"> </w:t>
      </w:r>
      <w:r>
        <w:rPr>
          <w:rFonts w:ascii="Times New Roman"/>
          <w:sz w:val="24"/>
        </w:rPr>
        <w:t>names</w:t>
      </w:r>
    </w:p>
    <w:p w:rsidR="001A120B" w:rsidRDefault="001A120B">
      <w:pPr>
        <w:pStyle w:val="BodyText"/>
        <w:rPr>
          <w:rFonts w:ascii="Times New Roman"/>
        </w:rPr>
      </w:pPr>
    </w:p>
    <w:p w:rsidR="001A120B" w:rsidRDefault="001A120B">
      <w:pPr>
        <w:pStyle w:val="BodyText"/>
        <w:rPr>
          <w:rFonts w:ascii="Times New Roman"/>
        </w:rPr>
      </w:pPr>
    </w:p>
    <w:p w:rsidR="001A120B" w:rsidRDefault="001971B1">
      <w:pPr>
        <w:pStyle w:val="ListParagraph"/>
        <w:numPr>
          <w:ilvl w:val="0"/>
          <w:numId w:val="13"/>
        </w:numPr>
        <w:tabs>
          <w:tab w:val="left" w:pos="821"/>
        </w:tabs>
        <w:spacing w:before="202"/>
        <w:rPr>
          <w:rFonts w:ascii="Times New Roman"/>
          <w:sz w:val="24"/>
        </w:rPr>
      </w:pPr>
      <w:r>
        <w:rPr>
          <w:rFonts w:ascii="Times New Roman"/>
          <w:sz w:val="24"/>
        </w:rPr>
        <w:t xml:space="preserve">What is the only letter </w:t>
      </w:r>
      <w:r>
        <w:rPr>
          <w:rFonts w:ascii="Times New Roman"/>
          <w:b/>
          <w:sz w:val="24"/>
        </w:rPr>
        <w:t xml:space="preserve">not </w:t>
      </w:r>
      <w:r>
        <w:rPr>
          <w:rFonts w:ascii="Times New Roman"/>
          <w:sz w:val="24"/>
        </w:rPr>
        <w:t>appearing on the periodic table as a symbol or part of the</w:t>
      </w:r>
      <w:r>
        <w:rPr>
          <w:rFonts w:ascii="Times New Roman"/>
          <w:spacing w:val="-48"/>
          <w:sz w:val="24"/>
        </w:rPr>
        <w:t xml:space="preserve"> </w:t>
      </w:r>
      <w:r>
        <w:rPr>
          <w:rFonts w:ascii="Times New Roman"/>
          <w:sz w:val="24"/>
        </w:rPr>
        <w:t>symbol?</w:t>
      </w:r>
    </w:p>
    <w:p w:rsidR="001A120B" w:rsidRDefault="001A120B">
      <w:pPr>
        <w:pStyle w:val="BodyText"/>
        <w:rPr>
          <w:rFonts w:ascii="Times New Roman"/>
        </w:rPr>
      </w:pPr>
    </w:p>
    <w:p w:rsidR="001A120B" w:rsidRDefault="001A120B">
      <w:pPr>
        <w:pStyle w:val="BodyText"/>
        <w:rPr>
          <w:rFonts w:ascii="Times New Roman"/>
        </w:rPr>
      </w:pPr>
    </w:p>
    <w:p w:rsidR="001A120B" w:rsidRDefault="001A120B">
      <w:pPr>
        <w:pStyle w:val="BodyText"/>
        <w:spacing w:before="2"/>
        <w:rPr>
          <w:rFonts w:ascii="Times New Roman"/>
          <w:sz w:val="30"/>
        </w:rPr>
      </w:pPr>
    </w:p>
    <w:p w:rsidR="001A120B" w:rsidRDefault="001971B1">
      <w:pPr>
        <w:pStyle w:val="BodyText"/>
        <w:spacing w:before="1"/>
        <w:ind w:left="100"/>
      </w:pPr>
      <w:r>
        <w:rPr>
          <w:u w:val="single"/>
        </w:rPr>
        <w:t>Section 2:  Families and Periods</w:t>
      </w:r>
    </w:p>
    <w:p w:rsidR="001A120B" w:rsidRDefault="001A120B">
      <w:pPr>
        <w:pStyle w:val="BodyText"/>
        <w:rPr>
          <w:sz w:val="20"/>
        </w:rPr>
      </w:pPr>
    </w:p>
    <w:p w:rsidR="001A120B" w:rsidRDefault="001971B1">
      <w:pPr>
        <w:spacing w:before="200"/>
        <w:ind w:left="100"/>
        <w:rPr>
          <w:rFonts w:ascii="Calibri Light"/>
          <w:sz w:val="28"/>
        </w:rPr>
      </w:pPr>
      <w:r>
        <w:rPr>
          <w:rFonts w:ascii="Calibri Light"/>
          <w:sz w:val="28"/>
        </w:rPr>
        <w:t>Define:</w:t>
      </w:r>
    </w:p>
    <w:p w:rsidR="001A120B" w:rsidRDefault="001A120B">
      <w:pPr>
        <w:pStyle w:val="BodyText"/>
        <w:rPr>
          <w:rFonts w:ascii="Calibri Light"/>
          <w:sz w:val="28"/>
        </w:rPr>
      </w:pPr>
    </w:p>
    <w:p w:rsidR="001A120B" w:rsidRDefault="001971B1">
      <w:pPr>
        <w:pStyle w:val="ListParagraph"/>
        <w:numPr>
          <w:ilvl w:val="1"/>
          <w:numId w:val="13"/>
        </w:numPr>
        <w:tabs>
          <w:tab w:val="left" w:pos="929"/>
        </w:tabs>
        <w:spacing w:before="213"/>
        <w:rPr>
          <w:rFonts w:ascii="Times New Roman"/>
          <w:sz w:val="24"/>
        </w:rPr>
      </w:pPr>
      <w:r>
        <w:rPr>
          <w:rFonts w:ascii="Times New Roman"/>
          <w:sz w:val="24"/>
        </w:rPr>
        <w:t>Families:</w:t>
      </w:r>
    </w:p>
    <w:p w:rsidR="001A120B" w:rsidRDefault="001A120B">
      <w:pPr>
        <w:pStyle w:val="BodyText"/>
        <w:rPr>
          <w:rFonts w:ascii="Times New Roman"/>
        </w:rPr>
      </w:pPr>
    </w:p>
    <w:p w:rsidR="001A120B" w:rsidRDefault="001A120B">
      <w:pPr>
        <w:pStyle w:val="BodyText"/>
        <w:rPr>
          <w:rFonts w:ascii="Times New Roman"/>
          <w:sz w:val="21"/>
        </w:rPr>
      </w:pPr>
    </w:p>
    <w:p w:rsidR="001A120B" w:rsidRDefault="001971B1">
      <w:pPr>
        <w:pStyle w:val="ListParagraph"/>
        <w:numPr>
          <w:ilvl w:val="1"/>
          <w:numId w:val="13"/>
        </w:numPr>
        <w:tabs>
          <w:tab w:val="left" w:pos="929"/>
        </w:tabs>
        <w:spacing w:before="1"/>
        <w:rPr>
          <w:rFonts w:ascii="Times New Roman" w:hAnsi="Times New Roman"/>
          <w:sz w:val="24"/>
        </w:rPr>
      </w:pPr>
      <w:r>
        <w:rPr>
          <w:rFonts w:ascii="Times New Roman" w:hAnsi="Times New Roman"/>
          <w:sz w:val="24"/>
        </w:rPr>
        <w:t>Periods</w:t>
      </w:r>
      <w:r>
        <w:rPr>
          <w:rFonts w:ascii="Times New Roman" w:hAnsi="Times New Roman"/>
          <w:spacing w:val="-2"/>
          <w:sz w:val="24"/>
        </w:rPr>
        <w:t xml:space="preserve"> </w:t>
      </w:r>
      <w:r>
        <w:rPr>
          <w:rFonts w:ascii="Times New Roman" w:hAnsi="Times New Roman"/>
          <w:sz w:val="24"/>
        </w:rPr>
        <w:t>–</w:t>
      </w:r>
    </w:p>
    <w:p w:rsidR="001A120B" w:rsidRDefault="001A120B">
      <w:pPr>
        <w:pStyle w:val="BodyText"/>
        <w:rPr>
          <w:rFonts w:ascii="Times New Roman"/>
        </w:rPr>
      </w:pPr>
    </w:p>
    <w:p w:rsidR="001A120B" w:rsidRDefault="001A120B">
      <w:pPr>
        <w:pStyle w:val="BodyText"/>
        <w:rPr>
          <w:rFonts w:ascii="Times New Roman"/>
        </w:rPr>
      </w:pPr>
    </w:p>
    <w:p w:rsidR="001A120B" w:rsidRDefault="001A120B">
      <w:pPr>
        <w:pStyle w:val="BodyText"/>
        <w:spacing w:before="4"/>
        <w:rPr>
          <w:rFonts w:ascii="Times New Roman"/>
          <w:sz w:val="22"/>
        </w:rPr>
      </w:pPr>
    </w:p>
    <w:p w:rsidR="001A120B" w:rsidRDefault="001971B1">
      <w:pPr>
        <w:ind w:left="100"/>
        <w:rPr>
          <w:rFonts w:ascii="Calibri Light"/>
          <w:sz w:val="28"/>
        </w:rPr>
      </w:pPr>
      <w:r>
        <w:rPr>
          <w:rFonts w:ascii="Calibri Light"/>
          <w:sz w:val="28"/>
        </w:rPr>
        <w:t>Without repeating the elements you found above, answer the following questions:</w:t>
      </w:r>
    </w:p>
    <w:p w:rsidR="001A120B" w:rsidRDefault="001A120B">
      <w:pPr>
        <w:pStyle w:val="BodyText"/>
        <w:rPr>
          <w:rFonts w:ascii="Calibri Light"/>
          <w:sz w:val="28"/>
        </w:rPr>
      </w:pPr>
    </w:p>
    <w:p w:rsidR="001A120B" w:rsidRDefault="001971B1">
      <w:pPr>
        <w:pStyle w:val="ListParagraph"/>
        <w:numPr>
          <w:ilvl w:val="1"/>
          <w:numId w:val="13"/>
        </w:numPr>
        <w:tabs>
          <w:tab w:val="left" w:pos="929"/>
        </w:tabs>
        <w:spacing w:before="213"/>
        <w:rPr>
          <w:rFonts w:ascii="Times New Roman"/>
          <w:sz w:val="24"/>
        </w:rPr>
      </w:pPr>
      <w:r>
        <w:rPr>
          <w:rFonts w:ascii="Times New Roman"/>
          <w:sz w:val="24"/>
        </w:rPr>
        <w:t>Find three elements in the same</w:t>
      </w:r>
      <w:r>
        <w:rPr>
          <w:rFonts w:ascii="Times New Roman"/>
          <w:spacing w:val="-8"/>
          <w:sz w:val="24"/>
        </w:rPr>
        <w:t xml:space="preserve"> </w:t>
      </w:r>
      <w:r>
        <w:rPr>
          <w:rFonts w:ascii="Times New Roman"/>
          <w:sz w:val="24"/>
        </w:rPr>
        <w:t>family</w:t>
      </w:r>
    </w:p>
    <w:p w:rsidR="001A120B" w:rsidRDefault="001A120B">
      <w:pPr>
        <w:pStyle w:val="BodyText"/>
        <w:rPr>
          <w:rFonts w:ascii="Times New Roman"/>
        </w:rPr>
      </w:pPr>
    </w:p>
    <w:p w:rsidR="001A120B" w:rsidRDefault="001A120B">
      <w:pPr>
        <w:pStyle w:val="BodyText"/>
        <w:rPr>
          <w:rFonts w:ascii="Times New Roman"/>
        </w:rPr>
      </w:pPr>
    </w:p>
    <w:p w:rsidR="001A120B" w:rsidRDefault="001A120B">
      <w:pPr>
        <w:pStyle w:val="BodyText"/>
        <w:rPr>
          <w:rFonts w:ascii="Times New Roman"/>
          <w:sz w:val="34"/>
        </w:rPr>
      </w:pPr>
    </w:p>
    <w:p w:rsidR="001A120B" w:rsidRDefault="001971B1">
      <w:pPr>
        <w:pStyle w:val="ListParagraph"/>
        <w:numPr>
          <w:ilvl w:val="1"/>
          <w:numId w:val="13"/>
        </w:numPr>
        <w:tabs>
          <w:tab w:val="left" w:pos="929"/>
        </w:tabs>
        <w:spacing w:before="1"/>
        <w:rPr>
          <w:rFonts w:ascii="Times New Roman"/>
          <w:sz w:val="24"/>
        </w:rPr>
      </w:pPr>
      <w:r>
        <w:rPr>
          <w:rFonts w:ascii="Times New Roman"/>
          <w:sz w:val="24"/>
        </w:rPr>
        <w:t>Find three elements in the same</w:t>
      </w:r>
      <w:r>
        <w:rPr>
          <w:rFonts w:ascii="Times New Roman"/>
          <w:spacing w:val="-8"/>
          <w:sz w:val="24"/>
        </w:rPr>
        <w:t xml:space="preserve"> </w:t>
      </w:r>
      <w:r>
        <w:rPr>
          <w:rFonts w:ascii="Times New Roman"/>
          <w:sz w:val="24"/>
        </w:rPr>
        <w:t>period</w:t>
      </w:r>
    </w:p>
    <w:p w:rsidR="001A120B" w:rsidRDefault="001A120B">
      <w:pPr>
        <w:pStyle w:val="BodyText"/>
        <w:rPr>
          <w:rFonts w:ascii="Times New Roman"/>
        </w:rPr>
      </w:pPr>
    </w:p>
    <w:p w:rsidR="001A120B" w:rsidRDefault="001A120B">
      <w:pPr>
        <w:pStyle w:val="BodyText"/>
        <w:rPr>
          <w:rFonts w:ascii="Times New Roman"/>
        </w:rPr>
      </w:pPr>
    </w:p>
    <w:p w:rsidR="001A120B" w:rsidRDefault="001971B1">
      <w:pPr>
        <w:spacing w:before="161"/>
        <w:ind w:left="208"/>
        <w:rPr>
          <w:rFonts w:ascii="Calibri"/>
          <w:b/>
          <w:sz w:val="24"/>
        </w:rPr>
      </w:pPr>
      <w:r>
        <w:rPr>
          <w:rFonts w:ascii="Calibri"/>
          <w:b/>
          <w:sz w:val="24"/>
        </w:rPr>
        <w:t xml:space="preserve">Section 3: Elements in </w:t>
      </w:r>
      <w:proofErr w:type="spellStart"/>
      <w:r>
        <w:rPr>
          <w:rFonts w:ascii="Calibri"/>
          <w:b/>
          <w:sz w:val="24"/>
        </w:rPr>
        <w:t>every day</w:t>
      </w:r>
      <w:proofErr w:type="spellEnd"/>
      <w:r>
        <w:rPr>
          <w:rFonts w:ascii="Calibri"/>
          <w:b/>
          <w:sz w:val="24"/>
        </w:rPr>
        <w:t xml:space="preserve"> life.</w:t>
      </w:r>
    </w:p>
    <w:p w:rsidR="001A120B" w:rsidRDefault="001A120B">
      <w:pPr>
        <w:pStyle w:val="BodyText"/>
        <w:rPr>
          <w:b/>
        </w:rPr>
      </w:pPr>
    </w:p>
    <w:p w:rsidR="001A120B" w:rsidRDefault="001971B1">
      <w:pPr>
        <w:pStyle w:val="ListParagraph"/>
        <w:numPr>
          <w:ilvl w:val="0"/>
          <w:numId w:val="12"/>
        </w:numPr>
        <w:tabs>
          <w:tab w:val="left" w:pos="929"/>
        </w:tabs>
        <w:spacing w:before="210"/>
        <w:rPr>
          <w:rFonts w:ascii="Times New Roman"/>
          <w:sz w:val="24"/>
        </w:rPr>
      </w:pPr>
      <w:r>
        <w:rPr>
          <w:rFonts w:ascii="Times New Roman"/>
          <w:sz w:val="24"/>
        </w:rPr>
        <w:t>Find the element that makes plumbing pipes. Is it a metal, nonmetal or</w:t>
      </w:r>
      <w:r>
        <w:rPr>
          <w:rFonts w:ascii="Times New Roman"/>
          <w:spacing w:val="-26"/>
          <w:sz w:val="24"/>
        </w:rPr>
        <w:t xml:space="preserve"> </w:t>
      </w:r>
      <w:r>
        <w:rPr>
          <w:rFonts w:ascii="Times New Roman"/>
          <w:sz w:val="24"/>
        </w:rPr>
        <w:t>metalloid?</w:t>
      </w:r>
    </w:p>
    <w:p w:rsidR="001A120B" w:rsidRDefault="001A120B">
      <w:pPr>
        <w:pStyle w:val="BodyText"/>
        <w:rPr>
          <w:rFonts w:ascii="Times New Roman"/>
        </w:rPr>
      </w:pPr>
    </w:p>
    <w:p w:rsidR="001A120B" w:rsidRDefault="001A120B">
      <w:pPr>
        <w:pStyle w:val="BodyText"/>
        <w:rPr>
          <w:rFonts w:ascii="Times New Roman"/>
          <w:sz w:val="21"/>
        </w:rPr>
      </w:pPr>
    </w:p>
    <w:p w:rsidR="001A120B" w:rsidRDefault="001971B1">
      <w:pPr>
        <w:pStyle w:val="ListParagraph"/>
        <w:numPr>
          <w:ilvl w:val="0"/>
          <w:numId w:val="12"/>
        </w:numPr>
        <w:tabs>
          <w:tab w:val="left" w:pos="929"/>
        </w:tabs>
        <w:spacing w:before="1"/>
        <w:rPr>
          <w:rFonts w:ascii="Times New Roman"/>
          <w:sz w:val="24"/>
        </w:rPr>
      </w:pPr>
      <w:r>
        <w:rPr>
          <w:rFonts w:ascii="Times New Roman"/>
          <w:sz w:val="24"/>
        </w:rPr>
        <w:t>Find the element that makes glowing signs, what special group is it</w:t>
      </w:r>
      <w:r>
        <w:rPr>
          <w:rFonts w:ascii="Times New Roman"/>
          <w:spacing w:val="-20"/>
          <w:sz w:val="24"/>
        </w:rPr>
        <w:t xml:space="preserve"> </w:t>
      </w:r>
      <w:r>
        <w:rPr>
          <w:rFonts w:ascii="Times New Roman"/>
          <w:sz w:val="24"/>
        </w:rPr>
        <w:t>in?</w:t>
      </w:r>
    </w:p>
    <w:p w:rsidR="001A120B" w:rsidRDefault="001A120B">
      <w:pPr>
        <w:pStyle w:val="BodyText"/>
        <w:rPr>
          <w:rFonts w:ascii="Times New Roman"/>
        </w:rPr>
      </w:pPr>
    </w:p>
    <w:p w:rsidR="001A120B" w:rsidRDefault="001A120B">
      <w:pPr>
        <w:pStyle w:val="BodyText"/>
        <w:spacing w:before="1"/>
        <w:rPr>
          <w:rFonts w:ascii="Times New Roman"/>
          <w:sz w:val="21"/>
        </w:rPr>
      </w:pPr>
    </w:p>
    <w:p w:rsidR="001A120B" w:rsidRDefault="001971B1">
      <w:pPr>
        <w:pStyle w:val="ListParagraph"/>
        <w:numPr>
          <w:ilvl w:val="0"/>
          <w:numId w:val="12"/>
        </w:numPr>
        <w:tabs>
          <w:tab w:val="left" w:pos="929"/>
        </w:tabs>
        <w:rPr>
          <w:rFonts w:ascii="Times New Roman"/>
          <w:sz w:val="24"/>
        </w:rPr>
      </w:pPr>
      <w:r>
        <w:rPr>
          <w:rFonts w:ascii="Times New Roman"/>
          <w:sz w:val="24"/>
        </w:rPr>
        <w:t xml:space="preserve">Find the element that makes milk good for your health. Is </w:t>
      </w:r>
      <w:r>
        <w:rPr>
          <w:rFonts w:ascii="Times New Roman"/>
          <w:sz w:val="24"/>
        </w:rPr>
        <w:t>it a metal, nonmetal or</w:t>
      </w:r>
      <w:r>
        <w:rPr>
          <w:rFonts w:ascii="Times New Roman"/>
          <w:spacing w:val="-44"/>
          <w:sz w:val="24"/>
        </w:rPr>
        <w:t xml:space="preserve"> </w:t>
      </w:r>
      <w:r>
        <w:rPr>
          <w:rFonts w:ascii="Times New Roman"/>
          <w:sz w:val="24"/>
        </w:rPr>
        <w:t>metalloid?</w:t>
      </w:r>
    </w:p>
    <w:p w:rsidR="001A120B" w:rsidRDefault="001A120B">
      <w:pPr>
        <w:rPr>
          <w:rFonts w:ascii="Times New Roman"/>
          <w:sz w:val="24"/>
        </w:rPr>
        <w:sectPr w:rsidR="001A120B">
          <w:pgSz w:w="12240" w:h="20160"/>
          <w:pgMar w:top="700" w:right="1720" w:bottom="280" w:left="180" w:header="720" w:footer="720" w:gutter="0"/>
          <w:cols w:space="720"/>
        </w:sectPr>
      </w:pPr>
    </w:p>
    <w:p w:rsidR="001A120B" w:rsidRDefault="001A120B">
      <w:pPr>
        <w:pStyle w:val="BodyText"/>
        <w:rPr>
          <w:rFonts w:ascii="Times New Roman"/>
          <w:sz w:val="20"/>
        </w:rPr>
      </w:pPr>
    </w:p>
    <w:p w:rsidR="001A120B" w:rsidRDefault="001A120B">
      <w:pPr>
        <w:pStyle w:val="BodyText"/>
        <w:spacing w:before="3"/>
        <w:rPr>
          <w:rFonts w:ascii="Times New Roman"/>
          <w:sz w:val="17"/>
        </w:rPr>
      </w:pPr>
    </w:p>
    <w:p w:rsidR="001A120B" w:rsidRDefault="001971B1">
      <w:pPr>
        <w:tabs>
          <w:tab w:val="left" w:pos="5623"/>
          <w:tab w:val="left" w:pos="8092"/>
        </w:tabs>
        <w:ind w:left="900" w:right="1693"/>
        <w:rPr>
          <w:rFonts w:ascii="Times New Roman"/>
          <w:sz w:val="20"/>
        </w:rPr>
      </w:pPr>
      <w:r>
        <w:rPr>
          <w:rFonts w:ascii="Arial"/>
          <w:w w:val="85"/>
          <w:sz w:val="19"/>
        </w:rPr>
        <w:t>Name</w:t>
      </w:r>
      <w:r>
        <w:rPr>
          <w:rFonts w:ascii="Arial"/>
          <w:w w:val="85"/>
          <w:sz w:val="19"/>
        </w:rPr>
        <w:tab/>
      </w:r>
      <w:r>
        <w:rPr>
          <w:rFonts w:ascii="Arial"/>
          <w:w w:val="85"/>
          <w:position w:val="1"/>
          <w:sz w:val="19"/>
        </w:rPr>
        <w:t>Date</w:t>
      </w:r>
      <w:r>
        <w:rPr>
          <w:rFonts w:ascii="Arial"/>
          <w:w w:val="85"/>
          <w:position w:val="1"/>
          <w:sz w:val="19"/>
        </w:rPr>
        <w:tab/>
      </w:r>
      <w:r>
        <w:rPr>
          <w:rFonts w:ascii="Times New Roman"/>
          <w:w w:val="85"/>
          <w:position w:val="2"/>
          <w:sz w:val="20"/>
        </w:rPr>
        <w:t>Class</w:t>
      </w:r>
    </w:p>
    <w:p w:rsidR="001A120B" w:rsidRDefault="001971B1">
      <w:pPr>
        <w:pStyle w:val="BodyText"/>
        <w:spacing w:line="22" w:lineRule="exact"/>
        <w:ind w:left="881"/>
        <w:rPr>
          <w:rFonts w:ascii="Times New Roman"/>
          <w:sz w:val="2"/>
        </w:rPr>
      </w:pPr>
      <w:r>
        <w:rPr>
          <w:rFonts w:ascii="Times New Roman"/>
          <w:sz w:val="2"/>
        </w:rPr>
      </w:r>
      <w:r>
        <w:rPr>
          <w:rFonts w:ascii="Times New Roman"/>
          <w:sz w:val="2"/>
        </w:rPr>
        <w:pict>
          <v:group id="_x0000_s1142" style="width:467.7pt;height:1.1pt;mso-position-horizontal-relative:char;mso-position-vertical-relative:line" coordsize="9354,22">
            <v:line id="_x0000_s1143" style="position:absolute" from="11,11" to="9342,11" strokeweight="1.08pt"/>
            <w10:anchorlock/>
          </v:group>
        </w:pict>
      </w:r>
    </w:p>
    <w:p w:rsidR="001A120B" w:rsidRDefault="001A120B">
      <w:pPr>
        <w:pStyle w:val="BodyText"/>
        <w:rPr>
          <w:rFonts w:ascii="Times New Roman"/>
          <w:sz w:val="20"/>
        </w:rPr>
      </w:pPr>
    </w:p>
    <w:p w:rsidR="001A120B" w:rsidRDefault="001A120B">
      <w:pPr>
        <w:rPr>
          <w:rFonts w:ascii="Times New Roman"/>
          <w:sz w:val="20"/>
        </w:rPr>
        <w:sectPr w:rsidR="001A120B">
          <w:pgSz w:w="12240" w:h="15840"/>
          <w:pgMar w:top="20" w:right="0" w:bottom="0" w:left="360" w:header="720" w:footer="720" w:gutter="0"/>
          <w:cols w:space="720"/>
        </w:sectPr>
      </w:pPr>
    </w:p>
    <w:p w:rsidR="001A120B" w:rsidRDefault="001971B1">
      <w:pPr>
        <w:spacing w:before="211" w:line="474" w:lineRule="exact"/>
        <w:ind w:left="950"/>
        <w:rPr>
          <w:rFonts w:ascii="Times New Roman"/>
          <w:sz w:val="44"/>
        </w:rPr>
      </w:pPr>
      <w:r>
        <w:rPr>
          <w:noProof/>
        </w:rPr>
        <w:drawing>
          <wp:anchor distT="0" distB="0" distL="0" distR="0" simplePos="0" relativeHeight="268259663" behindDoc="1" locked="0" layoutInCell="1" allowOverlap="1">
            <wp:simplePos x="0" y="0"/>
            <wp:positionH relativeFrom="page">
              <wp:posOffset>786383</wp:posOffset>
            </wp:positionH>
            <wp:positionV relativeFrom="paragraph">
              <wp:posOffset>-34936</wp:posOffset>
            </wp:positionV>
            <wp:extent cx="731520" cy="219455"/>
            <wp:effectExtent l="0" t="0" r="0" b="0"/>
            <wp:wrapNone/>
            <wp:docPr id="9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3.png"/>
                    <pic:cNvPicPr/>
                  </pic:nvPicPr>
                  <pic:blipFill>
                    <a:blip r:embed="rId127" cstate="print"/>
                    <a:stretch>
                      <a:fillRect/>
                    </a:stretch>
                  </pic:blipFill>
                  <pic:spPr>
                    <a:xfrm>
                      <a:off x="0" y="0"/>
                      <a:ext cx="731520" cy="219455"/>
                    </a:xfrm>
                    <a:prstGeom prst="rect">
                      <a:avLst/>
                    </a:prstGeom>
                  </pic:spPr>
                </pic:pic>
              </a:graphicData>
            </a:graphic>
          </wp:anchor>
        </w:drawing>
      </w:r>
      <w:proofErr w:type="gramStart"/>
      <w:r>
        <w:rPr>
          <w:rFonts w:ascii="Times New Roman"/>
          <w:color w:val="FFFFFF"/>
          <w:w w:val="54"/>
          <w:sz w:val="44"/>
          <w:shd w:val="clear" w:color="auto" w:fill="000000"/>
        </w:rPr>
        <w:t>:-</w:t>
      </w:r>
      <w:proofErr w:type="gramEnd"/>
      <w:r>
        <w:rPr>
          <w:rFonts w:ascii="Times New Roman"/>
          <w:color w:val="FFFFFF"/>
          <w:spacing w:val="-57"/>
          <w:sz w:val="44"/>
          <w:shd w:val="clear" w:color="auto" w:fill="000000"/>
        </w:rPr>
        <w:t xml:space="preserve"> </w:t>
      </w:r>
      <w:r>
        <w:rPr>
          <w:rFonts w:ascii="Times New Roman"/>
          <w:color w:val="FFFFFF"/>
          <w:spacing w:val="-67"/>
          <w:sz w:val="44"/>
        </w:rPr>
        <w:t xml:space="preserve"> </w:t>
      </w:r>
      <w:r>
        <w:rPr>
          <w:rFonts w:ascii="Times New Roman"/>
          <w:b/>
          <w:color w:val="FFFFFF"/>
          <w:w w:val="43"/>
          <w:sz w:val="44"/>
          <w:shd w:val="clear" w:color="auto" w:fill="000000"/>
        </w:rPr>
        <w:t>-</w:t>
      </w:r>
      <w:r>
        <w:rPr>
          <w:rFonts w:ascii="Times New Roman"/>
          <w:b/>
          <w:color w:val="FFFFFF"/>
          <w:spacing w:val="-74"/>
          <w:sz w:val="44"/>
        </w:rPr>
        <w:t xml:space="preserve"> </w:t>
      </w:r>
      <w:r>
        <w:rPr>
          <w:rFonts w:ascii="Times New Roman"/>
          <w:b/>
          <w:color w:val="FFFFFF"/>
          <w:spacing w:val="-231"/>
          <w:w w:val="144"/>
          <w:sz w:val="44"/>
          <w:shd w:val="clear" w:color="auto" w:fill="000000"/>
        </w:rPr>
        <w:t>3</w:t>
      </w:r>
      <w:r>
        <w:rPr>
          <w:rFonts w:ascii="Times New Roman"/>
          <w:b/>
          <w:color w:val="FFFFFF"/>
          <w:w w:val="53"/>
          <w:sz w:val="44"/>
          <w:shd w:val="clear" w:color="auto" w:fill="000000"/>
        </w:rPr>
        <w:t>--</w:t>
      </w:r>
      <w:r>
        <w:rPr>
          <w:rFonts w:ascii="Times New Roman"/>
          <w:b/>
          <w:color w:val="FFFFFF"/>
          <w:spacing w:val="-56"/>
          <w:sz w:val="44"/>
          <w:shd w:val="clear" w:color="auto" w:fill="000000"/>
        </w:rPr>
        <w:t xml:space="preserve"> </w:t>
      </w:r>
      <w:r>
        <w:rPr>
          <w:rFonts w:ascii="Times New Roman"/>
          <w:b/>
          <w:color w:val="FFFFFF"/>
          <w:spacing w:val="-64"/>
          <w:sz w:val="44"/>
        </w:rPr>
        <w:t xml:space="preserve"> </w:t>
      </w:r>
      <w:r>
        <w:rPr>
          <w:rFonts w:ascii="Times New Roman"/>
          <w:color w:val="FFFFFF"/>
          <w:spacing w:val="-87"/>
          <w:w w:val="117"/>
          <w:sz w:val="44"/>
          <w:shd w:val="clear" w:color="auto" w:fill="000000"/>
        </w:rPr>
        <w:t>:</w:t>
      </w:r>
      <w:r>
        <w:rPr>
          <w:rFonts w:ascii="Times New Roman"/>
          <w:color w:val="FFFFFF"/>
          <w:w w:val="193"/>
          <w:sz w:val="44"/>
          <w:shd w:val="clear" w:color="auto" w:fill="000000"/>
        </w:rPr>
        <w:t>-</w:t>
      </w:r>
    </w:p>
    <w:p w:rsidR="001A120B" w:rsidRDefault="001971B1">
      <w:pPr>
        <w:spacing w:line="71" w:lineRule="exact"/>
        <w:ind w:left="137"/>
        <w:jc w:val="center"/>
        <w:rPr>
          <w:rFonts w:ascii="Times New Roman"/>
          <w:sz w:val="9"/>
        </w:rPr>
      </w:pPr>
      <w:r>
        <w:pict>
          <v:line id="_x0000_s1141" style="position:absolute;left:0;text-align:left;z-index:-175648;mso-position-horizontal-relative:page" from="106.25pt,4.4pt" to="106.25pt,10.45pt" strokeweight="1.1683mm">
            <w10:wrap anchorx="page"/>
          </v:line>
        </w:pict>
      </w:r>
      <w:r>
        <w:rPr>
          <w:rFonts w:ascii="Times New Roman"/>
          <w:color w:val="FFFFFF"/>
          <w:w w:val="218"/>
          <w:sz w:val="9"/>
        </w:rPr>
        <w:t>-</w:t>
      </w:r>
    </w:p>
    <w:p w:rsidR="001A120B" w:rsidRDefault="001971B1">
      <w:pPr>
        <w:spacing w:before="230"/>
        <w:ind w:left="878"/>
        <w:rPr>
          <w:rFonts w:ascii="Arial"/>
          <w:b/>
          <w:sz w:val="41"/>
        </w:rPr>
      </w:pPr>
      <w:r>
        <w:br w:type="column"/>
      </w:r>
      <w:r>
        <w:rPr>
          <w:rFonts w:ascii="Arial"/>
          <w:b/>
          <w:w w:val="74"/>
          <w:sz w:val="41"/>
        </w:rPr>
        <w:t>Draw</w:t>
      </w:r>
      <w:r>
        <w:rPr>
          <w:rFonts w:ascii="Arial"/>
          <w:b/>
          <w:spacing w:val="-2"/>
          <w:w w:val="74"/>
          <w:sz w:val="41"/>
        </w:rPr>
        <w:t>i</w:t>
      </w:r>
      <w:r>
        <w:rPr>
          <w:rFonts w:ascii="Arial"/>
          <w:b/>
          <w:w w:val="72"/>
          <w:sz w:val="41"/>
        </w:rPr>
        <w:t>ngs,</w:t>
      </w:r>
      <w:r>
        <w:rPr>
          <w:rFonts w:ascii="Arial"/>
          <w:b/>
          <w:spacing w:val="-52"/>
          <w:sz w:val="41"/>
        </w:rPr>
        <w:t xml:space="preserve"> </w:t>
      </w:r>
      <w:proofErr w:type="spellStart"/>
      <w:r>
        <w:rPr>
          <w:rFonts w:ascii="Arial"/>
          <w:b/>
          <w:w w:val="73"/>
          <w:sz w:val="41"/>
        </w:rPr>
        <w:t>Tab</w:t>
      </w:r>
      <w:r>
        <w:rPr>
          <w:rFonts w:ascii="Arial"/>
          <w:b/>
          <w:spacing w:val="10"/>
          <w:w w:val="73"/>
          <w:sz w:val="41"/>
        </w:rPr>
        <w:t>l</w:t>
      </w:r>
      <w:r>
        <w:rPr>
          <w:rFonts w:ascii="Arial"/>
          <w:b/>
          <w:w w:val="67"/>
          <w:sz w:val="41"/>
        </w:rPr>
        <w:t>e</w:t>
      </w:r>
      <w:r>
        <w:rPr>
          <w:rFonts w:ascii="Arial"/>
          <w:b/>
          <w:spacing w:val="-8"/>
          <w:w w:val="67"/>
          <w:sz w:val="41"/>
        </w:rPr>
        <w:t>s</w:t>
      </w:r>
      <w:proofErr w:type="gramStart"/>
      <w:r>
        <w:rPr>
          <w:rFonts w:ascii="Arial"/>
          <w:b/>
          <w:spacing w:val="13"/>
          <w:w w:val="139"/>
          <w:sz w:val="41"/>
        </w:rPr>
        <w:t>,</w:t>
      </w:r>
      <w:r>
        <w:rPr>
          <w:rFonts w:ascii="Arial"/>
          <w:b/>
          <w:w w:val="74"/>
          <w:sz w:val="41"/>
        </w:rPr>
        <w:t>and</w:t>
      </w:r>
      <w:proofErr w:type="spellEnd"/>
      <w:proofErr w:type="gramEnd"/>
      <w:r>
        <w:rPr>
          <w:rFonts w:ascii="Arial"/>
          <w:b/>
          <w:spacing w:val="-34"/>
          <w:sz w:val="41"/>
        </w:rPr>
        <w:t xml:space="preserve"> </w:t>
      </w:r>
      <w:r>
        <w:rPr>
          <w:rFonts w:ascii="Arial"/>
          <w:b/>
          <w:w w:val="68"/>
          <w:sz w:val="41"/>
        </w:rPr>
        <w:t>Graphs</w:t>
      </w:r>
    </w:p>
    <w:p w:rsidR="001A120B" w:rsidRDefault="001A120B">
      <w:pPr>
        <w:rPr>
          <w:rFonts w:ascii="Arial"/>
          <w:sz w:val="41"/>
        </w:rPr>
        <w:sectPr w:rsidR="001A120B">
          <w:type w:val="continuous"/>
          <w:pgSz w:w="12240" w:h="15840"/>
          <w:pgMar w:top="1500" w:right="0" w:bottom="280" w:left="360" w:header="720" w:footer="720" w:gutter="0"/>
          <w:cols w:num="2" w:space="720" w:equalWidth="0">
            <w:col w:w="2031" w:space="1576"/>
            <w:col w:w="8273"/>
          </w:cols>
        </w:sectPr>
      </w:pPr>
    </w:p>
    <w:p w:rsidR="001A120B" w:rsidRDefault="001971B1">
      <w:pPr>
        <w:tabs>
          <w:tab w:val="left" w:pos="1735"/>
        </w:tabs>
        <w:spacing w:before="26"/>
        <w:ind w:left="1130" w:right="1693"/>
        <w:rPr>
          <w:rFonts w:ascii="Times New Roman"/>
          <w:sz w:val="9"/>
        </w:rPr>
      </w:pPr>
      <w:r>
        <w:pict>
          <v:group id="_x0000_s1137" style="position:absolute;left:0;text-align:left;margin-left:122.4pt;margin-top:-21.3pt;width:108.25pt;height:23.1pt;z-index:4144;mso-position-horizontal-relative:page" coordorigin="2448,-426" coordsize="2165,462">
            <v:shape id="_x0000_s1140" style="position:absolute;left:2448;top:-426;width:2159;height:462" coordorigin="2448,-426" coordsize="2159,462" path="m4606,-207r-203,l4403,-426r-1920,l2483,-207r-35,l2448,36r2158,l4606,-207e" fillcolor="black" stroked="f">
              <v:path arrowok="t"/>
            </v:shape>
            <v:shape id="_x0000_s1139" type="#_x0000_t202" style="position:absolute;left:2455;top:-164;width:2158;height:180" filled="f" stroked="f">
              <v:textbox inset="0,0,0,0">
                <w:txbxContent>
                  <w:p w:rsidR="001A120B" w:rsidRDefault="001971B1">
                    <w:pPr>
                      <w:tabs>
                        <w:tab w:val="left" w:pos="698"/>
                        <w:tab w:val="left" w:pos="1180"/>
                      </w:tabs>
                      <w:spacing w:line="180" w:lineRule="exact"/>
                      <w:rPr>
                        <w:rFonts w:ascii="Times New Roman"/>
                        <w:sz w:val="18"/>
                      </w:rPr>
                    </w:pPr>
                    <w:r>
                      <w:rPr>
                        <w:rFonts w:ascii="Times New Roman"/>
                        <w:color w:val="FFFFFF"/>
                        <w:w w:val="580"/>
                        <w:sz w:val="18"/>
                      </w:rPr>
                      <w:t>-</w:t>
                    </w:r>
                    <w:r>
                      <w:rPr>
                        <w:rFonts w:ascii="Times New Roman"/>
                        <w:color w:val="FFFFFF"/>
                        <w:w w:val="580"/>
                        <w:sz w:val="18"/>
                      </w:rPr>
                      <w:tab/>
                    </w:r>
                    <w:r>
                      <w:rPr>
                        <w:rFonts w:ascii="Times New Roman"/>
                        <w:color w:val="FFFFFF"/>
                        <w:w w:val="380"/>
                        <w:sz w:val="18"/>
                      </w:rPr>
                      <w:t>-</w:t>
                    </w:r>
                    <w:r>
                      <w:rPr>
                        <w:rFonts w:ascii="Times New Roman"/>
                        <w:color w:val="FFFFFF"/>
                        <w:w w:val="380"/>
                        <w:sz w:val="18"/>
                      </w:rPr>
                      <w:tab/>
                    </w:r>
                    <w:r>
                      <w:rPr>
                        <w:rFonts w:ascii="Times New Roman"/>
                        <w:color w:val="FFFFFF"/>
                        <w:w w:val="290"/>
                        <w:sz w:val="18"/>
                      </w:rPr>
                      <w:t>--</w:t>
                    </w:r>
                    <w:r>
                      <w:rPr>
                        <w:rFonts w:ascii="Times New Roman"/>
                        <w:color w:val="FFFFFF"/>
                        <w:spacing w:val="-119"/>
                        <w:w w:val="290"/>
                        <w:sz w:val="18"/>
                      </w:rPr>
                      <w:t xml:space="preserve"> </w:t>
                    </w:r>
                    <w:r>
                      <w:rPr>
                        <w:rFonts w:ascii="Times New Roman"/>
                        <w:color w:val="FFFFFF"/>
                        <w:w w:val="180"/>
                        <w:sz w:val="18"/>
                      </w:rPr>
                      <w:t>---</w:t>
                    </w:r>
                    <w:r>
                      <w:rPr>
                        <w:rFonts w:ascii="Times New Roman"/>
                        <w:color w:val="FFFFFF"/>
                        <w:spacing w:val="-71"/>
                        <w:w w:val="180"/>
                        <w:sz w:val="18"/>
                      </w:rPr>
                      <w:t xml:space="preserve"> </w:t>
                    </w:r>
                    <w:r>
                      <w:rPr>
                        <w:rFonts w:ascii="Times New Roman"/>
                        <w:color w:val="FFFFFF"/>
                        <w:w w:val="470"/>
                        <w:sz w:val="18"/>
                      </w:rPr>
                      <w:t>-</w:t>
                    </w:r>
                  </w:p>
                </w:txbxContent>
              </v:textbox>
            </v:shape>
            <v:shape id="_x0000_s1138" type="#_x0000_t202" style="position:absolute;left:2506;top:-362;width:1874;height:280" filled="f" stroked="f">
              <v:textbox inset="0,0,0,0">
                <w:txbxContent>
                  <w:p w:rsidR="001A120B" w:rsidRDefault="001971B1">
                    <w:pPr>
                      <w:spacing w:line="280" w:lineRule="exact"/>
                      <w:rPr>
                        <w:rFonts w:ascii="Arial"/>
                        <w:sz w:val="28"/>
                      </w:rPr>
                    </w:pPr>
                    <w:r>
                      <w:rPr>
                        <w:rFonts w:ascii="Arial"/>
                        <w:color w:val="FFFFFF"/>
                        <w:sz w:val="28"/>
                      </w:rPr>
                      <w:t>Reinforcement</w:t>
                    </w:r>
                  </w:p>
                </w:txbxContent>
              </v:textbox>
            </v:shape>
            <w10:wrap anchorx="page"/>
          </v:group>
        </w:pict>
      </w:r>
      <w:r>
        <w:rPr>
          <w:rFonts w:ascii="Times New Roman"/>
          <w:color w:val="FFFFFF"/>
          <w:w w:val="295"/>
          <w:sz w:val="9"/>
          <w:shd w:val="clear" w:color="auto" w:fill="000000"/>
        </w:rPr>
        <w:t>-</w:t>
      </w:r>
      <w:r>
        <w:rPr>
          <w:rFonts w:ascii="Times New Roman"/>
          <w:color w:val="FFFFFF"/>
          <w:w w:val="295"/>
          <w:sz w:val="9"/>
        </w:rPr>
        <w:tab/>
      </w:r>
      <w:r>
        <w:rPr>
          <w:rFonts w:ascii="Times New Roman"/>
          <w:color w:val="FFFFFF"/>
          <w:w w:val="240"/>
          <w:sz w:val="9"/>
        </w:rPr>
        <w:t>-</w:t>
      </w:r>
    </w:p>
    <w:p w:rsidR="001A120B" w:rsidRDefault="001A120B">
      <w:pPr>
        <w:pStyle w:val="BodyText"/>
        <w:rPr>
          <w:rFonts w:ascii="Times New Roman"/>
          <w:sz w:val="25"/>
        </w:rPr>
      </w:pPr>
    </w:p>
    <w:p w:rsidR="001A120B" w:rsidRDefault="001971B1">
      <w:pPr>
        <w:spacing w:before="63" w:line="252" w:lineRule="auto"/>
        <w:ind w:left="892" w:right="1693" w:firstLine="7"/>
        <w:rPr>
          <w:rFonts w:ascii="Arial"/>
          <w:i/>
          <w:sz w:val="26"/>
        </w:rPr>
      </w:pPr>
      <w:r>
        <w:pict>
          <v:group id="_x0000_s1133" style="position:absolute;left:0;text-align:left;margin-left:550.1pt;margin-top:26.75pt;width:23.05pt;height:643.9pt;z-index:4048;mso-position-horizontal-relative:page" coordorigin="11002,535" coordsize="461,12878">
            <v:shape id="_x0000_s1136" type="#_x0000_t75" style="position:absolute;left:11002;top:2112;width:461;height:3398">
              <v:imagedata r:id="rId128" o:title=""/>
            </v:shape>
            <v:line id="_x0000_s1135" style="position:absolute" from="11369,13409" to="11369,5511" strokeweight=".36pt"/>
            <v:line id="_x0000_s1134" style="position:absolute" from="11434,3725" to="11434,543" strokeweight=".72pt"/>
            <w10:wrap anchorx="page"/>
          </v:group>
        </w:pict>
      </w:r>
      <w:r>
        <w:rPr>
          <w:rFonts w:ascii="Times New Roman"/>
          <w:b/>
          <w:w w:val="75"/>
          <w:sz w:val="29"/>
        </w:rPr>
        <w:t>Directions:</w:t>
      </w:r>
      <w:r>
        <w:rPr>
          <w:rFonts w:ascii="Times New Roman"/>
          <w:b/>
          <w:spacing w:val="27"/>
          <w:w w:val="75"/>
          <w:sz w:val="29"/>
        </w:rPr>
        <w:t xml:space="preserve"> </w:t>
      </w:r>
      <w:r>
        <w:rPr>
          <w:rFonts w:ascii="Arial"/>
          <w:i/>
          <w:w w:val="75"/>
          <w:sz w:val="26"/>
        </w:rPr>
        <w:t>Match</w:t>
      </w:r>
      <w:r>
        <w:rPr>
          <w:rFonts w:ascii="Arial"/>
          <w:i/>
          <w:spacing w:val="-11"/>
          <w:w w:val="75"/>
          <w:sz w:val="26"/>
        </w:rPr>
        <w:t xml:space="preserve"> </w:t>
      </w:r>
      <w:r>
        <w:rPr>
          <w:rFonts w:ascii="Arial"/>
          <w:i/>
          <w:w w:val="75"/>
          <w:sz w:val="26"/>
        </w:rPr>
        <w:t>the</w:t>
      </w:r>
      <w:r>
        <w:rPr>
          <w:rFonts w:ascii="Arial"/>
          <w:i/>
          <w:spacing w:val="-29"/>
          <w:w w:val="75"/>
          <w:sz w:val="26"/>
        </w:rPr>
        <w:t xml:space="preserve"> </w:t>
      </w:r>
      <w:r>
        <w:rPr>
          <w:rFonts w:ascii="Arial"/>
          <w:i/>
          <w:w w:val="75"/>
          <w:sz w:val="26"/>
        </w:rPr>
        <w:t>information</w:t>
      </w:r>
      <w:r>
        <w:rPr>
          <w:rFonts w:ascii="Arial"/>
          <w:i/>
          <w:spacing w:val="4"/>
          <w:w w:val="75"/>
          <w:sz w:val="26"/>
        </w:rPr>
        <w:t xml:space="preserve"> </w:t>
      </w:r>
      <w:r>
        <w:rPr>
          <w:rFonts w:ascii="Arial"/>
          <w:i/>
          <w:w w:val="75"/>
          <w:sz w:val="26"/>
        </w:rPr>
        <w:t>in</w:t>
      </w:r>
      <w:r>
        <w:rPr>
          <w:rFonts w:ascii="Arial"/>
          <w:i/>
          <w:spacing w:val="-13"/>
          <w:w w:val="75"/>
          <w:sz w:val="26"/>
        </w:rPr>
        <w:t xml:space="preserve"> </w:t>
      </w:r>
      <w:r>
        <w:rPr>
          <w:rFonts w:ascii="Arial"/>
          <w:i/>
          <w:w w:val="75"/>
          <w:sz w:val="26"/>
        </w:rPr>
        <w:t>Column</w:t>
      </w:r>
      <w:r>
        <w:rPr>
          <w:rFonts w:ascii="Arial"/>
          <w:i/>
          <w:spacing w:val="-22"/>
          <w:w w:val="75"/>
          <w:sz w:val="26"/>
        </w:rPr>
        <w:t xml:space="preserve"> </w:t>
      </w:r>
      <w:r>
        <w:rPr>
          <w:rFonts w:ascii="Arial"/>
          <w:i/>
          <w:w w:val="75"/>
          <w:sz w:val="26"/>
        </w:rPr>
        <w:t>I</w:t>
      </w:r>
      <w:r>
        <w:rPr>
          <w:rFonts w:ascii="Arial"/>
          <w:i/>
          <w:spacing w:val="-22"/>
          <w:w w:val="75"/>
          <w:sz w:val="26"/>
        </w:rPr>
        <w:t xml:space="preserve"> </w:t>
      </w:r>
      <w:r>
        <w:rPr>
          <w:rFonts w:ascii="Arial"/>
          <w:i/>
          <w:w w:val="75"/>
          <w:sz w:val="26"/>
        </w:rPr>
        <w:t>with</w:t>
      </w:r>
      <w:r>
        <w:rPr>
          <w:rFonts w:ascii="Arial"/>
          <w:i/>
          <w:spacing w:val="-21"/>
          <w:w w:val="75"/>
          <w:sz w:val="26"/>
        </w:rPr>
        <w:t xml:space="preserve"> </w:t>
      </w:r>
      <w:r>
        <w:rPr>
          <w:rFonts w:ascii="Arial"/>
          <w:i/>
          <w:w w:val="75"/>
          <w:sz w:val="26"/>
        </w:rPr>
        <w:t>the</w:t>
      </w:r>
      <w:r>
        <w:rPr>
          <w:rFonts w:ascii="Arial"/>
          <w:i/>
          <w:spacing w:val="-23"/>
          <w:w w:val="75"/>
          <w:sz w:val="26"/>
        </w:rPr>
        <w:t xml:space="preserve"> </w:t>
      </w:r>
      <w:r>
        <w:rPr>
          <w:rFonts w:ascii="Arial"/>
          <w:i/>
          <w:w w:val="75"/>
          <w:sz w:val="26"/>
        </w:rPr>
        <w:t>best</w:t>
      </w:r>
      <w:r>
        <w:rPr>
          <w:rFonts w:ascii="Arial"/>
          <w:i/>
          <w:spacing w:val="-7"/>
          <w:w w:val="75"/>
          <w:sz w:val="26"/>
        </w:rPr>
        <w:t xml:space="preserve"> </w:t>
      </w:r>
      <w:r>
        <w:rPr>
          <w:rFonts w:ascii="Arial"/>
          <w:i/>
          <w:w w:val="75"/>
          <w:sz w:val="26"/>
        </w:rPr>
        <w:t>way</w:t>
      </w:r>
      <w:r>
        <w:rPr>
          <w:rFonts w:ascii="Arial"/>
          <w:i/>
          <w:spacing w:val="-15"/>
          <w:w w:val="75"/>
          <w:sz w:val="26"/>
        </w:rPr>
        <w:t xml:space="preserve"> </w:t>
      </w:r>
      <w:r>
        <w:rPr>
          <w:rFonts w:ascii="Arial"/>
          <w:i/>
          <w:w w:val="75"/>
          <w:sz w:val="26"/>
        </w:rPr>
        <w:t>to</w:t>
      </w:r>
      <w:r>
        <w:rPr>
          <w:rFonts w:ascii="Arial"/>
          <w:i/>
          <w:spacing w:val="-19"/>
          <w:w w:val="75"/>
          <w:sz w:val="26"/>
        </w:rPr>
        <w:t xml:space="preserve"> </w:t>
      </w:r>
      <w:r>
        <w:rPr>
          <w:rFonts w:ascii="Arial"/>
          <w:i/>
          <w:w w:val="75"/>
          <w:sz w:val="26"/>
        </w:rPr>
        <w:t>display</w:t>
      </w:r>
      <w:r>
        <w:rPr>
          <w:rFonts w:ascii="Arial"/>
          <w:i/>
          <w:spacing w:val="-11"/>
          <w:w w:val="75"/>
          <w:sz w:val="26"/>
        </w:rPr>
        <w:t xml:space="preserve"> </w:t>
      </w:r>
      <w:r>
        <w:rPr>
          <w:rFonts w:ascii="Arial"/>
          <w:i/>
          <w:w w:val="75"/>
          <w:sz w:val="26"/>
        </w:rPr>
        <w:t>it</w:t>
      </w:r>
      <w:r>
        <w:rPr>
          <w:rFonts w:ascii="Arial"/>
          <w:i/>
          <w:spacing w:val="-24"/>
          <w:w w:val="75"/>
          <w:sz w:val="26"/>
        </w:rPr>
        <w:t xml:space="preserve"> </w:t>
      </w:r>
      <w:r>
        <w:rPr>
          <w:rFonts w:ascii="Arial"/>
          <w:i/>
          <w:w w:val="75"/>
          <w:sz w:val="26"/>
        </w:rPr>
        <w:t>from</w:t>
      </w:r>
      <w:r>
        <w:rPr>
          <w:rFonts w:ascii="Arial"/>
          <w:i/>
          <w:spacing w:val="-9"/>
          <w:w w:val="75"/>
          <w:sz w:val="26"/>
        </w:rPr>
        <w:t xml:space="preserve"> </w:t>
      </w:r>
      <w:r>
        <w:rPr>
          <w:rFonts w:ascii="Arial"/>
          <w:i/>
          <w:w w:val="75"/>
          <w:sz w:val="26"/>
        </w:rPr>
        <w:t>Column</w:t>
      </w:r>
      <w:r>
        <w:rPr>
          <w:rFonts w:ascii="Arial"/>
          <w:i/>
          <w:spacing w:val="-21"/>
          <w:w w:val="75"/>
          <w:sz w:val="26"/>
        </w:rPr>
        <w:t xml:space="preserve"> </w:t>
      </w:r>
      <w:r>
        <w:rPr>
          <w:rFonts w:ascii="Arial"/>
          <w:i/>
          <w:w w:val="75"/>
          <w:sz w:val="26"/>
        </w:rPr>
        <w:t>II.</w:t>
      </w:r>
      <w:r>
        <w:rPr>
          <w:rFonts w:ascii="Arial"/>
          <w:i/>
          <w:spacing w:val="-11"/>
          <w:w w:val="75"/>
          <w:sz w:val="26"/>
        </w:rPr>
        <w:t xml:space="preserve"> </w:t>
      </w:r>
      <w:r>
        <w:rPr>
          <w:rFonts w:ascii="Arial"/>
          <w:i/>
          <w:w w:val="75"/>
          <w:sz w:val="26"/>
        </w:rPr>
        <w:t>Write</w:t>
      </w:r>
      <w:r>
        <w:rPr>
          <w:rFonts w:ascii="Arial"/>
          <w:i/>
          <w:spacing w:val="-29"/>
          <w:w w:val="75"/>
          <w:sz w:val="26"/>
        </w:rPr>
        <w:t xml:space="preserve"> </w:t>
      </w:r>
      <w:r>
        <w:rPr>
          <w:rFonts w:ascii="Arial"/>
          <w:i/>
          <w:w w:val="75"/>
          <w:sz w:val="26"/>
        </w:rPr>
        <w:t>the</w:t>
      </w:r>
      <w:r>
        <w:rPr>
          <w:rFonts w:ascii="Arial"/>
          <w:i/>
          <w:spacing w:val="-23"/>
          <w:w w:val="75"/>
          <w:sz w:val="26"/>
        </w:rPr>
        <w:t xml:space="preserve"> </w:t>
      </w:r>
      <w:proofErr w:type="spellStart"/>
      <w:r>
        <w:rPr>
          <w:rFonts w:ascii="Arial"/>
          <w:i/>
          <w:w w:val="75"/>
          <w:sz w:val="26"/>
        </w:rPr>
        <w:t>Jetter</w:t>
      </w:r>
      <w:proofErr w:type="spellEnd"/>
      <w:r>
        <w:rPr>
          <w:rFonts w:ascii="Arial"/>
          <w:i/>
          <w:spacing w:val="-10"/>
          <w:w w:val="75"/>
          <w:sz w:val="26"/>
        </w:rPr>
        <w:t xml:space="preserve"> </w:t>
      </w:r>
      <w:r>
        <w:rPr>
          <w:rFonts w:ascii="Arial"/>
          <w:i/>
          <w:w w:val="75"/>
          <w:sz w:val="26"/>
        </w:rPr>
        <w:t>of the</w:t>
      </w:r>
      <w:r>
        <w:rPr>
          <w:rFonts w:ascii="Arial"/>
          <w:i/>
          <w:spacing w:val="-25"/>
          <w:w w:val="75"/>
          <w:sz w:val="26"/>
        </w:rPr>
        <w:t xml:space="preserve"> </w:t>
      </w:r>
      <w:proofErr w:type="spellStart"/>
      <w:r>
        <w:rPr>
          <w:rFonts w:ascii="Arial"/>
          <w:i/>
          <w:w w:val="75"/>
          <w:sz w:val="26"/>
        </w:rPr>
        <w:t>corred</w:t>
      </w:r>
      <w:proofErr w:type="spellEnd"/>
      <w:r>
        <w:rPr>
          <w:rFonts w:ascii="Arial"/>
          <w:i/>
          <w:spacing w:val="-19"/>
          <w:w w:val="75"/>
          <w:sz w:val="26"/>
        </w:rPr>
        <w:t xml:space="preserve"> </w:t>
      </w:r>
      <w:r>
        <w:rPr>
          <w:rFonts w:ascii="Arial"/>
          <w:i/>
          <w:w w:val="75"/>
          <w:sz w:val="26"/>
        </w:rPr>
        <w:t>term</w:t>
      </w:r>
      <w:r>
        <w:rPr>
          <w:rFonts w:ascii="Arial"/>
          <w:i/>
          <w:spacing w:val="-22"/>
          <w:w w:val="75"/>
          <w:sz w:val="26"/>
        </w:rPr>
        <w:t xml:space="preserve"> </w:t>
      </w:r>
      <w:r>
        <w:rPr>
          <w:rFonts w:ascii="Arial"/>
          <w:i/>
          <w:w w:val="75"/>
          <w:sz w:val="26"/>
        </w:rPr>
        <w:t>in</w:t>
      </w:r>
      <w:r>
        <w:rPr>
          <w:rFonts w:ascii="Arial"/>
          <w:i/>
          <w:spacing w:val="-15"/>
          <w:w w:val="75"/>
          <w:sz w:val="26"/>
        </w:rPr>
        <w:t xml:space="preserve"> </w:t>
      </w:r>
      <w:r>
        <w:rPr>
          <w:rFonts w:ascii="Arial"/>
          <w:i/>
          <w:w w:val="75"/>
          <w:sz w:val="26"/>
        </w:rPr>
        <w:t>the</w:t>
      </w:r>
      <w:r>
        <w:rPr>
          <w:rFonts w:ascii="Arial"/>
          <w:i/>
          <w:spacing w:val="-25"/>
          <w:w w:val="75"/>
          <w:sz w:val="26"/>
        </w:rPr>
        <w:t xml:space="preserve"> </w:t>
      </w:r>
      <w:r>
        <w:rPr>
          <w:rFonts w:ascii="Arial"/>
          <w:i/>
          <w:w w:val="75"/>
          <w:sz w:val="26"/>
        </w:rPr>
        <w:t>blank</w:t>
      </w:r>
      <w:r>
        <w:rPr>
          <w:rFonts w:ascii="Arial"/>
          <w:i/>
          <w:spacing w:val="-15"/>
          <w:w w:val="75"/>
          <w:sz w:val="26"/>
        </w:rPr>
        <w:t xml:space="preserve"> </w:t>
      </w:r>
      <w:r>
        <w:rPr>
          <w:rFonts w:ascii="Arial"/>
          <w:i/>
          <w:w w:val="75"/>
          <w:sz w:val="26"/>
        </w:rPr>
        <w:t>at</w:t>
      </w:r>
      <w:r>
        <w:rPr>
          <w:rFonts w:ascii="Arial"/>
          <w:i/>
          <w:spacing w:val="-22"/>
          <w:w w:val="75"/>
          <w:sz w:val="26"/>
        </w:rPr>
        <w:t xml:space="preserve"> </w:t>
      </w:r>
      <w:r>
        <w:rPr>
          <w:rFonts w:ascii="Arial"/>
          <w:i/>
          <w:w w:val="75"/>
          <w:sz w:val="26"/>
        </w:rPr>
        <w:t>the</w:t>
      </w:r>
      <w:r>
        <w:rPr>
          <w:rFonts w:ascii="Arial"/>
          <w:i/>
          <w:spacing w:val="-31"/>
          <w:w w:val="75"/>
          <w:sz w:val="26"/>
        </w:rPr>
        <w:t xml:space="preserve"> </w:t>
      </w:r>
      <w:r>
        <w:rPr>
          <w:rFonts w:ascii="Arial"/>
          <w:i/>
          <w:w w:val="75"/>
          <w:sz w:val="26"/>
        </w:rPr>
        <w:t>left.</w:t>
      </w:r>
      <w:r>
        <w:rPr>
          <w:rFonts w:ascii="Arial"/>
          <w:i/>
          <w:spacing w:val="-26"/>
          <w:w w:val="75"/>
          <w:sz w:val="26"/>
        </w:rPr>
        <w:t xml:space="preserve"> </w:t>
      </w:r>
      <w:r>
        <w:rPr>
          <w:rFonts w:ascii="Arial"/>
          <w:i/>
          <w:w w:val="75"/>
          <w:sz w:val="26"/>
        </w:rPr>
        <w:t>A</w:t>
      </w:r>
      <w:r>
        <w:rPr>
          <w:rFonts w:ascii="Arial"/>
          <w:i/>
          <w:spacing w:val="-17"/>
          <w:w w:val="75"/>
          <w:sz w:val="26"/>
        </w:rPr>
        <w:t xml:space="preserve"> </w:t>
      </w:r>
      <w:proofErr w:type="spellStart"/>
      <w:r>
        <w:rPr>
          <w:rFonts w:ascii="Arial"/>
          <w:i/>
          <w:w w:val="75"/>
          <w:sz w:val="26"/>
        </w:rPr>
        <w:t>Jetter</w:t>
      </w:r>
      <w:proofErr w:type="spellEnd"/>
      <w:r>
        <w:rPr>
          <w:rFonts w:ascii="Arial"/>
          <w:i/>
          <w:spacing w:val="-13"/>
          <w:w w:val="75"/>
          <w:sz w:val="26"/>
        </w:rPr>
        <w:t xml:space="preserve"> </w:t>
      </w:r>
      <w:r>
        <w:rPr>
          <w:rFonts w:ascii="Arial"/>
          <w:i/>
          <w:w w:val="75"/>
          <w:sz w:val="26"/>
        </w:rPr>
        <w:t>may</w:t>
      </w:r>
      <w:r>
        <w:rPr>
          <w:rFonts w:ascii="Arial"/>
          <w:i/>
          <w:spacing w:val="-20"/>
          <w:w w:val="75"/>
          <w:sz w:val="26"/>
        </w:rPr>
        <w:t xml:space="preserve"> </w:t>
      </w:r>
      <w:r>
        <w:rPr>
          <w:rFonts w:ascii="Arial"/>
          <w:i/>
          <w:w w:val="75"/>
          <w:sz w:val="26"/>
        </w:rPr>
        <w:t>be</w:t>
      </w:r>
      <w:r>
        <w:rPr>
          <w:rFonts w:ascii="Arial"/>
          <w:i/>
          <w:spacing w:val="-23"/>
          <w:w w:val="75"/>
          <w:sz w:val="26"/>
        </w:rPr>
        <w:t xml:space="preserve"> </w:t>
      </w:r>
      <w:r>
        <w:rPr>
          <w:rFonts w:ascii="Arial"/>
          <w:i/>
          <w:w w:val="75"/>
          <w:sz w:val="26"/>
        </w:rPr>
        <w:t>used</w:t>
      </w:r>
      <w:r>
        <w:rPr>
          <w:rFonts w:ascii="Arial"/>
          <w:i/>
          <w:spacing w:val="-26"/>
          <w:w w:val="75"/>
          <w:sz w:val="26"/>
        </w:rPr>
        <w:t xml:space="preserve"> </w:t>
      </w:r>
      <w:r>
        <w:rPr>
          <w:rFonts w:ascii="Arial"/>
          <w:i/>
          <w:w w:val="75"/>
          <w:sz w:val="26"/>
        </w:rPr>
        <w:t>more</w:t>
      </w:r>
      <w:r>
        <w:rPr>
          <w:rFonts w:ascii="Arial"/>
          <w:i/>
          <w:spacing w:val="-20"/>
          <w:w w:val="75"/>
          <w:sz w:val="26"/>
        </w:rPr>
        <w:t xml:space="preserve"> </w:t>
      </w:r>
      <w:r>
        <w:rPr>
          <w:rFonts w:ascii="Arial"/>
          <w:i/>
          <w:w w:val="75"/>
          <w:sz w:val="26"/>
        </w:rPr>
        <w:t>than</w:t>
      </w:r>
      <w:r>
        <w:rPr>
          <w:rFonts w:ascii="Arial"/>
          <w:i/>
          <w:spacing w:val="-18"/>
          <w:w w:val="75"/>
          <w:sz w:val="26"/>
        </w:rPr>
        <w:t xml:space="preserve"> </w:t>
      </w:r>
      <w:r>
        <w:rPr>
          <w:rFonts w:ascii="Arial"/>
          <w:i/>
          <w:w w:val="75"/>
          <w:sz w:val="26"/>
        </w:rPr>
        <w:t>once.</w:t>
      </w:r>
    </w:p>
    <w:p w:rsidR="001A120B" w:rsidRDefault="001A120B">
      <w:pPr>
        <w:spacing w:line="252" w:lineRule="auto"/>
        <w:rPr>
          <w:rFonts w:ascii="Arial"/>
          <w:sz w:val="26"/>
        </w:rPr>
        <w:sectPr w:rsidR="001A120B">
          <w:type w:val="continuous"/>
          <w:pgSz w:w="12240" w:h="15840"/>
          <w:pgMar w:top="1500" w:right="0" w:bottom="280" w:left="360" w:header="720" w:footer="720" w:gutter="0"/>
          <w:cols w:space="720"/>
        </w:sectPr>
      </w:pPr>
    </w:p>
    <w:p w:rsidR="001A120B" w:rsidRDefault="001971B1">
      <w:pPr>
        <w:spacing w:before="134"/>
        <w:ind w:left="892"/>
        <w:rPr>
          <w:rFonts w:ascii="Times New Roman"/>
          <w:b/>
          <w:sz w:val="26"/>
        </w:rPr>
      </w:pPr>
      <w:r>
        <w:rPr>
          <w:rFonts w:ascii="Times New Roman"/>
          <w:b/>
          <w:w w:val="105"/>
          <w:sz w:val="26"/>
        </w:rPr>
        <w:t>Column I</w:t>
      </w:r>
    </w:p>
    <w:p w:rsidR="001A120B" w:rsidRDefault="001971B1">
      <w:pPr>
        <w:tabs>
          <w:tab w:val="left" w:pos="1662"/>
        </w:tabs>
        <w:spacing w:before="84"/>
        <w:ind w:left="878"/>
        <w:rPr>
          <w:rFonts w:ascii="Times New Roman"/>
          <w:sz w:val="23"/>
        </w:rPr>
      </w:pPr>
      <w:r>
        <w:rPr>
          <w:rFonts w:ascii="Times New Roman"/>
          <w:sz w:val="32"/>
          <w:u w:val="single"/>
        </w:rPr>
        <w:t xml:space="preserve"> </w:t>
      </w:r>
      <w:r>
        <w:rPr>
          <w:rFonts w:ascii="Times New Roman"/>
          <w:sz w:val="32"/>
          <w:u w:val="single"/>
        </w:rPr>
        <w:tab/>
      </w:r>
      <w:r>
        <w:rPr>
          <w:rFonts w:ascii="Times New Roman"/>
          <w:sz w:val="32"/>
        </w:rPr>
        <w:t xml:space="preserve"> </w:t>
      </w:r>
      <w:r>
        <w:rPr>
          <w:rFonts w:ascii="Times New Roman"/>
          <w:spacing w:val="-9"/>
          <w:sz w:val="32"/>
        </w:rPr>
        <w:t xml:space="preserve"> </w:t>
      </w:r>
      <w:r>
        <w:rPr>
          <w:rFonts w:ascii="Times New Roman"/>
          <w:sz w:val="32"/>
        </w:rPr>
        <w:t xml:space="preserve">L </w:t>
      </w:r>
      <w:r>
        <w:rPr>
          <w:rFonts w:ascii="Times New Roman"/>
          <w:sz w:val="23"/>
        </w:rPr>
        <w:t>view of Earth from</w:t>
      </w:r>
      <w:r>
        <w:rPr>
          <w:rFonts w:ascii="Times New Roman"/>
          <w:spacing w:val="46"/>
          <w:sz w:val="23"/>
        </w:rPr>
        <w:t xml:space="preserve"> </w:t>
      </w:r>
      <w:r>
        <w:rPr>
          <w:rFonts w:ascii="Times New Roman"/>
          <w:sz w:val="23"/>
        </w:rPr>
        <w:t>space</w:t>
      </w:r>
    </w:p>
    <w:p w:rsidR="001A120B" w:rsidRDefault="001971B1">
      <w:pPr>
        <w:tabs>
          <w:tab w:val="left" w:pos="1633"/>
        </w:tabs>
        <w:spacing w:before="148"/>
        <w:ind w:left="878"/>
        <w:rPr>
          <w:rFonts w:ascii="Times New Roman"/>
          <w:sz w:val="23"/>
        </w:rPr>
      </w:pPr>
      <w:r>
        <w:rPr>
          <w:rFonts w:ascii="Times New Roman"/>
          <w:sz w:val="23"/>
          <w:u w:val="single"/>
        </w:rPr>
        <w:t xml:space="preserve"> </w:t>
      </w:r>
      <w:r>
        <w:rPr>
          <w:rFonts w:ascii="Times New Roman"/>
          <w:sz w:val="23"/>
          <w:u w:val="single"/>
        </w:rPr>
        <w:tab/>
      </w:r>
      <w:r>
        <w:rPr>
          <w:rFonts w:ascii="Times New Roman"/>
          <w:sz w:val="23"/>
        </w:rPr>
        <w:t xml:space="preserve">  </w:t>
      </w:r>
      <w:r>
        <w:rPr>
          <w:rFonts w:ascii="Times New Roman"/>
          <w:spacing w:val="1"/>
          <w:sz w:val="23"/>
        </w:rPr>
        <w:t xml:space="preserve"> </w:t>
      </w:r>
      <w:r>
        <w:rPr>
          <w:rFonts w:ascii="Times New Roman"/>
          <w:sz w:val="23"/>
        </w:rPr>
        <w:t xml:space="preserve">2.  </w:t>
      </w:r>
      <w:proofErr w:type="gramStart"/>
      <w:r>
        <w:rPr>
          <w:rFonts w:ascii="Times New Roman"/>
          <w:sz w:val="23"/>
        </w:rPr>
        <w:t>amount</w:t>
      </w:r>
      <w:proofErr w:type="gramEnd"/>
      <w:r>
        <w:rPr>
          <w:rFonts w:ascii="Times New Roman"/>
          <w:sz w:val="23"/>
        </w:rPr>
        <w:t xml:space="preserve"> </w:t>
      </w:r>
      <w:r>
        <w:rPr>
          <w:rFonts w:ascii="Times New Roman"/>
          <w:sz w:val="23"/>
        </w:rPr>
        <w:t xml:space="preserve">of rainfall in an area each month for  </w:t>
      </w:r>
      <w:r>
        <w:rPr>
          <w:rFonts w:ascii="Times New Roman"/>
          <w:spacing w:val="9"/>
          <w:sz w:val="23"/>
        </w:rPr>
        <w:t xml:space="preserve"> </w:t>
      </w:r>
      <w:r>
        <w:rPr>
          <w:rFonts w:ascii="Times New Roman"/>
          <w:sz w:val="23"/>
        </w:rPr>
        <w:t>a year</w:t>
      </w:r>
    </w:p>
    <w:p w:rsidR="001A120B" w:rsidRDefault="001971B1">
      <w:pPr>
        <w:tabs>
          <w:tab w:val="left" w:pos="1640"/>
        </w:tabs>
        <w:spacing w:before="174"/>
        <w:ind w:left="871"/>
        <w:rPr>
          <w:rFonts w:ascii="Times New Roman"/>
          <w:sz w:val="23"/>
        </w:rPr>
      </w:pPr>
      <w:r>
        <w:rPr>
          <w:rFonts w:ascii="Times New Roman"/>
          <w:sz w:val="23"/>
          <w:u w:val="single"/>
        </w:rPr>
        <w:t xml:space="preserve"> </w:t>
      </w:r>
      <w:r>
        <w:rPr>
          <w:rFonts w:ascii="Times New Roman"/>
          <w:sz w:val="23"/>
          <w:u w:val="single"/>
        </w:rPr>
        <w:tab/>
      </w:r>
      <w:r>
        <w:rPr>
          <w:rFonts w:ascii="Times New Roman"/>
          <w:sz w:val="23"/>
        </w:rPr>
        <w:t xml:space="preserve">  </w:t>
      </w:r>
      <w:r>
        <w:rPr>
          <w:rFonts w:ascii="Times New Roman"/>
          <w:spacing w:val="-6"/>
          <w:sz w:val="23"/>
        </w:rPr>
        <w:t xml:space="preserve"> </w:t>
      </w:r>
      <w:r>
        <w:rPr>
          <w:rFonts w:ascii="Times New Roman"/>
          <w:sz w:val="23"/>
        </w:rPr>
        <w:t xml:space="preserve">3.  </w:t>
      </w:r>
      <w:proofErr w:type="gramStart"/>
      <w:r>
        <w:rPr>
          <w:rFonts w:ascii="Times New Roman"/>
          <w:sz w:val="23"/>
        </w:rPr>
        <w:t>how</w:t>
      </w:r>
      <w:proofErr w:type="gramEnd"/>
      <w:r>
        <w:rPr>
          <w:rFonts w:ascii="Times New Roman"/>
          <w:sz w:val="23"/>
        </w:rPr>
        <w:t xml:space="preserve"> the constellations  change position  over several hours</w:t>
      </w:r>
    </w:p>
    <w:p w:rsidR="001A120B" w:rsidRDefault="001971B1">
      <w:pPr>
        <w:tabs>
          <w:tab w:val="left" w:pos="1633"/>
        </w:tabs>
        <w:spacing w:before="182"/>
        <w:ind w:left="871"/>
        <w:rPr>
          <w:rFonts w:ascii="Times New Roman"/>
          <w:sz w:val="23"/>
        </w:rPr>
      </w:pPr>
      <w:r>
        <w:rPr>
          <w:rFonts w:ascii="Times New Roman"/>
          <w:sz w:val="23"/>
          <w:u w:val="single"/>
        </w:rPr>
        <w:t xml:space="preserve"> </w:t>
      </w:r>
      <w:r>
        <w:rPr>
          <w:rFonts w:ascii="Times New Roman"/>
          <w:sz w:val="23"/>
          <w:u w:val="single"/>
        </w:rPr>
        <w:tab/>
      </w:r>
      <w:r>
        <w:rPr>
          <w:rFonts w:ascii="Times New Roman"/>
          <w:sz w:val="23"/>
        </w:rPr>
        <w:t xml:space="preserve">  </w:t>
      </w:r>
      <w:r>
        <w:rPr>
          <w:rFonts w:ascii="Times New Roman"/>
          <w:spacing w:val="-6"/>
          <w:sz w:val="23"/>
        </w:rPr>
        <w:t xml:space="preserve"> </w:t>
      </w:r>
      <w:r>
        <w:rPr>
          <w:rFonts w:ascii="Times New Roman"/>
          <w:sz w:val="23"/>
        </w:rPr>
        <w:t xml:space="preserve">4.  </w:t>
      </w:r>
      <w:proofErr w:type="spellStart"/>
      <w:proofErr w:type="gramStart"/>
      <w:r>
        <w:rPr>
          <w:rFonts w:ascii="Times New Roman"/>
          <w:sz w:val="23"/>
        </w:rPr>
        <w:t>percents</w:t>
      </w:r>
      <w:proofErr w:type="spellEnd"/>
      <w:proofErr w:type="gramEnd"/>
      <w:r>
        <w:rPr>
          <w:rFonts w:ascii="Times New Roman"/>
          <w:sz w:val="23"/>
        </w:rPr>
        <w:t xml:space="preserve"> </w:t>
      </w:r>
      <w:r>
        <w:rPr>
          <w:rFonts w:ascii="Times New Roman"/>
          <w:sz w:val="23"/>
        </w:rPr>
        <w:t>of the most  abundant metals  in Earth's</w:t>
      </w:r>
      <w:r>
        <w:rPr>
          <w:rFonts w:ascii="Times New Roman"/>
          <w:spacing w:val="40"/>
          <w:sz w:val="23"/>
        </w:rPr>
        <w:t xml:space="preserve"> </w:t>
      </w:r>
      <w:r>
        <w:rPr>
          <w:rFonts w:ascii="Times New Roman"/>
          <w:sz w:val="23"/>
        </w:rPr>
        <w:t>crust</w:t>
      </w:r>
    </w:p>
    <w:p w:rsidR="001A120B" w:rsidRDefault="001971B1">
      <w:pPr>
        <w:tabs>
          <w:tab w:val="left" w:pos="1633"/>
        </w:tabs>
        <w:spacing w:before="174"/>
        <w:ind w:left="871"/>
        <w:rPr>
          <w:rFonts w:ascii="Times New Roman"/>
          <w:sz w:val="23"/>
        </w:rPr>
      </w:pPr>
      <w:r>
        <w:rPr>
          <w:rFonts w:ascii="Times New Roman"/>
          <w:sz w:val="23"/>
          <w:u w:val="single"/>
        </w:rPr>
        <w:t xml:space="preserve"> </w:t>
      </w:r>
      <w:r>
        <w:rPr>
          <w:rFonts w:ascii="Times New Roman"/>
          <w:sz w:val="23"/>
          <w:u w:val="single"/>
        </w:rPr>
        <w:tab/>
      </w:r>
      <w:r>
        <w:rPr>
          <w:rFonts w:ascii="Times New Roman"/>
          <w:sz w:val="23"/>
        </w:rPr>
        <w:t xml:space="preserve">  </w:t>
      </w:r>
      <w:r>
        <w:rPr>
          <w:rFonts w:ascii="Times New Roman"/>
          <w:spacing w:val="-6"/>
          <w:sz w:val="23"/>
        </w:rPr>
        <w:t xml:space="preserve"> </w:t>
      </w:r>
      <w:r>
        <w:rPr>
          <w:rFonts w:ascii="Times New Roman"/>
          <w:sz w:val="23"/>
        </w:rPr>
        <w:t xml:space="preserve">5.  </w:t>
      </w:r>
      <w:proofErr w:type="spellStart"/>
      <w:proofErr w:type="gramStart"/>
      <w:r>
        <w:rPr>
          <w:rFonts w:ascii="Times New Roman"/>
          <w:sz w:val="23"/>
        </w:rPr>
        <w:t>percents</w:t>
      </w:r>
      <w:proofErr w:type="spellEnd"/>
      <w:proofErr w:type="gramEnd"/>
      <w:r>
        <w:rPr>
          <w:rFonts w:ascii="Times New Roman"/>
          <w:sz w:val="23"/>
        </w:rPr>
        <w:t xml:space="preserve"> </w:t>
      </w:r>
      <w:r>
        <w:rPr>
          <w:rFonts w:ascii="Times New Roman"/>
          <w:sz w:val="23"/>
        </w:rPr>
        <w:t>of the different gases in the atmosphere  on</w:t>
      </w:r>
      <w:r>
        <w:rPr>
          <w:rFonts w:ascii="Times New Roman"/>
          <w:spacing w:val="38"/>
          <w:sz w:val="23"/>
        </w:rPr>
        <w:t xml:space="preserve"> </w:t>
      </w:r>
      <w:r>
        <w:rPr>
          <w:rFonts w:ascii="Times New Roman"/>
          <w:sz w:val="23"/>
        </w:rPr>
        <w:t>Mars</w:t>
      </w:r>
    </w:p>
    <w:p w:rsidR="001A120B" w:rsidRDefault="001971B1">
      <w:pPr>
        <w:tabs>
          <w:tab w:val="left" w:pos="1630"/>
        </w:tabs>
        <w:spacing w:before="174"/>
        <w:ind w:left="871"/>
        <w:rPr>
          <w:rFonts w:ascii="Times New Roman"/>
          <w:sz w:val="23"/>
        </w:rPr>
      </w:pPr>
      <w:r>
        <w:rPr>
          <w:rFonts w:ascii="Times New Roman"/>
          <w:b/>
          <w:u w:val="single"/>
        </w:rPr>
        <w:t xml:space="preserve"> </w:t>
      </w:r>
      <w:r>
        <w:rPr>
          <w:rFonts w:ascii="Times New Roman"/>
          <w:b/>
          <w:u w:val="single"/>
        </w:rPr>
        <w:tab/>
      </w:r>
      <w:r>
        <w:rPr>
          <w:rFonts w:ascii="Times New Roman"/>
          <w:b/>
        </w:rPr>
        <w:t xml:space="preserve">  </w:t>
      </w:r>
      <w:r>
        <w:rPr>
          <w:rFonts w:ascii="Times New Roman"/>
          <w:b/>
          <w:spacing w:val="4"/>
        </w:rPr>
        <w:t xml:space="preserve"> </w:t>
      </w:r>
      <w:r>
        <w:rPr>
          <w:rFonts w:ascii="Times New Roman"/>
          <w:b/>
        </w:rPr>
        <w:t xml:space="preserve">6.  </w:t>
      </w:r>
      <w:proofErr w:type="gramStart"/>
      <w:r>
        <w:rPr>
          <w:rFonts w:ascii="Times New Roman"/>
          <w:sz w:val="23"/>
        </w:rPr>
        <w:t>how</w:t>
      </w:r>
      <w:proofErr w:type="gramEnd"/>
      <w:r>
        <w:rPr>
          <w:rFonts w:ascii="Times New Roman"/>
          <w:sz w:val="23"/>
        </w:rPr>
        <w:t xml:space="preserve"> far a hurricane moves each </w:t>
      </w:r>
      <w:r>
        <w:rPr>
          <w:rFonts w:ascii="Times New Roman"/>
          <w:spacing w:val="55"/>
          <w:sz w:val="23"/>
        </w:rPr>
        <w:t xml:space="preserve"> </w:t>
      </w:r>
      <w:r>
        <w:rPr>
          <w:rFonts w:ascii="Times New Roman"/>
          <w:sz w:val="23"/>
        </w:rPr>
        <w:t>hour</w:t>
      </w:r>
    </w:p>
    <w:p w:rsidR="001A120B" w:rsidRDefault="001971B1">
      <w:pPr>
        <w:tabs>
          <w:tab w:val="left" w:pos="1630"/>
        </w:tabs>
        <w:spacing w:before="182"/>
        <w:ind w:left="871"/>
        <w:rPr>
          <w:rFonts w:ascii="Times New Roman"/>
          <w:sz w:val="23"/>
        </w:rPr>
      </w:pPr>
      <w:r>
        <w:rPr>
          <w:rFonts w:ascii="Times New Roman"/>
          <w:b/>
          <w:u w:val="single"/>
        </w:rPr>
        <w:t xml:space="preserve"> </w:t>
      </w:r>
      <w:r>
        <w:rPr>
          <w:rFonts w:ascii="Times New Roman"/>
          <w:b/>
          <w:u w:val="single"/>
        </w:rPr>
        <w:tab/>
      </w:r>
      <w:r>
        <w:rPr>
          <w:rFonts w:ascii="Times New Roman"/>
          <w:b/>
        </w:rPr>
        <w:t xml:space="preserve">  </w:t>
      </w:r>
      <w:r>
        <w:rPr>
          <w:rFonts w:ascii="Times New Roman"/>
          <w:b/>
          <w:spacing w:val="4"/>
        </w:rPr>
        <w:t xml:space="preserve"> </w:t>
      </w:r>
      <w:r>
        <w:rPr>
          <w:rFonts w:ascii="Times New Roman"/>
          <w:b/>
          <w:w w:val="105"/>
        </w:rPr>
        <w:t xml:space="preserve">7.  </w:t>
      </w:r>
      <w:proofErr w:type="gramStart"/>
      <w:r>
        <w:rPr>
          <w:rFonts w:ascii="Times New Roman"/>
          <w:w w:val="105"/>
          <w:sz w:val="23"/>
        </w:rPr>
        <w:t>structure</w:t>
      </w:r>
      <w:proofErr w:type="gramEnd"/>
      <w:r>
        <w:rPr>
          <w:rFonts w:ascii="Times New Roman"/>
          <w:w w:val="105"/>
          <w:sz w:val="23"/>
        </w:rPr>
        <w:t xml:space="preserve"> of the human</w:t>
      </w:r>
      <w:r>
        <w:rPr>
          <w:rFonts w:ascii="Times New Roman"/>
          <w:spacing w:val="11"/>
          <w:w w:val="105"/>
          <w:sz w:val="23"/>
        </w:rPr>
        <w:t xml:space="preserve"> </w:t>
      </w:r>
      <w:r>
        <w:rPr>
          <w:rFonts w:ascii="Times New Roman"/>
          <w:w w:val="105"/>
          <w:sz w:val="23"/>
        </w:rPr>
        <w:t>ear</w:t>
      </w:r>
    </w:p>
    <w:p w:rsidR="001A120B" w:rsidRDefault="001971B1">
      <w:pPr>
        <w:tabs>
          <w:tab w:val="left" w:pos="1620"/>
        </w:tabs>
        <w:spacing w:before="174"/>
        <w:ind w:left="871"/>
        <w:rPr>
          <w:rFonts w:ascii="Times New Roman"/>
          <w:sz w:val="23"/>
        </w:rPr>
      </w:pPr>
      <w:r>
        <w:rPr>
          <w:rFonts w:ascii="Times New Roman"/>
          <w:b/>
          <w:sz w:val="21"/>
          <w:u w:val="single"/>
        </w:rPr>
        <w:t xml:space="preserve"> </w:t>
      </w:r>
      <w:r>
        <w:rPr>
          <w:rFonts w:ascii="Times New Roman"/>
          <w:b/>
          <w:sz w:val="21"/>
          <w:u w:val="single"/>
        </w:rPr>
        <w:tab/>
      </w:r>
      <w:r>
        <w:rPr>
          <w:rFonts w:ascii="Times New Roman"/>
          <w:b/>
          <w:sz w:val="21"/>
        </w:rPr>
        <w:t xml:space="preserve">  </w:t>
      </w:r>
      <w:r>
        <w:rPr>
          <w:rFonts w:ascii="Times New Roman"/>
          <w:b/>
          <w:spacing w:val="21"/>
          <w:sz w:val="21"/>
        </w:rPr>
        <w:t xml:space="preserve"> </w:t>
      </w:r>
      <w:r>
        <w:rPr>
          <w:rFonts w:ascii="Times New Roman"/>
          <w:b/>
          <w:sz w:val="21"/>
        </w:rPr>
        <w:t xml:space="preserve">8.  </w:t>
      </w:r>
      <w:proofErr w:type="gramStart"/>
      <w:r>
        <w:rPr>
          <w:rFonts w:ascii="Times New Roman"/>
          <w:sz w:val="23"/>
        </w:rPr>
        <w:t>daily</w:t>
      </w:r>
      <w:proofErr w:type="gramEnd"/>
      <w:r>
        <w:rPr>
          <w:rFonts w:ascii="Times New Roman"/>
          <w:sz w:val="23"/>
        </w:rPr>
        <w:t xml:space="preserve"> high and low tide times for a </w:t>
      </w:r>
      <w:r>
        <w:rPr>
          <w:rFonts w:ascii="Times New Roman"/>
          <w:spacing w:val="21"/>
          <w:sz w:val="23"/>
        </w:rPr>
        <w:t xml:space="preserve"> </w:t>
      </w:r>
      <w:r>
        <w:rPr>
          <w:rFonts w:ascii="Times New Roman"/>
          <w:sz w:val="23"/>
        </w:rPr>
        <w:t>week</w:t>
      </w:r>
    </w:p>
    <w:p w:rsidR="001A120B" w:rsidRDefault="001971B1">
      <w:pPr>
        <w:tabs>
          <w:tab w:val="left" w:pos="1628"/>
        </w:tabs>
        <w:spacing w:before="174"/>
        <w:ind w:left="864"/>
        <w:rPr>
          <w:rFonts w:ascii="Times New Roman"/>
          <w:sz w:val="23"/>
        </w:rPr>
      </w:pPr>
      <w:r>
        <w:rPr>
          <w:rFonts w:ascii="Times New Roman"/>
          <w:b/>
          <w:sz w:val="21"/>
          <w:u w:val="single"/>
        </w:rPr>
        <w:t xml:space="preserve"> </w:t>
      </w:r>
      <w:r>
        <w:rPr>
          <w:rFonts w:ascii="Times New Roman"/>
          <w:b/>
          <w:sz w:val="21"/>
          <w:u w:val="single"/>
        </w:rPr>
        <w:tab/>
      </w:r>
      <w:r>
        <w:rPr>
          <w:rFonts w:ascii="Times New Roman"/>
          <w:b/>
          <w:sz w:val="21"/>
        </w:rPr>
        <w:t xml:space="preserve">  </w:t>
      </w:r>
      <w:r>
        <w:rPr>
          <w:rFonts w:ascii="Times New Roman"/>
          <w:b/>
          <w:spacing w:val="14"/>
          <w:sz w:val="21"/>
        </w:rPr>
        <w:t xml:space="preserve"> </w:t>
      </w:r>
      <w:r>
        <w:rPr>
          <w:rFonts w:ascii="Times New Roman"/>
          <w:b/>
          <w:sz w:val="21"/>
        </w:rPr>
        <w:t xml:space="preserve">9. </w:t>
      </w:r>
      <w:r>
        <w:rPr>
          <w:rFonts w:ascii="Times New Roman"/>
          <w:w w:val="65"/>
          <w:sz w:val="23"/>
        </w:rPr>
        <w:t xml:space="preserve">_ </w:t>
      </w:r>
      <w:r>
        <w:rPr>
          <w:rFonts w:ascii="Times New Roman"/>
          <w:sz w:val="23"/>
        </w:rPr>
        <w:t>how a sound wave travels through the</w:t>
      </w:r>
      <w:r>
        <w:rPr>
          <w:rFonts w:ascii="Times New Roman"/>
          <w:spacing w:val="56"/>
          <w:sz w:val="23"/>
        </w:rPr>
        <w:t xml:space="preserve"> </w:t>
      </w:r>
      <w:r>
        <w:rPr>
          <w:rFonts w:ascii="Times New Roman"/>
          <w:sz w:val="23"/>
        </w:rPr>
        <w:t>air</w:t>
      </w:r>
    </w:p>
    <w:p w:rsidR="001A120B" w:rsidRDefault="001A120B">
      <w:pPr>
        <w:pStyle w:val="BodyText"/>
        <w:spacing w:before="1"/>
        <w:rPr>
          <w:rFonts w:ascii="Times New Roman"/>
          <w:sz w:val="19"/>
        </w:rPr>
      </w:pPr>
    </w:p>
    <w:p w:rsidR="001A120B" w:rsidRDefault="001971B1">
      <w:pPr>
        <w:ind w:left="885"/>
        <w:rPr>
          <w:rFonts w:ascii="Arial"/>
          <w:i/>
          <w:sz w:val="26"/>
        </w:rPr>
      </w:pPr>
      <w:r>
        <w:rPr>
          <w:rFonts w:ascii="Times New Roman"/>
          <w:b/>
          <w:w w:val="75"/>
          <w:sz w:val="29"/>
        </w:rPr>
        <w:t xml:space="preserve">Directions: </w:t>
      </w:r>
      <w:r>
        <w:rPr>
          <w:rFonts w:ascii="Arial"/>
          <w:i/>
          <w:w w:val="75"/>
          <w:sz w:val="26"/>
        </w:rPr>
        <w:t xml:space="preserve">Use the paragraph below to complete question </w:t>
      </w:r>
      <w:r>
        <w:rPr>
          <w:rFonts w:ascii="Times New Roman"/>
          <w:w w:val="75"/>
          <w:sz w:val="26"/>
        </w:rPr>
        <w:t>7</w:t>
      </w:r>
      <w:r>
        <w:rPr>
          <w:rFonts w:ascii="Arial"/>
          <w:i/>
          <w:w w:val="75"/>
          <w:sz w:val="26"/>
        </w:rPr>
        <w:t>0.</w:t>
      </w:r>
    </w:p>
    <w:p w:rsidR="001A120B" w:rsidRDefault="001971B1">
      <w:pPr>
        <w:spacing w:before="101"/>
        <w:ind w:left="871"/>
        <w:rPr>
          <w:rFonts w:ascii="Times New Roman"/>
          <w:b/>
          <w:sz w:val="28"/>
        </w:rPr>
      </w:pPr>
      <w:r>
        <w:br w:type="column"/>
      </w:r>
      <w:r>
        <w:rPr>
          <w:rFonts w:ascii="Times New Roman"/>
          <w:b/>
          <w:w w:val="95"/>
          <w:sz w:val="28"/>
        </w:rPr>
        <w:t>Column II</w:t>
      </w:r>
    </w:p>
    <w:p w:rsidR="001A120B" w:rsidRDefault="001971B1">
      <w:pPr>
        <w:pStyle w:val="ListParagraph"/>
        <w:numPr>
          <w:ilvl w:val="1"/>
          <w:numId w:val="12"/>
        </w:numPr>
        <w:tabs>
          <w:tab w:val="left" w:pos="1145"/>
        </w:tabs>
        <w:spacing w:before="171"/>
        <w:ind w:hanging="259"/>
        <w:rPr>
          <w:rFonts w:ascii="Times New Roman"/>
          <w:sz w:val="23"/>
        </w:rPr>
      </w:pPr>
      <w:r>
        <w:rPr>
          <w:rFonts w:ascii="Times New Roman"/>
          <w:w w:val="105"/>
          <w:sz w:val="23"/>
        </w:rPr>
        <w:t>bar</w:t>
      </w:r>
      <w:r>
        <w:rPr>
          <w:rFonts w:ascii="Times New Roman"/>
          <w:spacing w:val="10"/>
          <w:w w:val="105"/>
          <w:sz w:val="23"/>
        </w:rPr>
        <w:t xml:space="preserve"> </w:t>
      </w:r>
      <w:r>
        <w:rPr>
          <w:rFonts w:ascii="Times New Roman"/>
          <w:w w:val="105"/>
          <w:sz w:val="23"/>
        </w:rPr>
        <w:t>graph</w:t>
      </w:r>
    </w:p>
    <w:p w:rsidR="001A120B" w:rsidRDefault="001A120B">
      <w:pPr>
        <w:pStyle w:val="BodyText"/>
        <w:spacing w:before="8"/>
        <w:rPr>
          <w:rFonts w:ascii="Times New Roman"/>
          <w:sz w:val="26"/>
        </w:rPr>
      </w:pPr>
    </w:p>
    <w:p w:rsidR="001A120B" w:rsidRDefault="001971B1">
      <w:pPr>
        <w:pStyle w:val="ListParagraph"/>
        <w:numPr>
          <w:ilvl w:val="1"/>
          <w:numId w:val="12"/>
        </w:numPr>
        <w:tabs>
          <w:tab w:val="left" w:pos="1152"/>
        </w:tabs>
        <w:ind w:left="1152" w:hanging="288"/>
        <w:rPr>
          <w:rFonts w:ascii="Times New Roman"/>
          <w:sz w:val="25"/>
        </w:rPr>
      </w:pPr>
      <w:r>
        <w:rPr>
          <w:rFonts w:ascii="Times New Roman"/>
          <w:sz w:val="23"/>
        </w:rPr>
        <w:t>circle</w:t>
      </w:r>
      <w:r>
        <w:rPr>
          <w:rFonts w:ascii="Times New Roman"/>
          <w:spacing w:val="13"/>
          <w:sz w:val="23"/>
        </w:rPr>
        <w:t xml:space="preserve"> </w:t>
      </w:r>
      <w:r>
        <w:rPr>
          <w:rFonts w:ascii="Times New Roman"/>
          <w:sz w:val="23"/>
        </w:rPr>
        <w:t>graph</w:t>
      </w:r>
    </w:p>
    <w:p w:rsidR="001A120B" w:rsidRDefault="001A120B">
      <w:pPr>
        <w:pStyle w:val="BodyText"/>
        <w:spacing w:before="3"/>
        <w:rPr>
          <w:rFonts w:ascii="Times New Roman"/>
          <w:sz w:val="27"/>
        </w:rPr>
      </w:pPr>
    </w:p>
    <w:p w:rsidR="001A120B" w:rsidRDefault="001971B1">
      <w:pPr>
        <w:spacing w:before="1"/>
        <w:ind w:left="892"/>
        <w:rPr>
          <w:rFonts w:ascii="Times New Roman"/>
          <w:sz w:val="23"/>
        </w:rPr>
      </w:pPr>
      <w:proofErr w:type="gramStart"/>
      <w:r>
        <w:rPr>
          <w:rFonts w:ascii="Times New Roman"/>
          <w:sz w:val="23"/>
        </w:rPr>
        <w:t>c</w:t>
      </w:r>
      <w:proofErr w:type="gramEnd"/>
      <w:r>
        <w:rPr>
          <w:rFonts w:ascii="Times New Roman"/>
          <w:sz w:val="23"/>
        </w:rPr>
        <w:t>.</w:t>
      </w:r>
      <w:r>
        <w:rPr>
          <w:rFonts w:ascii="Times New Roman"/>
          <w:spacing w:val="56"/>
          <w:sz w:val="23"/>
        </w:rPr>
        <w:t xml:space="preserve"> </w:t>
      </w:r>
      <w:r>
        <w:rPr>
          <w:rFonts w:ascii="Times New Roman"/>
          <w:sz w:val="23"/>
        </w:rPr>
        <w:t>drawing</w:t>
      </w:r>
    </w:p>
    <w:p w:rsidR="001A120B" w:rsidRDefault="001A120B">
      <w:pPr>
        <w:pStyle w:val="BodyText"/>
        <w:spacing w:before="3"/>
        <w:rPr>
          <w:rFonts w:ascii="Times New Roman"/>
          <w:sz w:val="25"/>
        </w:rPr>
      </w:pPr>
    </w:p>
    <w:p w:rsidR="001A120B" w:rsidRDefault="001971B1">
      <w:pPr>
        <w:ind w:left="863"/>
        <w:rPr>
          <w:rFonts w:ascii="Times New Roman"/>
          <w:sz w:val="23"/>
        </w:rPr>
      </w:pPr>
      <w:proofErr w:type="gramStart"/>
      <w:r>
        <w:rPr>
          <w:rFonts w:ascii="Times New Roman"/>
          <w:b/>
          <w:sz w:val="26"/>
        </w:rPr>
        <w:t xml:space="preserve">d.  </w:t>
      </w:r>
      <w:r>
        <w:rPr>
          <w:rFonts w:ascii="Times New Roman"/>
          <w:sz w:val="23"/>
        </w:rPr>
        <w:t>line</w:t>
      </w:r>
      <w:proofErr w:type="gramEnd"/>
      <w:r>
        <w:rPr>
          <w:rFonts w:ascii="Times New Roman"/>
          <w:sz w:val="23"/>
        </w:rPr>
        <w:t xml:space="preserve"> graph</w:t>
      </w:r>
    </w:p>
    <w:p w:rsidR="001A120B" w:rsidRDefault="001A120B">
      <w:pPr>
        <w:pStyle w:val="BodyText"/>
        <w:spacing w:before="8"/>
        <w:rPr>
          <w:rFonts w:ascii="Times New Roman"/>
          <w:sz w:val="27"/>
        </w:rPr>
      </w:pPr>
    </w:p>
    <w:p w:rsidR="001A120B" w:rsidRDefault="001971B1">
      <w:pPr>
        <w:spacing w:before="1"/>
        <w:ind w:left="885"/>
        <w:rPr>
          <w:rFonts w:ascii="Times New Roman"/>
          <w:sz w:val="23"/>
        </w:rPr>
      </w:pPr>
      <w:proofErr w:type="gramStart"/>
      <w:r>
        <w:rPr>
          <w:rFonts w:ascii="Times New Roman"/>
          <w:w w:val="105"/>
          <w:sz w:val="23"/>
        </w:rPr>
        <w:t>e</w:t>
      </w:r>
      <w:proofErr w:type="gramEnd"/>
      <w:r>
        <w:rPr>
          <w:rFonts w:ascii="Times New Roman"/>
          <w:w w:val="105"/>
          <w:sz w:val="23"/>
        </w:rPr>
        <w:t>. movie</w:t>
      </w:r>
    </w:p>
    <w:p w:rsidR="001A120B" w:rsidRDefault="001A120B">
      <w:pPr>
        <w:pStyle w:val="BodyText"/>
        <w:spacing w:before="1"/>
        <w:rPr>
          <w:rFonts w:ascii="Times New Roman"/>
          <w:sz w:val="26"/>
        </w:rPr>
      </w:pPr>
    </w:p>
    <w:p w:rsidR="001A120B" w:rsidRDefault="001971B1">
      <w:pPr>
        <w:ind w:left="907"/>
        <w:rPr>
          <w:rFonts w:ascii="Times New Roman"/>
          <w:sz w:val="23"/>
        </w:rPr>
      </w:pPr>
      <w:proofErr w:type="gramStart"/>
      <w:r>
        <w:rPr>
          <w:rFonts w:ascii="Times New Roman"/>
          <w:b/>
          <w:sz w:val="25"/>
        </w:rPr>
        <w:t xml:space="preserve">f.  </w:t>
      </w:r>
      <w:r>
        <w:rPr>
          <w:rFonts w:ascii="Times New Roman"/>
          <w:sz w:val="23"/>
        </w:rPr>
        <w:t>photograph</w:t>
      </w:r>
      <w:proofErr w:type="gramEnd"/>
    </w:p>
    <w:p w:rsidR="001A120B" w:rsidRDefault="001A120B">
      <w:pPr>
        <w:pStyle w:val="BodyText"/>
        <w:spacing w:before="11"/>
        <w:rPr>
          <w:rFonts w:ascii="Times New Roman"/>
          <w:sz w:val="27"/>
        </w:rPr>
      </w:pPr>
    </w:p>
    <w:p w:rsidR="001A120B" w:rsidRDefault="001971B1">
      <w:pPr>
        <w:ind w:left="871"/>
        <w:rPr>
          <w:rFonts w:ascii="Times New Roman"/>
          <w:sz w:val="23"/>
        </w:rPr>
      </w:pPr>
      <w:proofErr w:type="gramStart"/>
      <w:r>
        <w:rPr>
          <w:rFonts w:ascii="Times New Roman"/>
          <w:sz w:val="23"/>
        </w:rPr>
        <w:t>g</w:t>
      </w:r>
      <w:proofErr w:type="gramEnd"/>
      <w:r>
        <w:rPr>
          <w:rFonts w:ascii="Times New Roman"/>
          <w:sz w:val="23"/>
        </w:rPr>
        <w:t>. table</w:t>
      </w:r>
    </w:p>
    <w:p w:rsidR="001A120B" w:rsidRDefault="001A120B">
      <w:pPr>
        <w:rPr>
          <w:rFonts w:ascii="Times New Roman"/>
          <w:sz w:val="23"/>
        </w:rPr>
        <w:sectPr w:rsidR="001A120B">
          <w:type w:val="continuous"/>
          <w:pgSz w:w="12240" w:h="15840"/>
          <w:pgMar w:top="1500" w:right="0" w:bottom="280" w:left="360" w:header="720" w:footer="720" w:gutter="0"/>
          <w:cols w:num="2" w:space="720" w:equalWidth="0">
            <w:col w:w="7523" w:space="346"/>
            <w:col w:w="4011"/>
          </w:cols>
        </w:sectPr>
      </w:pPr>
    </w:p>
    <w:p w:rsidR="001A120B" w:rsidRDefault="001971B1">
      <w:pPr>
        <w:spacing w:before="111"/>
        <w:ind w:left="878" w:right="1693"/>
        <w:rPr>
          <w:rFonts w:ascii="Times New Roman" w:hAnsi="Times New Roman"/>
          <w:sz w:val="23"/>
        </w:rPr>
      </w:pPr>
      <w:r>
        <w:pict>
          <v:line id="_x0000_s1132" style="position:absolute;left:0;text-align:left;z-index:4072;mso-position-horizontal-relative:page;mso-position-vertical-relative:page" from="610.75pt,11in" to="610.75pt,1.8pt" strokeweight="1.08pt">
            <w10:wrap anchorx="page" anchory="page"/>
          </v:line>
        </w:pict>
      </w:r>
      <w:r>
        <w:rPr>
          <w:rFonts w:ascii="Times New Roman" w:hAnsi="Times New Roman"/>
          <w:sz w:val="23"/>
        </w:rPr>
        <w:t>Some animals can live much longer_ than others. For example, both the golden eagle and the ·</w:t>
      </w:r>
    </w:p>
    <w:p w:rsidR="001A120B" w:rsidRDefault="001971B1">
      <w:pPr>
        <w:spacing w:before="9"/>
        <w:ind w:left="878" w:right="1693" w:hanging="15"/>
        <w:rPr>
          <w:rFonts w:ascii="Times New Roman"/>
          <w:sz w:val="23"/>
        </w:rPr>
      </w:pPr>
      <w:r>
        <w:rPr>
          <w:noProof/>
        </w:rPr>
        <w:drawing>
          <wp:anchor distT="0" distB="0" distL="0" distR="0" simplePos="0" relativeHeight="4000" behindDoc="0" locked="0" layoutInCell="1" allowOverlap="1">
            <wp:simplePos x="0" y="0"/>
            <wp:positionH relativeFrom="page">
              <wp:posOffset>292608</wp:posOffset>
            </wp:positionH>
            <wp:positionV relativeFrom="paragraph">
              <wp:posOffset>174070</wp:posOffset>
            </wp:positionV>
            <wp:extent cx="182879" cy="3145536"/>
            <wp:effectExtent l="0" t="0" r="0" b="0"/>
            <wp:wrapNone/>
            <wp:docPr id="9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5.png"/>
                    <pic:cNvPicPr/>
                  </pic:nvPicPr>
                  <pic:blipFill>
                    <a:blip r:embed="rId129" cstate="print"/>
                    <a:stretch>
                      <a:fillRect/>
                    </a:stretch>
                  </pic:blipFill>
                  <pic:spPr>
                    <a:xfrm>
                      <a:off x="0" y="0"/>
                      <a:ext cx="182879" cy="3145536"/>
                    </a:xfrm>
                    <a:prstGeom prst="rect">
                      <a:avLst/>
                    </a:prstGeom>
                  </pic:spPr>
                </pic:pic>
              </a:graphicData>
            </a:graphic>
          </wp:anchor>
        </w:drawing>
      </w:r>
      <w:proofErr w:type="gramStart"/>
      <w:r>
        <w:rPr>
          <w:rFonts w:ascii="Times New Roman"/>
          <w:sz w:val="23"/>
        </w:rPr>
        <w:t>blue</w:t>
      </w:r>
      <w:proofErr w:type="gramEnd"/>
      <w:r>
        <w:rPr>
          <w:rFonts w:ascii="Times New Roman"/>
          <w:sz w:val="23"/>
        </w:rPr>
        <w:t xml:space="preserve"> whale have a maximum life span of more than 80 years, while a guppy'</w:t>
      </w:r>
      <w:r>
        <w:rPr>
          <w:rFonts w:ascii="Times New Roman"/>
          <w:sz w:val="23"/>
        </w:rPr>
        <w:t xml:space="preserve">s </w:t>
      </w:r>
      <w:r>
        <w:rPr>
          <w:rFonts w:ascii="Times New Roman"/>
          <w:sz w:val="23"/>
        </w:rPr>
        <w:t>maximum life span is only 5 years. A giant spider may live 20 years, a lobster 50 years, and a crocodile may live 60 years.</w:t>
      </w:r>
    </w:p>
    <w:p w:rsidR="001A120B" w:rsidRDefault="001971B1">
      <w:pPr>
        <w:spacing w:before="182"/>
        <w:ind w:left="892" w:right="1693"/>
        <w:rPr>
          <w:rFonts w:ascii="Times New Roman"/>
          <w:sz w:val="23"/>
        </w:rPr>
      </w:pPr>
      <w:r>
        <w:rPr>
          <w:rFonts w:ascii="Times New Roman"/>
          <w:w w:val="105"/>
          <w:sz w:val="23"/>
        </w:rPr>
        <w:t>I0. Make a chart and draw a graph to display the data given in the paragraph.</w:t>
      </w: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spacing w:before="6"/>
        <w:rPr>
          <w:rFonts w:ascii="Times New Roman"/>
          <w:sz w:val="21"/>
        </w:rPr>
      </w:pPr>
    </w:p>
    <w:p w:rsidR="001A120B" w:rsidRDefault="001971B1">
      <w:pPr>
        <w:ind w:right="1703"/>
        <w:jc w:val="right"/>
        <w:rPr>
          <w:rFonts w:ascii="Times New Roman"/>
          <w:b/>
          <w:sz w:val="23"/>
        </w:rPr>
      </w:pPr>
      <w:r>
        <w:rPr>
          <w:rFonts w:ascii="Arial"/>
          <w:w w:val="90"/>
          <w:sz w:val="19"/>
        </w:rPr>
        <w:t xml:space="preserve">Measurement </w:t>
      </w:r>
      <w:r>
        <w:rPr>
          <w:rFonts w:ascii="Times New Roman"/>
          <w:b/>
          <w:w w:val="90"/>
          <w:sz w:val="23"/>
        </w:rPr>
        <w:t>25</w:t>
      </w:r>
    </w:p>
    <w:p w:rsidR="001A120B" w:rsidRDefault="001A120B">
      <w:pPr>
        <w:jc w:val="right"/>
        <w:rPr>
          <w:rFonts w:ascii="Times New Roman"/>
          <w:sz w:val="23"/>
        </w:rPr>
        <w:sectPr w:rsidR="001A120B">
          <w:type w:val="continuous"/>
          <w:pgSz w:w="12240" w:h="15840"/>
          <w:pgMar w:top="1500" w:right="0" w:bottom="280" w:left="360" w:header="720" w:footer="720" w:gutter="0"/>
          <w:cols w:space="720"/>
        </w:sectPr>
      </w:pPr>
    </w:p>
    <w:p w:rsidR="001A120B" w:rsidRDefault="001A120B">
      <w:pPr>
        <w:pStyle w:val="BodyText"/>
        <w:rPr>
          <w:rFonts w:ascii="Times New Roman"/>
          <w:b/>
          <w:sz w:val="20"/>
        </w:rPr>
      </w:pPr>
    </w:p>
    <w:p w:rsidR="001A120B" w:rsidRDefault="001A120B">
      <w:pPr>
        <w:rPr>
          <w:rFonts w:ascii="Times New Roman"/>
          <w:sz w:val="20"/>
        </w:rPr>
        <w:sectPr w:rsidR="001A120B">
          <w:pgSz w:w="12240" w:h="15840"/>
          <w:pgMar w:top="20" w:right="0" w:bottom="0" w:left="200" w:header="720" w:footer="720" w:gutter="0"/>
          <w:cols w:space="720"/>
        </w:sectPr>
      </w:pPr>
    </w:p>
    <w:p w:rsidR="001A120B" w:rsidRDefault="001A120B">
      <w:pPr>
        <w:pStyle w:val="BodyText"/>
        <w:spacing w:before="4"/>
        <w:rPr>
          <w:rFonts w:ascii="Times New Roman"/>
          <w:b/>
          <w:sz w:val="20"/>
        </w:rPr>
      </w:pPr>
    </w:p>
    <w:p w:rsidR="001A120B" w:rsidRDefault="001971B1">
      <w:pPr>
        <w:ind w:left="930" w:right="-124"/>
        <w:rPr>
          <w:rFonts w:ascii="Arial"/>
          <w:b/>
          <w:sz w:val="19"/>
        </w:rPr>
      </w:pPr>
      <w:r>
        <w:pict>
          <v:line id="_x0000_s1131" style="position:absolute;left:0;text-align:left;z-index:-175384;mso-position-horizontal-relative:page" from="56.15pt,10.9pt" to="522.35pt,10.9pt" strokeweight="1.08pt">
            <w10:wrap anchorx="page"/>
          </v:line>
        </w:pict>
      </w:r>
      <w:r>
        <w:rPr>
          <w:rFonts w:ascii="Arial"/>
          <w:b/>
          <w:w w:val="85"/>
          <w:sz w:val="19"/>
        </w:rPr>
        <w:t>Name</w:t>
      </w:r>
    </w:p>
    <w:p w:rsidR="001A120B" w:rsidRDefault="001A120B">
      <w:pPr>
        <w:pStyle w:val="BodyText"/>
        <w:spacing w:before="5"/>
        <w:rPr>
          <w:rFonts w:ascii="Arial"/>
          <w:b/>
        </w:rPr>
      </w:pPr>
    </w:p>
    <w:p w:rsidR="001A120B" w:rsidRDefault="001971B1">
      <w:pPr>
        <w:pStyle w:val="BodyText"/>
        <w:spacing w:before="1" w:line="252" w:lineRule="exact"/>
        <w:ind w:left="1074" w:right="-124"/>
        <w:rPr>
          <w:rFonts w:ascii="Arial" w:hAnsi="Arial"/>
        </w:rPr>
      </w:pPr>
      <w:r>
        <w:rPr>
          <w:rFonts w:ascii="Arial" w:hAnsi="Arial"/>
          <w:color w:val="FFFFFF"/>
          <w:spacing w:val="-78"/>
          <w:w w:val="177"/>
        </w:rPr>
        <w:t>·</w:t>
      </w:r>
      <w:r>
        <w:rPr>
          <w:rFonts w:ascii="Arial" w:hAnsi="Arial"/>
          <w:color w:val="FFFFFF"/>
          <w:w w:val="49"/>
        </w:rPr>
        <w:t>_</w:t>
      </w:r>
      <w:r>
        <w:rPr>
          <w:rFonts w:ascii="Arial" w:hAnsi="Arial"/>
          <w:color w:val="FFFFFF"/>
          <w:spacing w:val="-26"/>
        </w:rPr>
        <w:t xml:space="preserve"> </w:t>
      </w:r>
      <w:r>
        <w:rPr>
          <w:rFonts w:ascii="Arial" w:hAnsi="Arial"/>
          <w:color w:val="FFFFFF"/>
          <w:w w:val="177"/>
        </w:rPr>
        <w:t>·</w:t>
      </w:r>
      <w:r>
        <w:rPr>
          <w:rFonts w:ascii="Arial" w:hAnsi="Arial"/>
          <w:color w:val="FFFFFF"/>
          <w:spacing w:val="7"/>
        </w:rPr>
        <w:t xml:space="preserve"> </w:t>
      </w:r>
      <w:r>
        <w:rPr>
          <w:rFonts w:ascii="Arial" w:hAnsi="Arial"/>
          <w:color w:val="FFFFFF"/>
          <w:w w:val="162"/>
        </w:rPr>
        <w:t>&gt;</w:t>
      </w:r>
      <w:r>
        <w:rPr>
          <w:rFonts w:ascii="Arial" w:hAnsi="Arial"/>
          <w:color w:val="FFFFFF"/>
          <w:spacing w:val="-29"/>
        </w:rPr>
        <w:t xml:space="preserve"> </w:t>
      </w:r>
      <w:r>
        <w:rPr>
          <w:rFonts w:ascii="Arial" w:hAnsi="Arial"/>
          <w:color w:val="FFFFFF"/>
          <w:w w:val="52"/>
        </w:rPr>
        <w:t>-</w:t>
      </w:r>
    </w:p>
    <w:p w:rsidR="001A120B" w:rsidRDefault="001971B1">
      <w:pPr>
        <w:spacing w:line="105" w:lineRule="exact"/>
        <w:ind w:left="1002" w:right="-124"/>
        <w:rPr>
          <w:rFonts w:ascii="Times New Roman"/>
          <w:sz w:val="49"/>
        </w:rPr>
      </w:pPr>
      <w:r>
        <w:rPr>
          <w:rFonts w:ascii="Times New Roman"/>
          <w:color w:val="FFFFFF"/>
          <w:sz w:val="49"/>
          <w:shd w:val="clear" w:color="auto" w:fill="000000"/>
        </w:rPr>
        <w:t xml:space="preserve"> </w:t>
      </w:r>
      <w:r>
        <w:rPr>
          <w:rFonts w:ascii="Times New Roman"/>
          <w:color w:val="FFFFFF"/>
          <w:spacing w:val="41"/>
          <w:sz w:val="49"/>
          <w:shd w:val="clear" w:color="auto" w:fill="000000"/>
        </w:rPr>
        <w:t xml:space="preserve"> </w:t>
      </w:r>
      <w:r>
        <w:rPr>
          <w:rFonts w:ascii="Times New Roman"/>
          <w:color w:val="FFFFFF"/>
          <w:w w:val="47"/>
          <w:sz w:val="49"/>
          <w:shd w:val="clear" w:color="auto" w:fill="000000"/>
        </w:rPr>
        <w:t>-</w:t>
      </w:r>
      <w:r>
        <w:rPr>
          <w:rFonts w:ascii="Times New Roman"/>
          <w:color w:val="FFFFFF"/>
          <w:spacing w:val="-28"/>
          <w:w w:val="47"/>
          <w:sz w:val="49"/>
          <w:shd w:val="clear" w:color="auto" w:fill="000000"/>
        </w:rPr>
        <w:t>-</w:t>
      </w:r>
      <w:r>
        <w:rPr>
          <w:rFonts w:ascii="Times New Roman"/>
          <w:color w:val="FFFFFF"/>
          <w:spacing w:val="-35"/>
          <w:w w:val="113"/>
          <w:sz w:val="49"/>
          <w:shd w:val="clear" w:color="auto" w:fill="000000"/>
        </w:rPr>
        <w:t>-</w:t>
      </w:r>
      <w:r>
        <w:rPr>
          <w:rFonts w:ascii="Times New Roman"/>
          <w:color w:val="FFFFFF"/>
          <w:w w:val="27"/>
          <w:sz w:val="49"/>
          <w:shd w:val="clear" w:color="auto" w:fill="000000"/>
        </w:rPr>
        <w:t>=-=</w:t>
      </w:r>
      <w:r>
        <w:rPr>
          <w:rFonts w:ascii="Times New Roman"/>
          <w:color w:val="FFFFFF"/>
          <w:spacing w:val="-9"/>
          <w:w w:val="27"/>
          <w:sz w:val="49"/>
          <w:shd w:val="clear" w:color="auto" w:fill="000000"/>
        </w:rPr>
        <w:t>-</w:t>
      </w:r>
      <w:r>
        <w:rPr>
          <w:rFonts w:ascii="Times New Roman"/>
          <w:color w:val="FFFFFF"/>
          <w:w w:val="73"/>
          <w:sz w:val="49"/>
          <w:shd w:val="clear" w:color="auto" w:fill="000000"/>
        </w:rPr>
        <w:t>-</w:t>
      </w:r>
    </w:p>
    <w:p w:rsidR="001A120B" w:rsidRDefault="001971B1">
      <w:pPr>
        <w:pStyle w:val="BodyText"/>
        <w:rPr>
          <w:rFonts w:ascii="Times New Roman"/>
        </w:rPr>
      </w:pPr>
      <w:r>
        <w:br w:type="column"/>
      </w:r>
    </w:p>
    <w:p w:rsidR="001A120B" w:rsidRDefault="001A120B">
      <w:pPr>
        <w:pStyle w:val="BodyText"/>
        <w:rPr>
          <w:rFonts w:ascii="Times New Roman"/>
        </w:rPr>
      </w:pPr>
    </w:p>
    <w:p w:rsidR="001A120B" w:rsidRDefault="001971B1">
      <w:pPr>
        <w:spacing w:before="173"/>
        <w:ind w:left="473"/>
        <w:rPr>
          <w:rFonts w:ascii="Arial"/>
          <w:sz w:val="25"/>
        </w:rPr>
      </w:pPr>
      <w:proofErr w:type="spellStart"/>
      <w:proofErr w:type="gramStart"/>
      <w:r>
        <w:rPr>
          <w:rFonts w:ascii="Arial"/>
          <w:color w:val="FFFFFF"/>
          <w:sz w:val="25"/>
        </w:rPr>
        <w:t>ected</w:t>
      </w:r>
      <w:proofErr w:type="spellEnd"/>
      <w:proofErr w:type="gramEnd"/>
      <w:r>
        <w:rPr>
          <w:rFonts w:ascii="Arial"/>
          <w:color w:val="FFFFFF"/>
          <w:sz w:val="25"/>
        </w:rPr>
        <w:t xml:space="preserve"> Reading for</w:t>
      </w:r>
    </w:p>
    <w:p w:rsidR="001A120B" w:rsidRDefault="001971B1">
      <w:pPr>
        <w:tabs>
          <w:tab w:val="left" w:pos="2387"/>
        </w:tabs>
        <w:spacing w:before="28" w:line="51" w:lineRule="exact"/>
        <w:ind w:left="1195"/>
        <w:rPr>
          <w:rFonts w:ascii="Times New Roman"/>
          <w:sz w:val="9"/>
        </w:rPr>
      </w:pPr>
      <w:r>
        <w:pict>
          <v:shape id="_x0000_s1130" type="#_x0000_t202" style="position:absolute;left:0;text-align:left;margin-left:103.1pt;margin-top:-12.8pt;width:23.7pt;height:22.75pt;z-index:-175624;mso-position-horizontal-relative:page" filled="f" stroked="f">
            <v:textbox inset="0,0,0,0">
              <w:txbxContent>
                <w:p w:rsidR="001A120B" w:rsidRDefault="001971B1">
                  <w:pPr>
                    <w:spacing w:line="256" w:lineRule="exact"/>
                    <w:ind w:left="141" w:right="-7"/>
                    <w:rPr>
                      <w:rFonts w:ascii="Arial"/>
                      <w:sz w:val="25"/>
                    </w:rPr>
                  </w:pPr>
                  <w:r>
                    <w:rPr>
                      <w:rFonts w:ascii="Arial"/>
                      <w:color w:val="FFFFFF"/>
                      <w:sz w:val="25"/>
                    </w:rPr>
                    <w:t>Dir</w:t>
                  </w:r>
                </w:p>
              </w:txbxContent>
            </v:textbox>
            <w10:wrap anchorx="page"/>
          </v:shape>
        </w:pict>
      </w:r>
      <w:r>
        <w:pict>
          <v:rect id="_x0000_s1129" style="position:absolute;left:0;text-align:left;margin-left:109.2pt;margin-top:-15.65pt;width:118.8pt;height:17.05pt;z-index:-175360;mso-position-horizontal-relative:page" fillcolor="black" stroked="f">
            <w10:wrap anchorx="page"/>
          </v:rect>
        </w:pict>
      </w:r>
      <w:r>
        <w:pict>
          <v:shape id="_x0000_s1128" type="#_x0000_t202" style="position:absolute;left:0;text-align:left;margin-left:103.7pt;margin-top:-5.65pt;width:22.7pt;height:14pt;z-index:4480;mso-position-horizontal-relative:page" filled="f" stroked="f">
            <v:textbox inset="0,0,0,0">
              <w:txbxContent>
                <w:p w:rsidR="001A120B" w:rsidRDefault="001971B1">
                  <w:pPr>
                    <w:spacing w:line="280" w:lineRule="exact"/>
                    <w:rPr>
                      <w:rFonts w:ascii="Times New Roman"/>
                      <w:sz w:val="28"/>
                    </w:rPr>
                  </w:pPr>
                  <w:r>
                    <w:rPr>
                      <w:rFonts w:ascii="Times New Roman"/>
                      <w:color w:val="FFFFFF"/>
                      <w:w w:val="485"/>
                      <w:sz w:val="28"/>
                      <w:shd w:val="clear" w:color="auto" w:fill="000000"/>
                    </w:rPr>
                    <w:t>-</w:t>
                  </w:r>
                </w:p>
              </w:txbxContent>
            </v:textbox>
            <w10:wrap anchorx="page"/>
          </v:shape>
        </w:pict>
      </w:r>
      <w:r>
        <w:rPr>
          <w:rFonts w:ascii="Times New Roman"/>
          <w:color w:val="FFFFFF"/>
          <w:w w:val="490"/>
          <w:sz w:val="9"/>
          <w:shd w:val="clear" w:color="auto" w:fill="000000"/>
        </w:rPr>
        <w:t>-</w:t>
      </w:r>
      <w:r>
        <w:rPr>
          <w:rFonts w:ascii="Times New Roman"/>
          <w:color w:val="FFFFFF"/>
          <w:w w:val="490"/>
          <w:sz w:val="9"/>
        </w:rPr>
        <w:tab/>
      </w:r>
      <w:r>
        <w:rPr>
          <w:rFonts w:ascii="Times New Roman"/>
          <w:color w:val="FFFFFF"/>
          <w:w w:val="340"/>
          <w:sz w:val="9"/>
          <w:shd w:val="clear" w:color="auto" w:fill="000000"/>
        </w:rPr>
        <w:t>--</w:t>
      </w:r>
    </w:p>
    <w:p w:rsidR="001A120B" w:rsidRDefault="001971B1">
      <w:pPr>
        <w:pStyle w:val="BodyText"/>
        <w:spacing w:before="8"/>
        <w:rPr>
          <w:rFonts w:ascii="Times New Roman"/>
          <w:sz w:val="19"/>
        </w:rPr>
      </w:pPr>
      <w:r>
        <w:br w:type="column"/>
      </w:r>
    </w:p>
    <w:p w:rsidR="001A120B" w:rsidRDefault="001971B1">
      <w:pPr>
        <w:ind w:left="1124" w:right="1089"/>
        <w:jc w:val="center"/>
        <w:rPr>
          <w:rFonts w:ascii="Arial"/>
          <w:b/>
          <w:sz w:val="19"/>
        </w:rPr>
      </w:pPr>
      <w:r>
        <w:rPr>
          <w:rFonts w:ascii="Arial"/>
          <w:b/>
          <w:w w:val="85"/>
          <w:sz w:val="19"/>
        </w:rPr>
        <w:t>Date</w:t>
      </w:r>
    </w:p>
    <w:p w:rsidR="001A120B" w:rsidRDefault="001A120B">
      <w:pPr>
        <w:pStyle w:val="BodyText"/>
        <w:spacing w:before="6"/>
        <w:rPr>
          <w:rFonts w:ascii="Arial"/>
          <w:b/>
          <w:sz w:val="14"/>
        </w:rPr>
      </w:pPr>
    </w:p>
    <w:p w:rsidR="001A120B" w:rsidRDefault="001971B1">
      <w:pPr>
        <w:pStyle w:val="ListParagraph"/>
        <w:numPr>
          <w:ilvl w:val="0"/>
          <w:numId w:val="11"/>
        </w:numPr>
        <w:tabs>
          <w:tab w:val="left" w:pos="96"/>
        </w:tabs>
        <w:rPr>
          <w:rFonts w:ascii="Arial" w:hAnsi="Arial"/>
          <w:b/>
          <w:sz w:val="37"/>
        </w:rPr>
      </w:pPr>
      <w:proofErr w:type="spellStart"/>
      <w:r>
        <w:rPr>
          <w:rFonts w:ascii="Arial" w:hAnsi="Arial"/>
          <w:b/>
          <w:i/>
          <w:w w:val="85"/>
          <w:sz w:val="36"/>
        </w:rPr>
        <w:t>Sedion</w:t>
      </w:r>
      <w:proofErr w:type="spellEnd"/>
      <w:r>
        <w:rPr>
          <w:rFonts w:ascii="Arial" w:hAnsi="Arial"/>
          <w:b/>
          <w:i/>
          <w:spacing w:val="-64"/>
          <w:w w:val="85"/>
          <w:sz w:val="36"/>
        </w:rPr>
        <w:t xml:space="preserve"> </w:t>
      </w:r>
      <w:r>
        <w:rPr>
          <w:rFonts w:ascii="Arial" w:hAnsi="Arial"/>
          <w:b/>
          <w:i/>
          <w:w w:val="85"/>
          <w:sz w:val="36"/>
        </w:rPr>
        <w:t>2</w:t>
      </w:r>
      <w:r>
        <w:rPr>
          <w:rFonts w:ascii="Arial" w:hAnsi="Arial"/>
          <w:b/>
          <w:i/>
          <w:spacing w:val="-38"/>
          <w:w w:val="85"/>
          <w:sz w:val="36"/>
        </w:rPr>
        <w:t xml:space="preserve"> </w:t>
      </w:r>
      <w:r>
        <w:rPr>
          <w:rFonts w:ascii="Arial" w:hAnsi="Arial"/>
          <w:w w:val="85"/>
          <w:sz w:val="36"/>
        </w:rPr>
        <w:t>•</w:t>
      </w:r>
      <w:r>
        <w:rPr>
          <w:rFonts w:ascii="Arial" w:hAnsi="Arial"/>
          <w:spacing w:val="-49"/>
          <w:w w:val="85"/>
          <w:sz w:val="36"/>
        </w:rPr>
        <w:t xml:space="preserve"> </w:t>
      </w:r>
      <w:r>
        <w:rPr>
          <w:rFonts w:ascii="Arial" w:hAnsi="Arial"/>
          <w:b/>
          <w:w w:val="85"/>
          <w:sz w:val="37"/>
        </w:rPr>
        <w:t>SI</w:t>
      </w:r>
      <w:r>
        <w:rPr>
          <w:rFonts w:ascii="Arial" w:hAnsi="Arial"/>
          <w:b/>
          <w:spacing w:val="-54"/>
          <w:w w:val="85"/>
          <w:sz w:val="37"/>
        </w:rPr>
        <w:t xml:space="preserve"> </w:t>
      </w:r>
      <w:r>
        <w:rPr>
          <w:rFonts w:ascii="Arial" w:hAnsi="Arial"/>
          <w:b/>
          <w:spacing w:val="-3"/>
          <w:w w:val="85"/>
          <w:sz w:val="37"/>
        </w:rPr>
        <w:t>Units</w:t>
      </w:r>
    </w:p>
    <w:p w:rsidR="001A120B" w:rsidRDefault="001971B1">
      <w:pPr>
        <w:pStyle w:val="BodyText"/>
        <w:spacing w:before="8"/>
        <w:rPr>
          <w:rFonts w:ascii="Arial"/>
          <w:b/>
          <w:sz w:val="19"/>
        </w:rPr>
      </w:pPr>
      <w:r>
        <w:br w:type="column"/>
      </w:r>
    </w:p>
    <w:p w:rsidR="001A120B" w:rsidRDefault="001971B1">
      <w:pPr>
        <w:ind w:left="930"/>
        <w:rPr>
          <w:rFonts w:ascii="Arial"/>
          <w:b/>
          <w:sz w:val="19"/>
        </w:rPr>
      </w:pPr>
      <w:r>
        <w:rPr>
          <w:rFonts w:ascii="Arial"/>
          <w:b/>
          <w:w w:val="75"/>
          <w:sz w:val="19"/>
        </w:rPr>
        <w:t>Class</w:t>
      </w:r>
    </w:p>
    <w:p w:rsidR="001A120B" w:rsidRDefault="001A120B">
      <w:pPr>
        <w:rPr>
          <w:rFonts w:ascii="Arial"/>
          <w:sz w:val="19"/>
        </w:rPr>
        <w:sectPr w:rsidR="001A120B">
          <w:type w:val="continuous"/>
          <w:pgSz w:w="12240" w:h="15840"/>
          <w:pgMar w:top="1500" w:right="0" w:bottom="280" w:left="200" w:header="720" w:footer="720" w:gutter="0"/>
          <w:cols w:num="4" w:space="720" w:equalWidth="0">
            <w:col w:w="1822" w:space="40"/>
            <w:col w:w="2592" w:space="40"/>
            <w:col w:w="2604" w:space="96"/>
            <w:col w:w="4846"/>
          </w:cols>
        </w:sectPr>
      </w:pPr>
    </w:p>
    <w:p w:rsidR="001A120B" w:rsidRDefault="001971B1">
      <w:pPr>
        <w:spacing w:before="94"/>
        <w:ind w:left="1996" w:right="143"/>
        <w:rPr>
          <w:rFonts w:ascii="Arial"/>
          <w:sz w:val="25"/>
        </w:rPr>
      </w:pPr>
      <w:r>
        <w:rPr>
          <w:rFonts w:ascii="Arial"/>
          <w:color w:val="FFFFFF"/>
          <w:sz w:val="25"/>
          <w:shd w:val="clear" w:color="auto" w:fill="000000"/>
        </w:rPr>
        <w:t>Content   Mastery</w:t>
      </w:r>
    </w:p>
    <w:p w:rsidR="001A120B" w:rsidRDefault="001971B1">
      <w:pPr>
        <w:spacing w:line="374" w:lineRule="exact"/>
        <w:ind w:left="644"/>
        <w:rPr>
          <w:rFonts w:ascii="Arial" w:hAnsi="Arial"/>
          <w:b/>
          <w:sz w:val="37"/>
        </w:rPr>
      </w:pPr>
      <w:r>
        <w:br w:type="column"/>
      </w:r>
      <w:proofErr w:type="spellStart"/>
      <w:r>
        <w:rPr>
          <w:rFonts w:ascii="Arial" w:hAnsi="Arial"/>
          <w:b/>
          <w:i/>
          <w:w w:val="80"/>
          <w:sz w:val="36"/>
        </w:rPr>
        <w:t>Sedion</w:t>
      </w:r>
      <w:proofErr w:type="spellEnd"/>
      <w:r>
        <w:rPr>
          <w:rFonts w:ascii="Arial" w:hAnsi="Arial"/>
          <w:b/>
          <w:i/>
          <w:w w:val="80"/>
          <w:sz w:val="36"/>
        </w:rPr>
        <w:t xml:space="preserve"> 3 </w:t>
      </w:r>
      <w:r>
        <w:rPr>
          <w:rFonts w:ascii="Arial" w:hAnsi="Arial"/>
          <w:b/>
          <w:w w:val="80"/>
          <w:sz w:val="36"/>
        </w:rPr>
        <w:t xml:space="preserve">• </w:t>
      </w:r>
      <w:r>
        <w:rPr>
          <w:rFonts w:ascii="Arial" w:hAnsi="Arial"/>
          <w:b/>
          <w:w w:val="80"/>
          <w:sz w:val="37"/>
        </w:rPr>
        <w:t>Drawings,</w:t>
      </w:r>
      <w:r>
        <w:rPr>
          <w:rFonts w:ascii="Arial" w:hAnsi="Arial"/>
          <w:b/>
          <w:spacing w:val="-61"/>
          <w:w w:val="80"/>
          <w:sz w:val="37"/>
        </w:rPr>
        <w:t xml:space="preserve"> </w:t>
      </w:r>
      <w:r>
        <w:rPr>
          <w:rFonts w:ascii="Arial" w:hAnsi="Arial"/>
          <w:b/>
          <w:w w:val="80"/>
          <w:sz w:val="37"/>
        </w:rPr>
        <w:t>Tables, and</w:t>
      </w:r>
    </w:p>
    <w:p w:rsidR="001A120B" w:rsidRDefault="001971B1">
      <w:pPr>
        <w:spacing w:line="422" w:lineRule="exact"/>
        <w:ind w:left="2120"/>
        <w:rPr>
          <w:rFonts w:ascii="Arial"/>
          <w:b/>
          <w:sz w:val="37"/>
        </w:rPr>
      </w:pPr>
      <w:r>
        <w:rPr>
          <w:rFonts w:ascii="Arial"/>
          <w:b/>
          <w:w w:val="80"/>
          <w:sz w:val="37"/>
        </w:rPr>
        <w:t>Graphs</w:t>
      </w:r>
    </w:p>
    <w:p w:rsidR="001A120B" w:rsidRDefault="001A120B">
      <w:pPr>
        <w:spacing w:line="422" w:lineRule="exact"/>
        <w:rPr>
          <w:rFonts w:ascii="Arial"/>
          <w:sz w:val="37"/>
        </w:rPr>
        <w:sectPr w:rsidR="001A120B">
          <w:type w:val="continuous"/>
          <w:pgSz w:w="12240" w:h="15840"/>
          <w:pgMar w:top="1500" w:right="0" w:bottom="280" w:left="200" w:header="720" w:footer="720" w:gutter="0"/>
          <w:cols w:num="2" w:space="720" w:equalWidth="0">
            <w:col w:w="3904" w:space="40"/>
            <w:col w:w="8096"/>
          </w:cols>
        </w:sectPr>
      </w:pPr>
    </w:p>
    <w:p w:rsidR="001A120B" w:rsidRDefault="001971B1">
      <w:pPr>
        <w:spacing w:before="152"/>
        <w:ind w:left="923"/>
        <w:rPr>
          <w:rFonts w:ascii="Times New Roman"/>
          <w:i/>
          <w:sz w:val="30"/>
        </w:rPr>
      </w:pPr>
      <w:r>
        <w:rPr>
          <w:rFonts w:ascii="Times New Roman"/>
          <w:b/>
          <w:w w:val="70"/>
          <w:sz w:val="29"/>
        </w:rPr>
        <w:t xml:space="preserve">Directions: </w:t>
      </w:r>
      <w:r>
        <w:rPr>
          <w:rFonts w:ascii="Times New Roman"/>
          <w:i/>
          <w:spacing w:val="-6"/>
          <w:w w:val="70"/>
          <w:sz w:val="30"/>
        </w:rPr>
        <w:t xml:space="preserve">Write </w:t>
      </w:r>
      <w:r>
        <w:rPr>
          <w:rFonts w:ascii="Times New Roman"/>
          <w:i/>
          <w:w w:val="70"/>
          <w:sz w:val="30"/>
        </w:rPr>
        <w:t xml:space="preserve">the letter </w:t>
      </w:r>
      <w:r>
        <w:rPr>
          <w:rFonts w:ascii="Times New Roman"/>
          <w:i/>
          <w:spacing w:val="-3"/>
          <w:w w:val="70"/>
          <w:sz w:val="30"/>
        </w:rPr>
        <w:t>of</w:t>
      </w:r>
      <w:r>
        <w:rPr>
          <w:rFonts w:ascii="Times New Roman"/>
          <w:i/>
          <w:w w:val="70"/>
          <w:sz w:val="30"/>
        </w:rPr>
        <w:t xml:space="preserve"> the correct term in Column II next to its description in Column I.</w:t>
      </w:r>
    </w:p>
    <w:p w:rsidR="001A120B" w:rsidRDefault="001A120B">
      <w:pPr>
        <w:rPr>
          <w:rFonts w:ascii="Times New Roman"/>
          <w:sz w:val="30"/>
        </w:rPr>
        <w:sectPr w:rsidR="001A120B">
          <w:type w:val="continuous"/>
          <w:pgSz w:w="12240" w:h="15840"/>
          <w:pgMar w:top="1500" w:right="0" w:bottom="280" w:left="200" w:header="720" w:footer="720" w:gutter="0"/>
          <w:cols w:space="720"/>
        </w:sectPr>
      </w:pPr>
    </w:p>
    <w:p w:rsidR="001A120B" w:rsidRDefault="001971B1">
      <w:pPr>
        <w:spacing w:before="129"/>
        <w:ind w:left="916"/>
        <w:rPr>
          <w:rFonts w:ascii="Times New Roman"/>
          <w:sz w:val="27"/>
        </w:rPr>
      </w:pPr>
      <w:r>
        <w:rPr>
          <w:rFonts w:ascii="Times New Roman"/>
          <w:b/>
          <w:w w:val="110"/>
          <w:sz w:val="25"/>
        </w:rPr>
        <w:t xml:space="preserve">Column </w:t>
      </w:r>
      <w:r>
        <w:rPr>
          <w:rFonts w:ascii="Times New Roman"/>
          <w:w w:val="110"/>
          <w:sz w:val="27"/>
        </w:rPr>
        <w:t>I</w:t>
      </w:r>
    </w:p>
    <w:p w:rsidR="001A120B" w:rsidRDefault="001971B1">
      <w:pPr>
        <w:tabs>
          <w:tab w:val="left" w:pos="1776"/>
        </w:tabs>
        <w:spacing w:before="121" w:line="256" w:lineRule="auto"/>
        <w:ind w:left="2212" w:hanging="1311"/>
        <w:rPr>
          <w:rFonts w:ascii="Times New Roman" w:hAnsi="Times New Roman"/>
          <w:sz w:val="27"/>
        </w:rPr>
      </w:pPr>
      <w:r>
        <w:rPr>
          <w:rFonts w:ascii="Times New Roman" w:hAnsi="Times New Roman"/>
          <w:b/>
          <w:sz w:val="25"/>
          <w:u w:val="single"/>
        </w:rPr>
        <w:t xml:space="preserve"> </w:t>
      </w:r>
      <w:r>
        <w:rPr>
          <w:rFonts w:ascii="Times New Roman" w:hAnsi="Times New Roman"/>
          <w:b/>
          <w:sz w:val="25"/>
          <w:u w:val="single"/>
        </w:rPr>
        <w:tab/>
      </w:r>
      <w:r>
        <w:rPr>
          <w:rFonts w:ascii="Times New Roman" w:hAnsi="Times New Roman"/>
          <w:b/>
          <w:sz w:val="25"/>
        </w:rPr>
        <w:t xml:space="preserve"> </w:t>
      </w:r>
      <w:r>
        <w:rPr>
          <w:rFonts w:ascii="Times New Roman" w:hAnsi="Times New Roman"/>
          <w:b/>
          <w:spacing w:val="-14"/>
          <w:sz w:val="25"/>
        </w:rPr>
        <w:t xml:space="preserve"> </w:t>
      </w:r>
      <w:r>
        <w:rPr>
          <w:rFonts w:ascii="Times New Roman" w:hAnsi="Times New Roman"/>
          <w:b/>
          <w:sz w:val="25"/>
        </w:rPr>
        <w:t xml:space="preserve">1. </w:t>
      </w:r>
      <w:r>
        <w:rPr>
          <w:rFonts w:ascii="Times New Roman" w:hAnsi="Times New Roman"/>
          <w:w w:val="95"/>
          <w:sz w:val="25"/>
        </w:rPr>
        <w:t xml:space="preserve">· </w:t>
      </w:r>
      <w:r>
        <w:rPr>
          <w:rFonts w:ascii="Times New Roman" w:hAnsi="Times New Roman"/>
          <w:sz w:val="27"/>
        </w:rPr>
        <w:t xml:space="preserve">amount of change of one measurement </w:t>
      </w:r>
      <w:proofErr w:type="gramStart"/>
      <w:r>
        <w:rPr>
          <w:rFonts w:ascii="Times New Roman" w:hAnsi="Times New Roman"/>
          <w:sz w:val="27"/>
        </w:rPr>
        <w:t xml:space="preserve">in </w:t>
      </w:r>
      <w:r>
        <w:rPr>
          <w:rFonts w:ascii="Times New Roman" w:hAnsi="Times New Roman"/>
          <w:spacing w:val="27"/>
          <w:sz w:val="27"/>
        </w:rPr>
        <w:t xml:space="preserve"> </w:t>
      </w:r>
      <w:r>
        <w:rPr>
          <w:rFonts w:ascii="Times New Roman" w:hAnsi="Times New Roman"/>
          <w:sz w:val="27"/>
        </w:rPr>
        <w:t>a</w:t>
      </w:r>
      <w:proofErr w:type="gramEnd"/>
      <w:r>
        <w:rPr>
          <w:rFonts w:ascii="Times New Roman" w:hAnsi="Times New Roman"/>
          <w:spacing w:val="6"/>
          <w:sz w:val="27"/>
        </w:rPr>
        <w:t xml:space="preserve"> </w:t>
      </w:r>
      <w:r>
        <w:rPr>
          <w:rFonts w:ascii="Times New Roman" w:hAnsi="Times New Roman"/>
          <w:sz w:val="27"/>
        </w:rPr>
        <w:t>given</w:t>
      </w:r>
      <w:r>
        <w:rPr>
          <w:rFonts w:ascii="Times New Roman" w:hAnsi="Times New Roman"/>
          <w:w w:val="95"/>
          <w:sz w:val="27"/>
        </w:rPr>
        <w:t xml:space="preserve"> </w:t>
      </w:r>
      <w:r>
        <w:rPr>
          <w:rFonts w:ascii="Times New Roman" w:hAnsi="Times New Roman"/>
          <w:sz w:val="27"/>
        </w:rPr>
        <w:t>amount  of</w:t>
      </w:r>
      <w:r>
        <w:rPr>
          <w:rFonts w:ascii="Times New Roman" w:hAnsi="Times New Roman"/>
          <w:spacing w:val="28"/>
          <w:sz w:val="27"/>
        </w:rPr>
        <w:t xml:space="preserve"> </w:t>
      </w:r>
      <w:r>
        <w:rPr>
          <w:rFonts w:ascii="Times New Roman" w:hAnsi="Times New Roman"/>
          <w:sz w:val="27"/>
        </w:rPr>
        <w:t>time</w:t>
      </w:r>
    </w:p>
    <w:p w:rsidR="001A120B" w:rsidRDefault="001971B1">
      <w:pPr>
        <w:tabs>
          <w:tab w:val="left" w:pos="1758"/>
        </w:tabs>
        <w:spacing w:before="143"/>
        <w:ind w:left="908"/>
        <w:rPr>
          <w:rFonts w:ascii="Times New Roman"/>
          <w:sz w:val="27"/>
        </w:rPr>
      </w:pPr>
      <w:r>
        <w:rPr>
          <w:rFonts w:ascii="Times New Roman"/>
          <w:b/>
          <w:sz w:val="25"/>
          <w:u w:val="single"/>
        </w:rPr>
        <w:t xml:space="preserve"> </w:t>
      </w:r>
      <w:r>
        <w:rPr>
          <w:rFonts w:ascii="Times New Roman"/>
          <w:b/>
          <w:sz w:val="25"/>
          <w:u w:val="single"/>
        </w:rPr>
        <w:tab/>
      </w:r>
      <w:r>
        <w:rPr>
          <w:rFonts w:ascii="Times New Roman"/>
          <w:b/>
          <w:sz w:val="25"/>
        </w:rPr>
        <w:t xml:space="preserve"> </w:t>
      </w:r>
      <w:r>
        <w:rPr>
          <w:rFonts w:ascii="Times New Roman"/>
          <w:b/>
          <w:spacing w:val="-17"/>
          <w:sz w:val="25"/>
        </w:rPr>
        <w:t xml:space="preserve"> </w:t>
      </w:r>
      <w:r>
        <w:rPr>
          <w:rFonts w:ascii="Times New Roman"/>
          <w:b/>
          <w:w w:val="105"/>
          <w:sz w:val="25"/>
        </w:rPr>
        <w:t xml:space="preserve">2. </w:t>
      </w:r>
      <w:proofErr w:type="gramStart"/>
      <w:r>
        <w:rPr>
          <w:rFonts w:ascii="Times New Roman"/>
          <w:spacing w:val="2"/>
          <w:w w:val="105"/>
          <w:sz w:val="27"/>
        </w:rPr>
        <w:t>instrument</w:t>
      </w:r>
      <w:proofErr w:type="gramEnd"/>
      <w:r>
        <w:rPr>
          <w:rFonts w:ascii="Times New Roman"/>
          <w:spacing w:val="2"/>
          <w:w w:val="105"/>
          <w:sz w:val="27"/>
        </w:rPr>
        <w:t xml:space="preserve"> </w:t>
      </w:r>
      <w:r>
        <w:rPr>
          <w:rFonts w:ascii="Times New Roman"/>
          <w:w w:val="105"/>
          <w:sz w:val="27"/>
        </w:rPr>
        <w:t>used to measure</w:t>
      </w:r>
      <w:r>
        <w:rPr>
          <w:rFonts w:ascii="Times New Roman"/>
          <w:spacing w:val="3"/>
          <w:w w:val="105"/>
          <w:sz w:val="27"/>
        </w:rPr>
        <w:t xml:space="preserve"> </w:t>
      </w:r>
      <w:r>
        <w:rPr>
          <w:rFonts w:ascii="Times New Roman"/>
          <w:w w:val="105"/>
          <w:sz w:val="27"/>
        </w:rPr>
        <w:t>temperature</w:t>
      </w:r>
    </w:p>
    <w:p w:rsidR="001A120B" w:rsidRDefault="001971B1">
      <w:pPr>
        <w:tabs>
          <w:tab w:val="left" w:pos="1758"/>
        </w:tabs>
        <w:spacing w:before="164"/>
        <w:ind w:left="901"/>
        <w:rPr>
          <w:rFonts w:ascii="Times New Roman"/>
          <w:sz w:val="27"/>
        </w:rPr>
      </w:pPr>
      <w:r>
        <w:rPr>
          <w:rFonts w:ascii="Times New Roman"/>
          <w:b/>
          <w:sz w:val="25"/>
          <w:u w:val="single"/>
        </w:rPr>
        <w:t xml:space="preserve"> </w:t>
      </w:r>
      <w:r>
        <w:rPr>
          <w:rFonts w:ascii="Times New Roman"/>
          <w:b/>
          <w:sz w:val="25"/>
          <w:u w:val="single"/>
        </w:rPr>
        <w:tab/>
      </w:r>
      <w:r>
        <w:rPr>
          <w:rFonts w:ascii="Times New Roman"/>
          <w:b/>
          <w:sz w:val="25"/>
        </w:rPr>
        <w:t xml:space="preserve"> </w:t>
      </w:r>
      <w:r>
        <w:rPr>
          <w:rFonts w:ascii="Times New Roman"/>
          <w:b/>
          <w:spacing w:val="-18"/>
          <w:sz w:val="25"/>
        </w:rPr>
        <w:t xml:space="preserve"> </w:t>
      </w:r>
      <w:r>
        <w:rPr>
          <w:rFonts w:ascii="Times New Roman"/>
          <w:b/>
          <w:sz w:val="25"/>
        </w:rPr>
        <w:t xml:space="preserve">3.  </w:t>
      </w:r>
      <w:r>
        <w:rPr>
          <w:rFonts w:ascii="Times New Roman"/>
          <w:sz w:val="27"/>
        </w:rPr>
        <w:t>SI unit of</w:t>
      </w:r>
      <w:r>
        <w:rPr>
          <w:rFonts w:ascii="Times New Roman"/>
          <w:spacing w:val="29"/>
          <w:sz w:val="27"/>
        </w:rPr>
        <w:t xml:space="preserve"> </w:t>
      </w:r>
      <w:r>
        <w:rPr>
          <w:rFonts w:ascii="Times New Roman"/>
          <w:sz w:val="27"/>
        </w:rPr>
        <w:t>weight</w:t>
      </w:r>
    </w:p>
    <w:p w:rsidR="001A120B" w:rsidRDefault="001971B1">
      <w:pPr>
        <w:tabs>
          <w:tab w:val="left" w:pos="1754"/>
        </w:tabs>
        <w:spacing w:before="164"/>
        <w:ind w:left="901"/>
        <w:rPr>
          <w:rFonts w:ascii="Times New Roman"/>
          <w:sz w:val="27"/>
        </w:rPr>
      </w:pPr>
      <w:r>
        <w:rPr>
          <w:rFonts w:ascii="Times New Roman"/>
          <w:b/>
          <w:sz w:val="26"/>
          <w:u w:val="single"/>
        </w:rPr>
        <w:t xml:space="preserve"> </w:t>
      </w:r>
      <w:r>
        <w:rPr>
          <w:rFonts w:ascii="Times New Roman"/>
          <w:b/>
          <w:sz w:val="26"/>
          <w:u w:val="single"/>
        </w:rPr>
        <w:tab/>
      </w:r>
      <w:r>
        <w:rPr>
          <w:rFonts w:ascii="Times New Roman"/>
          <w:b/>
          <w:sz w:val="26"/>
        </w:rPr>
        <w:t xml:space="preserve"> </w:t>
      </w:r>
      <w:r>
        <w:rPr>
          <w:rFonts w:ascii="Times New Roman"/>
          <w:b/>
          <w:spacing w:val="-26"/>
          <w:sz w:val="26"/>
        </w:rPr>
        <w:t xml:space="preserve"> </w:t>
      </w:r>
      <w:r>
        <w:rPr>
          <w:rFonts w:ascii="Times New Roman"/>
          <w:b/>
          <w:sz w:val="26"/>
        </w:rPr>
        <w:t xml:space="preserve">4.  </w:t>
      </w:r>
      <w:r>
        <w:rPr>
          <w:rFonts w:ascii="Times New Roman"/>
          <w:sz w:val="27"/>
        </w:rPr>
        <w:t>SI unit of</w:t>
      </w:r>
      <w:r>
        <w:rPr>
          <w:rFonts w:ascii="Times New Roman"/>
          <w:spacing w:val="52"/>
          <w:sz w:val="27"/>
        </w:rPr>
        <w:t xml:space="preserve"> </w:t>
      </w:r>
      <w:r>
        <w:rPr>
          <w:rFonts w:ascii="Times New Roman"/>
          <w:sz w:val="27"/>
        </w:rPr>
        <w:t>length</w:t>
      </w:r>
    </w:p>
    <w:p w:rsidR="001A120B" w:rsidRDefault="001971B1">
      <w:pPr>
        <w:tabs>
          <w:tab w:val="left" w:pos="1750"/>
        </w:tabs>
        <w:spacing w:before="179"/>
        <w:ind w:left="901"/>
        <w:rPr>
          <w:rFonts w:ascii="Times New Roman"/>
          <w:sz w:val="27"/>
        </w:rPr>
      </w:pPr>
      <w:r>
        <w:rPr>
          <w:rFonts w:ascii="Times New Roman"/>
          <w:b/>
          <w:sz w:val="25"/>
          <w:u w:val="single"/>
        </w:rPr>
        <w:t xml:space="preserve"> </w:t>
      </w:r>
      <w:r>
        <w:rPr>
          <w:rFonts w:ascii="Times New Roman"/>
          <w:b/>
          <w:sz w:val="25"/>
          <w:u w:val="single"/>
        </w:rPr>
        <w:tab/>
      </w:r>
      <w:r>
        <w:rPr>
          <w:rFonts w:ascii="Times New Roman"/>
          <w:b/>
          <w:sz w:val="25"/>
        </w:rPr>
        <w:t xml:space="preserve"> </w:t>
      </w:r>
      <w:r>
        <w:rPr>
          <w:rFonts w:ascii="Times New Roman"/>
          <w:b/>
          <w:spacing w:val="-10"/>
          <w:sz w:val="25"/>
        </w:rPr>
        <w:t xml:space="preserve"> </w:t>
      </w:r>
      <w:r>
        <w:rPr>
          <w:rFonts w:ascii="Times New Roman"/>
          <w:b/>
          <w:w w:val="105"/>
          <w:sz w:val="25"/>
        </w:rPr>
        <w:t xml:space="preserve">5. </w:t>
      </w:r>
      <w:proofErr w:type="gramStart"/>
      <w:r>
        <w:rPr>
          <w:rFonts w:ascii="Times New Roman"/>
          <w:w w:val="105"/>
          <w:sz w:val="27"/>
        </w:rPr>
        <w:t>instrument</w:t>
      </w:r>
      <w:proofErr w:type="gramEnd"/>
      <w:r>
        <w:rPr>
          <w:rFonts w:ascii="Times New Roman"/>
          <w:w w:val="105"/>
          <w:sz w:val="27"/>
        </w:rPr>
        <w:t xml:space="preserve"> used to measure</w:t>
      </w:r>
      <w:r>
        <w:rPr>
          <w:rFonts w:ascii="Times New Roman"/>
          <w:spacing w:val="7"/>
          <w:w w:val="105"/>
          <w:sz w:val="27"/>
        </w:rPr>
        <w:t xml:space="preserve"> </w:t>
      </w:r>
      <w:r>
        <w:rPr>
          <w:rFonts w:ascii="Times New Roman"/>
          <w:w w:val="105"/>
          <w:sz w:val="27"/>
        </w:rPr>
        <w:t>mass</w:t>
      </w:r>
    </w:p>
    <w:p w:rsidR="001A120B" w:rsidRDefault="001971B1">
      <w:pPr>
        <w:tabs>
          <w:tab w:val="left" w:pos="1751"/>
        </w:tabs>
        <w:spacing w:before="164"/>
        <w:ind w:left="894"/>
        <w:rPr>
          <w:rFonts w:ascii="Times New Roman"/>
          <w:sz w:val="27"/>
        </w:rPr>
      </w:pPr>
      <w:r>
        <w:rPr>
          <w:rFonts w:ascii="Times New Roman"/>
          <w:b/>
          <w:sz w:val="25"/>
          <w:u w:val="single"/>
        </w:rPr>
        <w:t xml:space="preserve"> </w:t>
      </w:r>
      <w:r>
        <w:rPr>
          <w:rFonts w:ascii="Times New Roman"/>
          <w:b/>
          <w:sz w:val="25"/>
          <w:u w:val="single"/>
        </w:rPr>
        <w:tab/>
      </w:r>
      <w:r>
        <w:rPr>
          <w:rFonts w:ascii="Times New Roman"/>
          <w:b/>
          <w:sz w:val="25"/>
        </w:rPr>
        <w:t xml:space="preserve"> </w:t>
      </w:r>
      <w:r>
        <w:rPr>
          <w:rFonts w:ascii="Times New Roman"/>
          <w:b/>
          <w:spacing w:val="-18"/>
          <w:sz w:val="25"/>
        </w:rPr>
        <w:t xml:space="preserve"> </w:t>
      </w:r>
      <w:r>
        <w:rPr>
          <w:rFonts w:ascii="Times New Roman"/>
          <w:b/>
          <w:sz w:val="25"/>
        </w:rPr>
        <w:t xml:space="preserve">6.  </w:t>
      </w:r>
      <w:proofErr w:type="gramStart"/>
      <w:r>
        <w:rPr>
          <w:rFonts w:ascii="Times New Roman"/>
          <w:sz w:val="27"/>
        </w:rPr>
        <w:t>unit</w:t>
      </w:r>
      <w:proofErr w:type="gramEnd"/>
      <w:r>
        <w:rPr>
          <w:rFonts w:ascii="Times New Roman"/>
          <w:sz w:val="27"/>
        </w:rPr>
        <w:t xml:space="preserve"> used to express </w:t>
      </w:r>
      <w:r>
        <w:rPr>
          <w:rFonts w:ascii="Times New Roman"/>
          <w:spacing w:val="3"/>
          <w:sz w:val="27"/>
        </w:rPr>
        <w:t xml:space="preserve"> </w:t>
      </w:r>
      <w:r>
        <w:rPr>
          <w:rFonts w:ascii="Times New Roman"/>
          <w:sz w:val="27"/>
        </w:rPr>
        <w:t>volume</w:t>
      </w:r>
    </w:p>
    <w:p w:rsidR="001A120B" w:rsidRDefault="001971B1">
      <w:pPr>
        <w:tabs>
          <w:tab w:val="left" w:pos="1756"/>
        </w:tabs>
        <w:spacing w:before="172"/>
        <w:ind w:left="894"/>
        <w:rPr>
          <w:rFonts w:ascii="Times New Roman"/>
          <w:sz w:val="27"/>
        </w:rPr>
      </w:pPr>
      <w:r>
        <w:rPr>
          <w:rFonts w:ascii="Times New Roman"/>
          <w:sz w:val="27"/>
          <w:u w:val="single"/>
        </w:rPr>
        <w:t xml:space="preserve"> </w:t>
      </w:r>
      <w:r>
        <w:rPr>
          <w:rFonts w:ascii="Times New Roman"/>
          <w:sz w:val="27"/>
          <w:u w:val="single"/>
        </w:rPr>
        <w:tab/>
      </w:r>
      <w:r>
        <w:rPr>
          <w:rFonts w:ascii="Times New Roman"/>
          <w:sz w:val="27"/>
        </w:rPr>
        <w:t xml:space="preserve"> </w:t>
      </w:r>
      <w:r>
        <w:rPr>
          <w:rFonts w:ascii="Times New Roman"/>
          <w:spacing w:val="-33"/>
          <w:sz w:val="27"/>
        </w:rPr>
        <w:t xml:space="preserve"> </w:t>
      </w:r>
      <w:r>
        <w:rPr>
          <w:rFonts w:ascii="Times New Roman"/>
          <w:sz w:val="27"/>
        </w:rPr>
        <w:t xml:space="preserve">7.  SI </w:t>
      </w:r>
      <w:proofErr w:type="gramStart"/>
      <w:r>
        <w:rPr>
          <w:rFonts w:ascii="Times New Roman"/>
          <w:sz w:val="27"/>
        </w:rPr>
        <w:t>unit  of</w:t>
      </w:r>
      <w:proofErr w:type="gramEnd"/>
      <w:r>
        <w:rPr>
          <w:rFonts w:ascii="Times New Roman"/>
          <w:spacing w:val="-30"/>
          <w:sz w:val="27"/>
        </w:rPr>
        <w:t xml:space="preserve"> </w:t>
      </w:r>
      <w:r>
        <w:rPr>
          <w:rFonts w:ascii="Times New Roman"/>
          <w:sz w:val="27"/>
        </w:rPr>
        <w:t>time</w:t>
      </w:r>
    </w:p>
    <w:p w:rsidR="001A120B" w:rsidRDefault="001971B1">
      <w:pPr>
        <w:spacing w:before="122"/>
        <w:ind w:left="608"/>
        <w:rPr>
          <w:rFonts w:ascii="Times New Roman"/>
          <w:sz w:val="27"/>
        </w:rPr>
      </w:pPr>
      <w:r>
        <w:br w:type="column"/>
      </w:r>
      <w:r>
        <w:rPr>
          <w:rFonts w:ascii="Times New Roman"/>
          <w:b/>
          <w:w w:val="110"/>
          <w:sz w:val="25"/>
        </w:rPr>
        <w:t xml:space="preserve">Column </w:t>
      </w:r>
      <w:r>
        <w:rPr>
          <w:rFonts w:ascii="Times New Roman"/>
          <w:w w:val="110"/>
          <w:sz w:val="27"/>
        </w:rPr>
        <w:t>II</w:t>
      </w:r>
    </w:p>
    <w:p w:rsidR="001A120B" w:rsidRDefault="001971B1">
      <w:pPr>
        <w:spacing w:before="128"/>
        <w:ind w:left="615"/>
        <w:rPr>
          <w:rFonts w:ascii="Times New Roman"/>
          <w:sz w:val="27"/>
        </w:rPr>
      </w:pPr>
      <w:r>
        <w:pict>
          <v:group id="_x0000_s1125" style="position:absolute;left:0;text-align:left;margin-left:542.9pt;margin-top:22.4pt;width:28.8pt;height:594.8pt;z-index:4384;mso-position-horizontal-relative:page" coordorigin="10858,448" coordsize="576,11896">
            <v:shape id="_x0000_s1127" type="#_x0000_t75" style="position:absolute;left:10858;top:1194;width:576;height:3398">
              <v:imagedata r:id="rId130" o:title=""/>
            </v:shape>
            <v:shape id="_x0000_s1126" style="position:absolute;left:11347;top:-2637;width:69;height:11888" coordorigin="11347,-2637" coordsize="69,11888" o:spt="100" adj="0,,0" path="m11347,12339r,-7747m11416,1215r,-763e" filled="f" strokeweight=".36pt">
              <v:stroke joinstyle="round"/>
              <v:formulas/>
              <v:path arrowok="t" o:connecttype="segments"/>
            </v:shape>
            <w10:wrap anchorx="page"/>
          </v:group>
        </w:pict>
      </w:r>
      <w:proofErr w:type="gramStart"/>
      <w:r>
        <w:rPr>
          <w:rFonts w:ascii="Times New Roman"/>
          <w:b/>
          <w:sz w:val="27"/>
        </w:rPr>
        <w:t>a</w:t>
      </w:r>
      <w:proofErr w:type="gramEnd"/>
      <w:r>
        <w:rPr>
          <w:rFonts w:ascii="Times New Roman"/>
          <w:b/>
          <w:sz w:val="27"/>
        </w:rPr>
        <w:t xml:space="preserve">. </w:t>
      </w:r>
      <w:r>
        <w:rPr>
          <w:rFonts w:ascii="Times New Roman"/>
          <w:sz w:val="27"/>
        </w:rPr>
        <w:t>meter</w:t>
      </w:r>
    </w:p>
    <w:p w:rsidR="001A120B" w:rsidRDefault="001971B1">
      <w:pPr>
        <w:spacing w:before="170"/>
        <w:ind w:left="586"/>
        <w:rPr>
          <w:rFonts w:ascii="Times New Roman"/>
          <w:sz w:val="27"/>
        </w:rPr>
      </w:pPr>
      <w:proofErr w:type="gramStart"/>
      <w:r>
        <w:rPr>
          <w:rFonts w:ascii="Arial"/>
          <w:b/>
          <w:sz w:val="27"/>
        </w:rPr>
        <w:t>b</w:t>
      </w:r>
      <w:proofErr w:type="gramEnd"/>
      <w:r>
        <w:rPr>
          <w:rFonts w:ascii="Arial"/>
          <w:b/>
          <w:sz w:val="27"/>
        </w:rPr>
        <w:t xml:space="preserve">. </w:t>
      </w:r>
      <w:r>
        <w:rPr>
          <w:rFonts w:ascii="Times New Roman"/>
          <w:sz w:val="27"/>
        </w:rPr>
        <w:t>newton</w:t>
      </w:r>
    </w:p>
    <w:p w:rsidR="001A120B" w:rsidRDefault="001971B1">
      <w:pPr>
        <w:numPr>
          <w:ilvl w:val="0"/>
          <w:numId w:val="10"/>
        </w:numPr>
        <w:tabs>
          <w:tab w:val="left" w:pos="904"/>
        </w:tabs>
        <w:spacing w:before="172"/>
        <w:rPr>
          <w:rFonts w:ascii="Times New Roman"/>
          <w:sz w:val="25"/>
        </w:rPr>
      </w:pPr>
      <w:r>
        <w:rPr>
          <w:rFonts w:ascii="Times New Roman"/>
          <w:sz w:val="27"/>
        </w:rPr>
        <w:t>cubic</w:t>
      </w:r>
      <w:r>
        <w:rPr>
          <w:rFonts w:ascii="Times New Roman"/>
          <w:spacing w:val="-6"/>
          <w:sz w:val="27"/>
        </w:rPr>
        <w:t xml:space="preserve"> </w:t>
      </w:r>
      <w:r>
        <w:rPr>
          <w:rFonts w:ascii="Times New Roman"/>
          <w:sz w:val="27"/>
        </w:rPr>
        <w:t>meter</w:t>
      </w:r>
    </w:p>
    <w:p w:rsidR="001A120B" w:rsidRDefault="001971B1">
      <w:pPr>
        <w:pStyle w:val="ListParagraph"/>
        <w:numPr>
          <w:ilvl w:val="0"/>
          <w:numId w:val="10"/>
        </w:numPr>
        <w:tabs>
          <w:tab w:val="left" w:pos="897"/>
        </w:tabs>
        <w:spacing w:before="144"/>
        <w:ind w:left="896" w:hanging="310"/>
        <w:rPr>
          <w:rFonts w:ascii="Times New Roman"/>
          <w:sz w:val="30"/>
        </w:rPr>
      </w:pPr>
      <w:r>
        <w:rPr>
          <w:rFonts w:ascii="Times New Roman"/>
          <w:sz w:val="27"/>
        </w:rPr>
        <w:t>pan</w:t>
      </w:r>
      <w:r>
        <w:rPr>
          <w:rFonts w:ascii="Times New Roman"/>
          <w:spacing w:val="-1"/>
          <w:sz w:val="27"/>
        </w:rPr>
        <w:t xml:space="preserve"> </w:t>
      </w:r>
      <w:r>
        <w:rPr>
          <w:rFonts w:ascii="Times New Roman"/>
          <w:sz w:val="27"/>
        </w:rPr>
        <w:t>balance</w:t>
      </w:r>
    </w:p>
    <w:p w:rsidR="001A120B" w:rsidRDefault="001971B1">
      <w:pPr>
        <w:pStyle w:val="ListParagraph"/>
        <w:numPr>
          <w:ilvl w:val="0"/>
          <w:numId w:val="10"/>
        </w:numPr>
        <w:tabs>
          <w:tab w:val="left" w:pos="897"/>
        </w:tabs>
        <w:spacing w:before="158"/>
        <w:ind w:left="896"/>
        <w:rPr>
          <w:rFonts w:ascii="Times New Roman"/>
          <w:sz w:val="27"/>
        </w:rPr>
      </w:pPr>
      <w:r>
        <w:rPr>
          <w:rFonts w:ascii="Times New Roman"/>
          <w:w w:val="105"/>
          <w:sz w:val="27"/>
        </w:rPr>
        <w:t>thermometer</w:t>
      </w:r>
    </w:p>
    <w:p w:rsidR="001A120B" w:rsidRDefault="001971B1">
      <w:pPr>
        <w:pStyle w:val="ListParagraph"/>
        <w:numPr>
          <w:ilvl w:val="0"/>
          <w:numId w:val="10"/>
        </w:numPr>
        <w:tabs>
          <w:tab w:val="left" w:pos="897"/>
        </w:tabs>
        <w:spacing w:before="153"/>
        <w:ind w:left="896" w:hanging="259"/>
        <w:rPr>
          <w:rFonts w:ascii="Times New Roman"/>
          <w:sz w:val="29"/>
        </w:rPr>
      </w:pPr>
      <w:r>
        <w:rPr>
          <w:rFonts w:ascii="Times New Roman"/>
          <w:sz w:val="27"/>
        </w:rPr>
        <w:t>second</w:t>
      </w:r>
    </w:p>
    <w:p w:rsidR="001A120B" w:rsidRDefault="001971B1">
      <w:pPr>
        <w:spacing w:before="182"/>
        <w:ind w:left="601"/>
        <w:rPr>
          <w:rFonts w:ascii="Times New Roman"/>
          <w:sz w:val="27"/>
        </w:rPr>
      </w:pPr>
      <w:proofErr w:type="gramStart"/>
      <w:r>
        <w:rPr>
          <w:rFonts w:ascii="Times New Roman"/>
          <w:w w:val="115"/>
          <w:sz w:val="27"/>
        </w:rPr>
        <w:t>g</w:t>
      </w:r>
      <w:proofErr w:type="gramEnd"/>
      <w:r>
        <w:rPr>
          <w:rFonts w:ascii="Times New Roman"/>
          <w:w w:val="115"/>
          <w:sz w:val="27"/>
        </w:rPr>
        <w:t xml:space="preserve">. </w:t>
      </w:r>
      <w:proofErr w:type="spellStart"/>
      <w:r>
        <w:rPr>
          <w:rFonts w:ascii="Times New Roman"/>
          <w:w w:val="115"/>
          <w:sz w:val="27"/>
        </w:rPr>
        <w:t>rae</w:t>
      </w:r>
      <w:proofErr w:type="spellEnd"/>
    </w:p>
    <w:p w:rsidR="001A120B" w:rsidRDefault="001A120B">
      <w:pPr>
        <w:rPr>
          <w:rFonts w:ascii="Times New Roman"/>
          <w:sz w:val="27"/>
        </w:rPr>
        <w:sectPr w:rsidR="001A120B">
          <w:type w:val="continuous"/>
          <w:pgSz w:w="12240" w:h="15840"/>
          <w:pgMar w:top="1500" w:right="0" w:bottom="280" w:left="200" w:header="720" w:footer="720" w:gutter="0"/>
          <w:cols w:num="2" w:space="720" w:equalWidth="0">
            <w:col w:w="7706" w:space="40"/>
            <w:col w:w="4294"/>
          </w:cols>
        </w:sectPr>
      </w:pPr>
    </w:p>
    <w:p w:rsidR="001A120B" w:rsidRDefault="001971B1">
      <w:pPr>
        <w:spacing w:before="115"/>
        <w:ind w:left="901"/>
        <w:rPr>
          <w:rFonts w:ascii="Times New Roman"/>
          <w:i/>
          <w:sz w:val="30"/>
        </w:rPr>
      </w:pPr>
      <w:r>
        <w:rPr>
          <w:rFonts w:ascii="Times New Roman"/>
          <w:b/>
          <w:w w:val="70"/>
          <w:sz w:val="29"/>
        </w:rPr>
        <w:t xml:space="preserve">Directions: </w:t>
      </w:r>
      <w:r>
        <w:rPr>
          <w:rFonts w:ascii="Times New Roman"/>
          <w:i/>
          <w:w w:val="70"/>
          <w:sz w:val="30"/>
        </w:rPr>
        <w:t xml:space="preserve">Label each graph as a </w:t>
      </w:r>
      <w:r>
        <w:rPr>
          <w:rFonts w:ascii="Times New Roman"/>
          <w:b/>
          <w:w w:val="70"/>
          <w:sz w:val="29"/>
        </w:rPr>
        <w:t xml:space="preserve">circle graph, bar graph, </w:t>
      </w:r>
      <w:r>
        <w:rPr>
          <w:rFonts w:ascii="Times New Roman"/>
          <w:i/>
          <w:w w:val="70"/>
          <w:sz w:val="30"/>
        </w:rPr>
        <w:t xml:space="preserve">or </w:t>
      </w:r>
      <w:r>
        <w:rPr>
          <w:rFonts w:ascii="Times New Roman"/>
          <w:b/>
          <w:w w:val="70"/>
          <w:sz w:val="29"/>
        </w:rPr>
        <w:t xml:space="preserve">line graph. </w:t>
      </w:r>
      <w:r>
        <w:rPr>
          <w:rFonts w:ascii="Times New Roman"/>
          <w:i/>
          <w:w w:val="70"/>
          <w:sz w:val="30"/>
        </w:rPr>
        <w:t xml:space="preserve">Then comp </w:t>
      </w:r>
      <w:proofErr w:type="spellStart"/>
      <w:r>
        <w:rPr>
          <w:rFonts w:ascii="Times New Roman"/>
          <w:i/>
          <w:w w:val="70"/>
          <w:sz w:val="30"/>
        </w:rPr>
        <w:t>lete</w:t>
      </w:r>
      <w:proofErr w:type="spellEnd"/>
      <w:r>
        <w:rPr>
          <w:rFonts w:ascii="Times New Roman"/>
          <w:i/>
          <w:w w:val="70"/>
          <w:sz w:val="30"/>
        </w:rPr>
        <w:t xml:space="preserve"> the sentences below.</w:t>
      </w:r>
    </w:p>
    <w:p w:rsidR="001A120B" w:rsidRDefault="001A120B">
      <w:pPr>
        <w:pStyle w:val="BodyText"/>
        <w:spacing w:before="10"/>
        <w:rPr>
          <w:rFonts w:ascii="Times New Roman"/>
          <w:i/>
          <w:sz w:val="19"/>
        </w:rPr>
      </w:pPr>
    </w:p>
    <w:p w:rsidR="001A120B" w:rsidRDefault="001A120B">
      <w:pPr>
        <w:rPr>
          <w:rFonts w:ascii="Times New Roman"/>
          <w:sz w:val="19"/>
        </w:rPr>
        <w:sectPr w:rsidR="001A120B">
          <w:type w:val="continuous"/>
          <w:pgSz w:w="12240" w:h="15840"/>
          <w:pgMar w:top="1500" w:right="0" w:bottom="280" w:left="200" w:header="720" w:footer="720" w:gutter="0"/>
          <w:cols w:space="720"/>
        </w:sect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A120B">
      <w:pPr>
        <w:pStyle w:val="BodyText"/>
        <w:rPr>
          <w:rFonts w:ascii="Times New Roman"/>
          <w:i/>
          <w:sz w:val="12"/>
        </w:rPr>
      </w:pPr>
    </w:p>
    <w:p w:rsidR="001A120B" w:rsidRDefault="001971B1">
      <w:pPr>
        <w:spacing w:before="95" w:line="124" w:lineRule="exact"/>
        <w:ind w:left="188"/>
        <w:rPr>
          <w:rFonts w:ascii="Times New Roman"/>
          <w:sz w:val="13"/>
        </w:rPr>
      </w:pPr>
      <w:proofErr w:type="gramStart"/>
      <w:r>
        <w:rPr>
          <w:rFonts w:ascii="Times New Roman"/>
          <w:w w:val="139"/>
          <w:sz w:val="13"/>
        </w:rPr>
        <w:t>d</w:t>
      </w:r>
      <w:proofErr w:type="gramEnd"/>
    </w:p>
    <w:p w:rsidR="001A120B" w:rsidRDefault="001971B1">
      <w:pPr>
        <w:spacing w:line="128" w:lineRule="exact"/>
        <w:ind w:left="167"/>
        <w:rPr>
          <w:rFonts w:ascii="Times New Roman"/>
          <w:i/>
          <w:sz w:val="14"/>
        </w:rPr>
      </w:pPr>
      <w:r>
        <w:rPr>
          <w:rFonts w:ascii="Times New Roman"/>
          <w:i/>
          <w:w w:val="115"/>
          <w:sz w:val="14"/>
        </w:rPr>
        <w:t>E</w:t>
      </w:r>
    </w:p>
    <w:p w:rsidR="001A120B" w:rsidRDefault="001971B1">
      <w:pPr>
        <w:spacing w:line="311" w:lineRule="exact"/>
        <w:ind w:left="167" w:right="-18"/>
        <w:rPr>
          <w:rFonts w:ascii="Arial" w:hAnsi="Arial"/>
          <w:sz w:val="23"/>
        </w:rPr>
      </w:pPr>
      <w:r>
        <w:rPr>
          <w:rFonts w:ascii="Arial" w:hAnsi="Arial"/>
          <w:spacing w:val="-20"/>
          <w:w w:val="65"/>
          <w:position w:val="-8"/>
          <w:sz w:val="17"/>
        </w:rPr>
        <w:t>·</w:t>
      </w:r>
      <w:proofErr w:type="gramStart"/>
      <w:r>
        <w:rPr>
          <w:rFonts w:ascii="Arial" w:hAnsi="Arial"/>
          <w:spacing w:val="-20"/>
          <w:w w:val="65"/>
          <w:sz w:val="23"/>
        </w:rPr>
        <w:t>:</w:t>
      </w:r>
      <w:r>
        <w:rPr>
          <w:rFonts w:ascii="Arial" w:hAnsi="Arial"/>
          <w:spacing w:val="-20"/>
          <w:w w:val="65"/>
          <w:position w:val="-8"/>
          <w:sz w:val="17"/>
        </w:rPr>
        <w:t>a</w:t>
      </w:r>
      <w:r>
        <w:rPr>
          <w:rFonts w:ascii="Arial" w:hAnsi="Arial"/>
          <w:spacing w:val="-20"/>
          <w:w w:val="65"/>
          <w:sz w:val="23"/>
        </w:rPr>
        <w:t>:f</w:t>
      </w:r>
      <w:proofErr w:type="gramEnd"/>
    </w:p>
    <w:p w:rsidR="001A120B" w:rsidRDefault="001971B1">
      <w:pPr>
        <w:spacing w:line="163" w:lineRule="exact"/>
        <w:ind w:left="188" w:right="-18"/>
        <w:rPr>
          <w:rFonts w:ascii="Arial"/>
          <w:sz w:val="19"/>
        </w:rPr>
      </w:pPr>
      <w:proofErr w:type="spellStart"/>
      <w:proofErr w:type="gramStart"/>
      <w:r>
        <w:rPr>
          <w:rFonts w:ascii="Arial"/>
          <w:w w:val="90"/>
          <w:sz w:val="19"/>
        </w:rPr>
        <w:t>il</w:t>
      </w:r>
      <w:proofErr w:type="spellEnd"/>
      <w:proofErr w:type="gramEnd"/>
      <w:r>
        <w:rPr>
          <w:rFonts w:ascii="Arial"/>
          <w:w w:val="90"/>
          <w:sz w:val="19"/>
        </w:rPr>
        <w:t>.</w:t>
      </w:r>
    </w:p>
    <w:p w:rsidR="001A120B" w:rsidRDefault="001971B1">
      <w:pPr>
        <w:spacing w:line="113" w:lineRule="exact"/>
        <w:ind w:left="188"/>
        <w:rPr>
          <w:rFonts w:ascii="Times New Roman"/>
          <w:sz w:val="15"/>
        </w:rPr>
      </w:pPr>
      <w:r>
        <w:rPr>
          <w:rFonts w:ascii="Times New Roman"/>
          <w:w w:val="90"/>
          <w:sz w:val="15"/>
        </w:rPr>
        <w:t>E</w:t>
      </w:r>
    </w:p>
    <w:p w:rsidR="001A120B" w:rsidRDefault="001971B1">
      <w:pPr>
        <w:spacing w:line="203" w:lineRule="exact"/>
        <w:ind w:left="167"/>
        <w:rPr>
          <w:rFonts w:ascii="Arial"/>
          <w:i/>
          <w:sz w:val="20"/>
        </w:rPr>
      </w:pPr>
      <w:r>
        <w:rPr>
          <w:rFonts w:ascii="Arial"/>
          <w:i/>
          <w:sz w:val="20"/>
        </w:rPr>
        <w:t>8</w:t>
      </w:r>
    </w:p>
    <w:p w:rsidR="001A120B" w:rsidRDefault="001971B1">
      <w:pPr>
        <w:spacing w:before="77"/>
        <w:ind w:left="642"/>
        <w:rPr>
          <w:rFonts w:ascii="Arial"/>
          <w:sz w:val="18"/>
        </w:rPr>
      </w:pPr>
      <w:r>
        <w:br w:type="column"/>
      </w:r>
      <w:r>
        <w:rPr>
          <w:rFonts w:ascii="Arial"/>
          <w:w w:val="105"/>
          <w:sz w:val="18"/>
        </w:rPr>
        <w:t>Types of Elements</w:t>
      </w:r>
    </w:p>
    <w:p w:rsidR="001A120B" w:rsidRDefault="001971B1">
      <w:pPr>
        <w:tabs>
          <w:tab w:val="left" w:pos="1139"/>
          <w:tab w:val="left" w:pos="1931"/>
        </w:tabs>
        <w:spacing w:before="28" w:line="268" w:lineRule="auto"/>
        <w:ind w:left="116" w:firstLine="799"/>
        <w:rPr>
          <w:rFonts w:ascii="Arial"/>
          <w:sz w:val="19"/>
        </w:rPr>
      </w:pPr>
      <w:r>
        <w:rPr>
          <w:noProof/>
        </w:rPr>
        <w:drawing>
          <wp:anchor distT="0" distB="0" distL="0" distR="0" simplePos="0" relativeHeight="268259951" behindDoc="1" locked="0" layoutInCell="1" allowOverlap="1">
            <wp:simplePos x="0" y="0"/>
            <wp:positionH relativeFrom="page">
              <wp:posOffset>859536</wp:posOffset>
            </wp:positionH>
            <wp:positionV relativeFrom="paragraph">
              <wp:posOffset>185812</wp:posOffset>
            </wp:positionV>
            <wp:extent cx="1298448" cy="1426464"/>
            <wp:effectExtent l="0" t="0" r="0" b="0"/>
            <wp:wrapNone/>
            <wp:docPr id="9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7.png"/>
                    <pic:cNvPicPr/>
                  </pic:nvPicPr>
                  <pic:blipFill>
                    <a:blip r:embed="rId131" cstate="print"/>
                    <a:stretch>
                      <a:fillRect/>
                    </a:stretch>
                  </pic:blipFill>
                  <pic:spPr>
                    <a:xfrm>
                      <a:off x="0" y="0"/>
                      <a:ext cx="1298448" cy="1426464"/>
                    </a:xfrm>
                    <a:prstGeom prst="rect">
                      <a:avLst/>
                    </a:prstGeom>
                  </pic:spPr>
                </pic:pic>
              </a:graphicData>
            </a:graphic>
          </wp:anchor>
        </w:drawing>
      </w:r>
      <w:r>
        <w:rPr>
          <w:rFonts w:ascii="Arial"/>
          <w:w w:val="90"/>
          <w:sz w:val="19"/>
        </w:rPr>
        <w:t>Nonmetals</w:t>
      </w:r>
      <w:r>
        <w:rPr>
          <w:rFonts w:ascii="Arial"/>
          <w:w w:val="90"/>
          <w:sz w:val="19"/>
        </w:rPr>
        <w:tab/>
      </w:r>
      <w:r>
        <w:rPr>
          <w:rFonts w:ascii="Arial"/>
          <w:w w:val="85"/>
          <w:sz w:val="19"/>
        </w:rPr>
        <w:t>Noble</w:t>
      </w:r>
      <w:r>
        <w:rPr>
          <w:rFonts w:ascii="Arial"/>
          <w:w w:val="84"/>
          <w:sz w:val="19"/>
        </w:rPr>
        <w:t xml:space="preserve"> </w:t>
      </w:r>
      <w:proofErr w:type="spellStart"/>
      <w:r>
        <w:rPr>
          <w:rFonts w:ascii="Arial"/>
          <w:w w:val="95"/>
          <w:sz w:val="19"/>
        </w:rPr>
        <w:t>Melalloids</w:t>
      </w:r>
      <w:proofErr w:type="spellEnd"/>
      <w:r>
        <w:rPr>
          <w:rFonts w:ascii="Arial"/>
          <w:w w:val="95"/>
          <w:sz w:val="19"/>
        </w:rPr>
        <w:tab/>
      </w:r>
      <w:r>
        <w:rPr>
          <w:rFonts w:ascii="Arial"/>
          <w:spacing w:val="-14"/>
          <w:sz w:val="19"/>
        </w:rPr>
        <w:t>10%</w:t>
      </w:r>
    </w:p>
    <w:p w:rsidR="001A120B" w:rsidRDefault="001971B1">
      <w:pPr>
        <w:pStyle w:val="BodyText"/>
        <w:rPr>
          <w:rFonts w:ascii="Arial"/>
          <w:sz w:val="18"/>
        </w:rPr>
      </w:pPr>
      <w:r>
        <w:br w:type="column"/>
      </w:r>
    </w:p>
    <w:p w:rsidR="001A120B" w:rsidRDefault="001971B1">
      <w:pPr>
        <w:spacing w:before="156"/>
        <w:ind w:right="4"/>
        <w:jc w:val="right"/>
        <w:rPr>
          <w:rFonts w:ascii="Arial"/>
          <w:sz w:val="19"/>
        </w:rPr>
      </w:pPr>
      <w:r>
        <w:rPr>
          <w:rFonts w:ascii="Arial"/>
          <w:w w:val="75"/>
          <w:sz w:val="19"/>
        </w:rPr>
        <w:t>45</w:t>
      </w:r>
    </w:p>
    <w:p w:rsidR="001A120B" w:rsidRDefault="001971B1">
      <w:pPr>
        <w:spacing w:before="84"/>
        <w:ind w:right="2"/>
        <w:jc w:val="right"/>
        <w:rPr>
          <w:rFonts w:ascii="Arial"/>
          <w:sz w:val="19"/>
        </w:rPr>
      </w:pPr>
      <w:r>
        <w:rPr>
          <w:rFonts w:ascii="Arial"/>
          <w:w w:val="80"/>
          <w:sz w:val="19"/>
        </w:rPr>
        <w:t>40</w:t>
      </w:r>
    </w:p>
    <w:p w:rsidR="001A120B" w:rsidRDefault="001971B1">
      <w:pPr>
        <w:spacing w:before="76"/>
        <w:jc w:val="right"/>
        <w:rPr>
          <w:rFonts w:ascii="Arial"/>
          <w:sz w:val="19"/>
        </w:rPr>
      </w:pPr>
      <w:r>
        <w:rPr>
          <w:rFonts w:ascii="Arial"/>
          <w:w w:val="80"/>
          <w:sz w:val="19"/>
        </w:rPr>
        <w:t>35</w:t>
      </w:r>
    </w:p>
    <w:p w:rsidR="001A120B" w:rsidRDefault="001971B1">
      <w:pPr>
        <w:spacing w:before="84"/>
        <w:ind w:right="5"/>
        <w:jc w:val="right"/>
        <w:rPr>
          <w:rFonts w:ascii="Arial"/>
          <w:sz w:val="19"/>
        </w:rPr>
      </w:pPr>
      <w:r>
        <w:pict>
          <v:shape id="_x0000_s1124" type="#_x0000_t202" style="position:absolute;left:0;text-align:left;margin-left:182.5pt;margin-top:12.85pt;width:1.65pt;height:31pt;z-index:-175312;mso-position-horizontal-relative:page" filled="f" stroked="f">
            <v:textbox inset="0,0,0,0">
              <w:txbxContent>
                <w:p w:rsidR="001A120B" w:rsidRDefault="001971B1">
                  <w:pPr>
                    <w:spacing w:line="620" w:lineRule="exact"/>
                    <w:rPr>
                      <w:rFonts w:ascii="Arial"/>
                      <w:sz w:val="62"/>
                    </w:rPr>
                  </w:pPr>
                  <w:r>
                    <w:rPr>
                      <w:rFonts w:ascii="Arial"/>
                      <w:spacing w:val="-150"/>
                      <w:w w:val="87"/>
                      <w:sz w:val="62"/>
                    </w:rPr>
                    <w:t>-</w:t>
                  </w:r>
                </w:p>
              </w:txbxContent>
            </v:textbox>
            <w10:wrap anchorx="page"/>
          </v:shape>
        </w:pict>
      </w:r>
      <w:r>
        <w:pict>
          <v:shape id="_x0000_s1123" type="#_x0000_t202" style="position:absolute;left:0;text-align:left;margin-left:183.95pt;margin-top:7.8pt;width:1.1pt;height:27pt;z-index:-175288;mso-position-horizontal-relative:page" filled="f" stroked="f">
            <v:textbox inset="0,0,0,0">
              <w:txbxContent>
                <w:p w:rsidR="001A120B" w:rsidRDefault="001971B1">
                  <w:pPr>
                    <w:spacing w:line="540" w:lineRule="exact"/>
                    <w:rPr>
                      <w:rFonts w:ascii="Arial"/>
                      <w:sz w:val="54"/>
                    </w:rPr>
                  </w:pPr>
                  <w:r>
                    <w:rPr>
                      <w:rFonts w:ascii="Arial"/>
                      <w:spacing w:val="-109"/>
                      <w:w w:val="71"/>
                      <w:sz w:val="54"/>
                    </w:rPr>
                    <w:t>-</w:t>
                  </w:r>
                </w:p>
              </w:txbxContent>
            </v:textbox>
            <w10:wrap anchorx="page"/>
          </v:shape>
        </w:pict>
      </w:r>
      <w:r>
        <w:rPr>
          <w:rFonts w:ascii="Arial"/>
          <w:w w:val="80"/>
          <w:sz w:val="19"/>
        </w:rPr>
        <w:t>30</w:t>
      </w:r>
    </w:p>
    <w:p w:rsidR="001A120B" w:rsidRDefault="001971B1">
      <w:pPr>
        <w:spacing w:before="76" w:line="196" w:lineRule="exact"/>
        <w:ind w:right="7"/>
        <w:jc w:val="right"/>
        <w:rPr>
          <w:rFonts w:ascii="Arial"/>
          <w:sz w:val="19"/>
        </w:rPr>
      </w:pPr>
      <w:r>
        <w:rPr>
          <w:rFonts w:ascii="Times New Roman"/>
          <w:w w:val="130"/>
          <w:position w:val="1"/>
          <w:sz w:val="11"/>
        </w:rPr>
        <w:t xml:space="preserve">.c,   </w:t>
      </w:r>
      <w:r>
        <w:rPr>
          <w:rFonts w:ascii="Arial"/>
          <w:sz w:val="19"/>
        </w:rPr>
        <w:t>25</w:t>
      </w:r>
    </w:p>
    <w:p w:rsidR="001A120B" w:rsidRDefault="001971B1">
      <w:pPr>
        <w:spacing w:line="320" w:lineRule="exact"/>
        <w:ind w:right="7"/>
        <w:jc w:val="right"/>
        <w:rPr>
          <w:rFonts w:ascii="Arial"/>
          <w:sz w:val="19"/>
        </w:rPr>
      </w:pPr>
      <w:r>
        <w:rPr>
          <w:rFonts w:ascii="Times New Roman"/>
          <w:spacing w:val="-27"/>
          <w:w w:val="85"/>
          <w:sz w:val="26"/>
        </w:rPr>
        <w:t>.</w:t>
      </w:r>
      <w:r>
        <w:rPr>
          <w:rFonts w:ascii="Arial"/>
          <w:spacing w:val="-98"/>
          <w:w w:val="105"/>
          <w:position w:val="4"/>
          <w:sz w:val="21"/>
        </w:rPr>
        <w:t>e</w:t>
      </w:r>
      <w:proofErr w:type="gramStart"/>
      <w:r>
        <w:rPr>
          <w:rFonts w:ascii="Times New Roman"/>
          <w:w w:val="85"/>
          <w:sz w:val="26"/>
        </w:rPr>
        <w:t>,.</w:t>
      </w:r>
      <w:proofErr w:type="gramEnd"/>
      <w:r>
        <w:rPr>
          <w:rFonts w:ascii="Times New Roman"/>
          <w:sz w:val="26"/>
        </w:rPr>
        <w:t xml:space="preserve"> </w:t>
      </w:r>
      <w:r>
        <w:rPr>
          <w:rFonts w:ascii="Times New Roman"/>
          <w:spacing w:val="-15"/>
          <w:sz w:val="26"/>
        </w:rPr>
        <w:t xml:space="preserve"> </w:t>
      </w:r>
      <w:r>
        <w:rPr>
          <w:rFonts w:ascii="Arial"/>
          <w:w w:val="81"/>
          <w:position w:val="-5"/>
          <w:sz w:val="19"/>
        </w:rPr>
        <w:t>20</w:t>
      </w:r>
    </w:p>
    <w:p w:rsidR="001A120B" w:rsidRDefault="001971B1">
      <w:pPr>
        <w:spacing w:before="88"/>
        <w:ind w:right="3"/>
        <w:jc w:val="right"/>
        <w:rPr>
          <w:rFonts w:ascii="Arial"/>
          <w:sz w:val="19"/>
        </w:rPr>
      </w:pPr>
      <w:r>
        <w:rPr>
          <w:rFonts w:ascii="Arial"/>
          <w:w w:val="95"/>
          <w:sz w:val="19"/>
        </w:rPr>
        <w:t>15</w:t>
      </w:r>
    </w:p>
    <w:p w:rsidR="001A120B" w:rsidRDefault="001971B1">
      <w:pPr>
        <w:spacing w:before="84"/>
        <w:ind w:right="10"/>
        <w:jc w:val="right"/>
        <w:rPr>
          <w:rFonts w:ascii="Arial"/>
          <w:sz w:val="19"/>
        </w:rPr>
      </w:pPr>
      <w:r>
        <w:rPr>
          <w:rFonts w:ascii="Arial"/>
          <w:w w:val="95"/>
          <w:sz w:val="19"/>
        </w:rPr>
        <w:t>10</w:t>
      </w:r>
    </w:p>
    <w:p w:rsidR="001A120B" w:rsidRDefault="001971B1">
      <w:pPr>
        <w:spacing w:before="76" w:line="96" w:lineRule="exact"/>
        <w:ind w:right="10"/>
        <w:jc w:val="right"/>
        <w:rPr>
          <w:rFonts w:ascii="Arial"/>
          <w:sz w:val="19"/>
        </w:rPr>
      </w:pPr>
      <w:r>
        <w:rPr>
          <w:rFonts w:ascii="Arial"/>
          <w:w w:val="85"/>
          <w:sz w:val="19"/>
        </w:rPr>
        <w:t>5</w:t>
      </w:r>
    </w:p>
    <w:p w:rsidR="001A120B" w:rsidRDefault="001971B1">
      <w:pPr>
        <w:tabs>
          <w:tab w:val="left" w:pos="3875"/>
        </w:tabs>
        <w:spacing w:before="82" w:line="249" w:lineRule="auto"/>
        <w:ind w:left="3810" w:right="2535" w:hanging="3694"/>
        <w:rPr>
          <w:rFonts w:ascii="Arial"/>
          <w:sz w:val="18"/>
        </w:rPr>
      </w:pPr>
      <w:r>
        <w:br w:type="column"/>
      </w:r>
      <w:r>
        <w:rPr>
          <w:rFonts w:ascii="Arial"/>
          <w:w w:val="110"/>
          <w:position w:val="1"/>
          <w:sz w:val="18"/>
        </w:rPr>
        <w:t>Speed</w:t>
      </w:r>
      <w:r>
        <w:rPr>
          <w:rFonts w:ascii="Arial"/>
          <w:spacing w:val="-44"/>
          <w:w w:val="110"/>
          <w:position w:val="1"/>
          <w:sz w:val="18"/>
        </w:rPr>
        <w:t xml:space="preserve"> </w:t>
      </w:r>
      <w:r>
        <w:rPr>
          <w:rFonts w:ascii="Arial"/>
          <w:w w:val="110"/>
          <w:position w:val="1"/>
          <w:sz w:val="18"/>
        </w:rPr>
        <w:t>of Selected</w:t>
      </w:r>
      <w:r>
        <w:rPr>
          <w:rFonts w:ascii="Arial"/>
          <w:spacing w:val="-32"/>
          <w:w w:val="110"/>
          <w:position w:val="1"/>
          <w:sz w:val="18"/>
        </w:rPr>
        <w:t xml:space="preserve"> </w:t>
      </w:r>
      <w:r>
        <w:rPr>
          <w:rFonts w:ascii="Arial"/>
          <w:w w:val="110"/>
          <w:position w:val="1"/>
          <w:sz w:val="18"/>
        </w:rPr>
        <w:t>Animals</w:t>
      </w:r>
      <w:r>
        <w:rPr>
          <w:rFonts w:ascii="Arial"/>
          <w:w w:val="110"/>
          <w:position w:val="1"/>
          <w:sz w:val="18"/>
        </w:rPr>
        <w:tab/>
      </w:r>
      <w:r>
        <w:rPr>
          <w:rFonts w:ascii="Arial"/>
          <w:w w:val="110"/>
          <w:position w:val="1"/>
          <w:sz w:val="18"/>
        </w:rPr>
        <w:tab/>
      </w:r>
      <w:r>
        <w:rPr>
          <w:rFonts w:ascii="Arial"/>
          <w:w w:val="105"/>
          <w:sz w:val="18"/>
        </w:rPr>
        <w:t>Potato</w:t>
      </w:r>
      <w:r>
        <w:rPr>
          <w:rFonts w:ascii="Arial"/>
          <w:spacing w:val="-2"/>
          <w:w w:val="105"/>
          <w:sz w:val="18"/>
        </w:rPr>
        <w:t xml:space="preserve"> </w:t>
      </w:r>
      <w:r>
        <w:rPr>
          <w:rFonts w:ascii="Arial"/>
          <w:w w:val="105"/>
          <w:sz w:val="18"/>
        </w:rPr>
        <w:t xml:space="preserve">Production </w:t>
      </w:r>
      <w:proofErr w:type="gramStart"/>
      <w:r>
        <w:rPr>
          <w:rFonts w:ascii="Arial"/>
          <w:spacing w:val="-20"/>
          <w:w w:val="115"/>
          <w:sz w:val="18"/>
        </w:rPr>
        <w:t>In</w:t>
      </w:r>
      <w:proofErr w:type="gramEnd"/>
      <w:r>
        <w:rPr>
          <w:rFonts w:ascii="Arial"/>
          <w:spacing w:val="-39"/>
          <w:w w:val="115"/>
          <w:sz w:val="18"/>
        </w:rPr>
        <w:t xml:space="preserve"> </w:t>
      </w:r>
      <w:r>
        <w:rPr>
          <w:rFonts w:ascii="Arial"/>
          <w:w w:val="110"/>
          <w:sz w:val="18"/>
        </w:rPr>
        <w:t>the</w:t>
      </w:r>
      <w:r>
        <w:rPr>
          <w:rFonts w:ascii="Arial"/>
          <w:spacing w:val="-18"/>
          <w:w w:val="110"/>
          <w:sz w:val="18"/>
        </w:rPr>
        <w:t xml:space="preserve"> </w:t>
      </w:r>
      <w:r>
        <w:rPr>
          <w:rFonts w:ascii="Arial"/>
          <w:w w:val="110"/>
          <w:sz w:val="18"/>
        </w:rPr>
        <w:t>United</w:t>
      </w:r>
      <w:r>
        <w:rPr>
          <w:rFonts w:ascii="Arial"/>
          <w:spacing w:val="-31"/>
          <w:w w:val="110"/>
          <w:sz w:val="18"/>
        </w:rPr>
        <w:t xml:space="preserve"> </w:t>
      </w:r>
      <w:r>
        <w:rPr>
          <w:rFonts w:ascii="Arial"/>
          <w:w w:val="110"/>
          <w:sz w:val="18"/>
        </w:rPr>
        <w:t>States</w:t>
      </w:r>
    </w:p>
    <w:p w:rsidR="001A120B" w:rsidRDefault="001971B1">
      <w:pPr>
        <w:spacing w:before="13"/>
        <w:ind w:left="2757" w:right="4539"/>
        <w:jc w:val="center"/>
        <w:rPr>
          <w:rFonts w:ascii="Arial"/>
          <w:sz w:val="19"/>
        </w:rPr>
      </w:pPr>
      <w:r>
        <w:pict>
          <v:group id="_x0000_s1115" style="position:absolute;left:0;text-align:left;margin-left:205.9pt;margin-top:-9.7pt;width:139.7pt;height:146.75pt;z-index:-175528;mso-position-horizontal-relative:page" coordorigin="4118,-194" coordsize="2794,2935">
            <v:shape id="_x0000_s1122" type="#_x0000_t75" style="position:absolute;left:4118;top:-61;width:2794;height:2736">
              <v:imagedata r:id="rId132" o:title=""/>
            </v:shape>
            <v:shape id="_x0000_s1121" style="position:absolute;left:4154;top:-702;width:2636;height:821" coordorigin="4154,-702" coordsize="2636,821" o:spt="100" adj="0,,0" path="m4154,-126r944,m4154,98r944,m6091,-126r699,m6091,98r699,m4154,400r944,m6091,400r699,m4154,695r944,e" filled="f" strokeweight=".72pt">
              <v:stroke joinstyle="round"/>
              <v:formulas/>
              <v:path arrowok="t" o:connecttype="segments"/>
            </v:shape>
            <v:shape id="_x0000_s1120" style="position:absolute;left:4133;top:-1166;width:2765;height:2" coordorigin="4133,-1166" coordsize="2765,0" o:spt="100" adj="0,,0" path="m4133,1160r993,m6062,1160r836,e" filled="f" strokeweight=".36pt">
              <v:stroke joinstyle="round"/>
              <v:formulas/>
              <v:path arrowok="t" o:connecttype="segments"/>
            </v:shape>
            <v:line id="_x0000_s1119" style="position:absolute" from="4180,2661" to="4180,-183" strokeweight="1.08pt"/>
            <v:shape id="_x0000_s1118" type="#_x0000_t202" style="position:absolute;left:6091;top:462;width:737;height:190" filled="f" stroked="f">
              <v:textbox inset="0,0,0,0">
                <w:txbxContent>
                  <w:p w:rsidR="001A120B" w:rsidRDefault="001971B1">
                    <w:pPr>
                      <w:tabs>
                        <w:tab w:val="left" w:pos="735"/>
                      </w:tabs>
                      <w:spacing w:line="190" w:lineRule="exact"/>
                      <w:rPr>
                        <w:rFonts w:ascii="Arial"/>
                        <w:sz w:val="19"/>
                      </w:rPr>
                    </w:pPr>
                    <w:r>
                      <w:rPr>
                        <w:rFonts w:ascii="Arial"/>
                        <w:w w:val="99"/>
                        <w:sz w:val="19"/>
                        <w:u w:val="single"/>
                      </w:rPr>
                      <w:t xml:space="preserve"> </w:t>
                    </w:r>
                    <w:r>
                      <w:rPr>
                        <w:rFonts w:ascii="Arial"/>
                        <w:sz w:val="19"/>
                        <w:u w:val="single"/>
                      </w:rPr>
                      <w:tab/>
                    </w:r>
                  </w:p>
                </w:txbxContent>
              </v:textbox>
            </v:shape>
            <v:shape id="_x0000_s1117" type="#_x0000_t202" style="position:absolute;left:6091;top:1060;width:737;height:190" filled="f" stroked="f">
              <v:textbox inset="0,0,0,0">
                <w:txbxContent>
                  <w:p w:rsidR="001A120B" w:rsidRDefault="001971B1">
                    <w:pPr>
                      <w:tabs>
                        <w:tab w:val="left" w:pos="735"/>
                      </w:tabs>
                      <w:spacing w:line="190" w:lineRule="exact"/>
                      <w:rPr>
                        <w:rFonts w:ascii="Arial"/>
                        <w:sz w:val="19"/>
                      </w:rPr>
                    </w:pPr>
                    <w:r>
                      <w:rPr>
                        <w:rFonts w:ascii="Arial"/>
                        <w:w w:val="99"/>
                        <w:sz w:val="19"/>
                        <w:u w:val="single"/>
                      </w:rPr>
                      <w:t xml:space="preserve"> </w:t>
                    </w:r>
                    <w:r>
                      <w:rPr>
                        <w:rFonts w:ascii="Arial"/>
                        <w:sz w:val="19"/>
                        <w:u w:val="single"/>
                      </w:rPr>
                      <w:tab/>
                    </w:r>
                  </w:p>
                </w:txbxContent>
              </v:textbox>
            </v:shape>
            <v:shape id="_x0000_s1116" type="#_x0000_t202" style="position:absolute;left:4385;top:2550;width:450;height:190" filled="f" stroked="f">
              <v:textbox inset="0,0,0,0">
                <w:txbxContent>
                  <w:p w:rsidR="001A120B" w:rsidRDefault="001971B1">
                    <w:pPr>
                      <w:tabs>
                        <w:tab w:val="left" w:pos="410"/>
                      </w:tabs>
                      <w:spacing w:line="190" w:lineRule="exact"/>
                      <w:rPr>
                        <w:rFonts w:ascii="Arial"/>
                        <w:sz w:val="19"/>
                      </w:rPr>
                    </w:pPr>
                    <w:r>
                      <w:rPr>
                        <w:rFonts w:ascii="Arial"/>
                        <w:sz w:val="19"/>
                      </w:rPr>
                      <w:t>.</w:t>
                    </w:r>
                    <w:r>
                      <w:rPr>
                        <w:rFonts w:ascii="Arial"/>
                        <w:sz w:val="19"/>
                      </w:rPr>
                      <w:tab/>
                    </w:r>
                    <w:r>
                      <w:rPr>
                        <w:rFonts w:ascii="Arial"/>
                        <w:w w:val="75"/>
                        <w:sz w:val="19"/>
                      </w:rPr>
                      <w:t>.</w:t>
                    </w:r>
                  </w:p>
                </w:txbxContent>
              </v:textbox>
            </v:shape>
            <w10:wrap anchorx="page"/>
          </v:group>
        </w:pict>
      </w:r>
      <w:r>
        <w:pict>
          <v:shape id="_x0000_s1114" type="#_x0000_t202" style="position:absolute;left:0;text-align:left;margin-left:377.65pt;margin-top:6.15pt;width:133.4pt;height:109.8pt;z-index:4552;mso-position-horizontal-relative:page" filled="f" stroked="f">
            <v:textbox inset="0,0,0,0">
              <w:txbxContent>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92"/>
                    <w:gridCol w:w="301"/>
                    <w:gridCol w:w="297"/>
                    <w:gridCol w:w="292"/>
                    <w:gridCol w:w="295"/>
                    <w:gridCol w:w="292"/>
                    <w:gridCol w:w="284"/>
                    <w:gridCol w:w="297"/>
                    <w:gridCol w:w="293"/>
                  </w:tblGrid>
                  <w:tr w:rsidR="001A120B">
                    <w:trPr>
                      <w:trHeight w:hRule="exact" w:val="299"/>
                    </w:trPr>
                    <w:tc>
                      <w:tcPr>
                        <w:tcW w:w="292" w:type="dxa"/>
                        <w:tcBorders>
                          <w:left w:val="single" w:sz="9" w:space="0" w:color="000000"/>
                          <w:right w:val="single" w:sz="6" w:space="0" w:color="000000"/>
                        </w:tcBorders>
                      </w:tcPr>
                      <w:p w:rsidR="001A120B" w:rsidRDefault="001A120B"/>
                    </w:tc>
                    <w:tc>
                      <w:tcPr>
                        <w:tcW w:w="301" w:type="dxa"/>
                        <w:tcBorders>
                          <w:left w:val="single" w:sz="6" w:space="0" w:color="000000"/>
                          <w:right w:val="single" w:sz="6" w:space="0" w:color="000000"/>
                        </w:tcBorders>
                      </w:tcPr>
                      <w:p w:rsidR="001A120B" w:rsidRDefault="001A120B"/>
                    </w:tc>
                    <w:tc>
                      <w:tcPr>
                        <w:tcW w:w="297" w:type="dxa"/>
                        <w:tcBorders>
                          <w:left w:val="single" w:sz="6" w:space="0" w:color="000000"/>
                          <w:right w:val="single" w:sz="6" w:space="0" w:color="000000"/>
                        </w:tcBorders>
                      </w:tcPr>
                      <w:p w:rsidR="001A120B" w:rsidRDefault="001A120B"/>
                    </w:tc>
                    <w:tc>
                      <w:tcPr>
                        <w:tcW w:w="292" w:type="dxa"/>
                        <w:tcBorders>
                          <w:left w:val="single" w:sz="6" w:space="0" w:color="000000"/>
                          <w:right w:val="single" w:sz="6" w:space="0" w:color="000000"/>
                        </w:tcBorders>
                      </w:tcPr>
                      <w:p w:rsidR="001A120B" w:rsidRDefault="001A120B"/>
                    </w:tc>
                    <w:tc>
                      <w:tcPr>
                        <w:tcW w:w="295" w:type="dxa"/>
                        <w:tcBorders>
                          <w:left w:val="single" w:sz="6" w:space="0" w:color="000000"/>
                          <w:right w:val="single" w:sz="6" w:space="0" w:color="000000"/>
                        </w:tcBorders>
                      </w:tcPr>
                      <w:p w:rsidR="001A120B" w:rsidRDefault="001A120B"/>
                    </w:tc>
                    <w:tc>
                      <w:tcPr>
                        <w:tcW w:w="292" w:type="dxa"/>
                        <w:tcBorders>
                          <w:left w:val="single" w:sz="6" w:space="0" w:color="000000"/>
                          <w:right w:val="single" w:sz="6" w:space="0" w:color="000000"/>
                        </w:tcBorders>
                      </w:tcPr>
                      <w:p w:rsidR="001A120B" w:rsidRDefault="001A120B"/>
                    </w:tc>
                    <w:tc>
                      <w:tcPr>
                        <w:tcW w:w="284" w:type="dxa"/>
                        <w:tcBorders>
                          <w:left w:val="single" w:sz="6" w:space="0" w:color="000000"/>
                          <w:right w:val="single" w:sz="6" w:space="0" w:color="000000"/>
                        </w:tcBorders>
                      </w:tcPr>
                      <w:p w:rsidR="001A120B" w:rsidRDefault="001A120B"/>
                    </w:tc>
                    <w:tc>
                      <w:tcPr>
                        <w:tcW w:w="297" w:type="dxa"/>
                        <w:tcBorders>
                          <w:left w:val="single" w:sz="6" w:space="0" w:color="000000"/>
                          <w:right w:val="single" w:sz="6" w:space="0" w:color="000000"/>
                        </w:tcBorders>
                      </w:tcPr>
                      <w:p w:rsidR="001A120B" w:rsidRDefault="001A120B"/>
                    </w:tc>
                    <w:tc>
                      <w:tcPr>
                        <w:tcW w:w="293" w:type="dxa"/>
                        <w:tcBorders>
                          <w:left w:val="single" w:sz="6" w:space="0" w:color="000000"/>
                          <w:right w:val="single" w:sz="6" w:space="0" w:color="000000"/>
                        </w:tcBorders>
                      </w:tcPr>
                      <w:p w:rsidR="001A120B" w:rsidRDefault="001A120B"/>
                    </w:tc>
                  </w:tr>
                  <w:tr w:rsidR="001A120B">
                    <w:trPr>
                      <w:trHeight w:hRule="exact" w:val="299"/>
                    </w:trPr>
                    <w:tc>
                      <w:tcPr>
                        <w:tcW w:w="292" w:type="dxa"/>
                        <w:tcBorders>
                          <w:left w:val="single" w:sz="9" w:space="0" w:color="000000"/>
                          <w:bottom w:val="single" w:sz="6" w:space="0" w:color="000000"/>
                          <w:right w:val="single" w:sz="6" w:space="0" w:color="000000"/>
                        </w:tcBorders>
                      </w:tcPr>
                      <w:p w:rsidR="001A120B" w:rsidRDefault="001A120B"/>
                    </w:tc>
                    <w:tc>
                      <w:tcPr>
                        <w:tcW w:w="301" w:type="dxa"/>
                        <w:tcBorders>
                          <w:left w:val="single" w:sz="6" w:space="0" w:color="000000"/>
                          <w:bottom w:val="single" w:sz="6" w:space="0" w:color="000000"/>
                          <w:right w:val="single" w:sz="6" w:space="0" w:color="000000"/>
                        </w:tcBorders>
                      </w:tcPr>
                      <w:p w:rsidR="001A120B" w:rsidRDefault="001A120B"/>
                    </w:tc>
                    <w:tc>
                      <w:tcPr>
                        <w:tcW w:w="297" w:type="dxa"/>
                        <w:tcBorders>
                          <w:left w:val="single" w:sz="6" w:space="0" w:color="000000"/>
                          <w:bottom w:val="single" w:sz="6" w:space="0" w:color="000000"/>
                          <w:right w:val="single" w:sz="6" w:space="0" w:color="000000"/>
                        </w:tcBorders>
                      </w:tcPr>
                      <w:p w:rsidR="001A120B" w:rsidRDefault="001A120B"/>
                    </w:tc>
                    <w:tc>
                      <w:tcPr>
                        <w:tcW w:w="292" w:type="dxa"/>
                        <w:tcBorders>
                          <w:left w:val="single" w:sz="6" w:space="0" w:color="000000"/>
                          <w:bottom w:val="single" w:sz="6" w:space="0" w:color="000000"/>
                          <w:right w:val="single" w:sz="6" w:space="0" w:color="000000"/>
                        </w:tcBorders>
                      </w:tcPr>
                      <w:p w:rsidR="001A120B" w:rsidRDefault="001A120B"/>
                    </w:tc>
                    <w:tc>
                      <w:tcPr>
                        <w:tcW w:w="295" w:type="dxa"/>
                        <w:tcBorders>
                          <w:left w:val="single" w:sz="6" w:space="0" w:color="000000"/>
                          <w:bottom w:val="single" w:sz="6" w:space="0" w:color="000000"/>
                          <w:right w:val="single" w:sz="6" w:space="0" w:color="000000"/>
                        </w:tcBorders>
                      </w:tcPr>
                      <w:p w:rsidR="001A120B" w:rsidRDefault="001A120B"/>
                    </w:tc>
                    <w:tc>
                      <w:tcPr>
                        <w:tcW w:w="292" w:type="dxa"/>
                        <w:tcBorders>
                          <w:left w:val="single" w:sz="6" w:space="0" w:color="000000"/>
                          <w:bottom w:val="single" w:sz="6" w:space="0" w:color="000000"/>
                          <w:right w:val="single" w:sz="6" w:space="0" w:color="000000"/>
                        </w:tcBorders>
                      </w:tcPr>
                      <w:p w:rsidR="001A120B" w:rsidRDefault="001A120B"/>
                    </w:tc>
                    <w:tc>
                      <w:tcPr>
                        <w:tcW w:w="284" w:type="dxa"/>
                        <w:tcBorders>
                          <w:left w:val="single" w:sz="6" w:space="0" w:color="000000"/>
                          <w:bottom w:val="single" w:sz="6" w:space="0" w:color="000000"/>
                          <w:right w:val="single" w:sz="6" w:space="0" w:color="000000"/>
                        </w:tcBorders>
                      </w:tcPr>
                      <w:p w:rsidR="001A120B" w:rsidRDefault="001A120B"/>
                    </w:tc>
                    <w:tc>
                      <w:tcPr>
                        <w:tcW w:w="590" w:type="dxa"/>
                        <w:gridSpan w:val="2"/>
                        <w:tcBorders>
                          <w:left w:val="single" w:sz="6" w:space="0" w:color="000000"/>
                          <w:bottom w:val="single" w:sz="6" w:space="0" w:color="000000"/>
                          <w:right w:val="single" w:sz="6" w:space="0" w:color="000000"/>
                        </w:tcBorders>
                      </w:tcPr>
                      <w:p w:rsidR="001A120B" w:rsidRDefault="001971B1">
                        <w:pPr>
                          <w:pStyle w:val="TableParagraph"/>
                          <w:spacing w:before="37"/>
                          <w:ind w:left="154"/>
                          <w:rPr>
                            <w:rFonts w:ascii="Courier New"/>
                            <w:i/>
                            <w:sz w:val="24"/>
                          </w:rPr>
                        </w:pPr>
                        <w:r>
                          <w:rPr>
                            <w:rFonts w:ascii="Courier New"/>
                            <w:i/>
                            <w:spacing w:val="-52"/>
                            <w:w w:val="127"/>
                            <w:sz w:val="24"/>
                          </w:rPr>
                          <w:t>1</w:t>
                        </w:r>
                      </w:p>
                    </w:tc>
                  </w:tr>
                  <w:tr w:rsidR="001A120B">
                    <w:trPr>
                      <w:trHeight w:hRule="exact" w:val="302"/>
                    </w:trPr>
                    <w:tc>
                      <w:tcPr>
                        <w:tcW w:w="292" w:type="dxa"/>
                        <w:tcBorders>
                          <w:top w:val="single" w:sz="6" w:space="0" w:color="000000"/>
                          <w:left w:val="single" w:sz="9" w:space="0" w:color="000000"/>
                          <w:bottom w:val="single" w:sz="6" w:space="0" w:color="000000"/>
                          <w:right w:val="single" w:sz="6" w:space="0" w:color="000000"/>
                        </w:tcBorders>
                      </w:tcPr>
                      <w:p w:rsidR="001A120B" w:rsidRDefault="001A120B"/>
                    </w:tc>
                    <w:tc>
                      <w:tcPr>
                        <w:tcW w:w="598" w:type="dxa"/>
                        <w:gridSpan w:val="2"/>
                        <w:tcBorders>
                          <w:top w:val="single" w:sz="6" w:space="0" w:color="000000"/>
                          <w:left w:val="single" w:sz="6" w:space="0" w:color="000000"/>
                          <w:bottom w:val="single" w:sz="6" w:space="0" w:color="000000"/>
                          <w:right w:val="single" w:sz="6" w:space="0" w:color="000000"/>
                        </w:tcBorders>
                      </w:tcPr>
                      <w:p w:rsidR="001A120B" w:rsidRDefault="001A120B">
                        <w:pPr>
                          <w:pStyle w:val="TableParagraph"/>
                          <w:rPr>
                            <w:rFonts w:ascii="Arial"/>
                            <w:b/>
                            <w:sz w:val="6"/>
                          </w:rPr>
                        </w:pPr>
                      </w:p>
                      <w:p w:rsidR="001A120B" w:rsidRDefault="001A120B">
                        <w:pPr>
                          <w:pStyle w:val="TableParagraph"/>
                          <w:spacing w:before="4"/>
                          <w:rPr>
                            <w:rFonts w:ascii="Arial"/>
                            <w:b/>
                            <w:sz w:val="8"/>
                          </w:rPr>
                        </w:pPr>
                      </w:p>
                      <w:p w:rsidR="001A120B" w:rsidRDefault="001971B1">
                        <w:pPr>
                          <w:pStyle w:val="TableParagraph"/>
                          <w:ind w:left="180"/>
                          <w:rPr>
                            <w:rFonts w:ascii="Times New Roman"/>
                            <w:sz w:val="7"/>
                          </w:rPr>
                        </w:pPr>
                        <w:r>
                          <w:rPr>
                            <w:rFonts w:ascii="Times New Roman"/>
                            <w:w w:val="170"/>
                            <w:sz w:val="7"/>
                          </w:rPr>
                          <w:t xml:space="preserve">.   </w:t>
                        </w:r>
                        <w:r>
                          <w:rPr>
                            <w:rFonts w:ascii="Times New Roman"/>
                            <w:w w:val="160"/>
                            <w:sz w:val="7"/>
                          </w:rPr>
                          <w:t>A</w:t>
                        </w:r>
                      </w:p>
                    </w:tc>
                    <w:tc>
                      <w:tcPr>
                        <w:tcW w:w="292" w:type="dxa"/>
                        <w:tcBorders>
                          <w:top w:val="single" w:sz="6" w:space="0" w:color="000000"/>
                          <w:left w:val="single" w:sz="6" w:space="0" w:color="000000"/>
                          <w:bottom w:val="single" w:sz="6" w:space="0" w:color="000000"/>
                          <w:right w:val="single" w:sz="6" w:space="0" w:color="000000"/>
                        </w:tcBorders>
                      </w:tcPr>
                      <w:p w:rsidR="001A120B" w:rsidRDefault="001A120B">
                        <w:pPr>
                          <w:pStyle w:val="TableParagraph"/>
                          <w:spacing w:before="10"/>
                          <w:rPr>
                            <w:rFonts w:ascii="Arial"/>
                            <w:b/>
                            <w:sz w:val="11"/>
                          </w:rPr>
                        </w:pPr>
                      </w:p>
                      <w:p w:rsidR="001A120B" w:rsidRDefault="001971B1">
                        <w:pPr>
                          <w:pStyle w:val="TableParagraph"/>
                          <w:ind w:left="79"/>
                          <w:rPr>
                            <w:rFonts w:ascii="Times New Roman"/>
                            <w:sz w:val="10"/>
                          </w:rPr>
                        </w:pPr>
                        <w:r>
                          <w:rPr>
                            <w:rFonts w:ascii="Times New Roman"/>
                            <w:w w:val="161"/>
                            <w:sz w:val="10"/>
                          </w:rPr>
                          <w:t>A</w:t>
                        </w:r>
                      </w:p>
                    </w:tc>
                    <w:tc>
                      <w:tcPr>
                        <w:tcW w:w="295" w:type="dxa"/>
                        <w:tcBorders>
                          <w:top w:val="single" w:sz="6" w:space="0" w:color="000000"/>
                          <w:left w:val="single" w:sz="6" w:space="0" w:color="000000"/>
                          <w:bottom w:val="single" w:sz="6" w:space="0" w:color="000000"/>
                          <w:right w:val="single" w:sz="6" w:space="0" w:color="000000"/>
                        </w:tcBorders>
                      </w:tcPr>
                      <w:p w:rsidR="001A120B" w:rsidRDefault="001971B1">
                        <w:pPr>
                          <w:pStyle w:val="TableParagraph"/>
                          <w:spacing w:line="291" w:lineRule="exact"/>
                          <w:ind w:left="-11"/>
                          <w:rPr>
                            <w:rFonts w:ascii="Times New Roman"/>
                            <w:sz w:val="28"/>
                          </w:rPr>
                        </w:pPr>
                        <w:r>
                          <w:rPr>
                            <w:rFonts w:ascii="Times New Roman"/>
                            <w:w w:val="164"/>
                            <w:sz w:val="28"/>
                          </w:rPr>
                          <w:t>k</w:t>
                        </w:r>
                      </w:p>
                    </w:tc>
                    <w:tc>
                      <w:tcPr>
                        <w:tcW w:w="292" w:type="dxa"/>
                        <w:tcBorders>
                          <w:top w:val="single" w:sz="6" w:space="0" w:color="000000"/>
                          <w:left w:val="single" w:sz="6" w:space="0" w:color="000000"/>
                          <w:bottom w:val="single" w:sz="6" w:space="0" w:color="000000"/>
                          <w:right w:val="single" w:sz="6" w:space="0" w:color="000000"/>
                        </w:tcBorders>
                      </w:tcPr>
                      <w:p w:rsidR="001A120B" w:rsidRDefault="001971B1">
                        <w:pPr>
                          <w:pStyle w:val="TableParagraph"/>
                          <w:spacing w:before="81"/>
                          <w:ind w:left="46"/>
                          <w:rPr>
                            <w:rFonts w:ascii="Arial"/>
                            <w:i/>
                            <w:sz w:val="19"/>
                          </w:rPr>
                        </w:pPr>
                        <w:r>
                          <w:rPr>
                            <w:rFonts w:ascii="Arial"/>
                            <w:i/>
                            <w:w w:val="75"/>
                            <w:sz w:val="19"/>
                          </w:rPr>
                          <w:t>J\J</w:t>
                        </w:r>
                      </w:p>
                    </w:tc>
                    <w:tc>
                      <w:tcPr>
                        <w:tcW w:w="284" w:type="dxa"/>
                        <w:tcBorders>
                          <w:top w:val="single" w:sz="6" w:space="0" w:color="000000"/>
                          <w:left w:val="single" w:sz="6" w:space="0" w:color="000000"/>
                          <w:bottom w:val="single" w:sz="6" w:space="0" w:color="000000"/>
                          <w:right w:val="single" w:sz="6" w:space="0" w:color="000000"/>
                        </w:tcBorders>
                      </w:tcPr>
                      <w:p w:rsidR="001A120B" w:rsidRDefault="001A120B"/>
                    </w:tc>
                    <w:tc>
                      <w:tcPr>
                        <w:tcW w:w="297" w:type="dxa"/>
                        <w:tcBorders>
                          <w:top w:val="single" w:sz="6" w:space="0" w:color="000000"/>
                          <w:left w:val="single" w:sz="6" w:space="0" w:color="000000"/>
                          <w:bottom w:val="single" w:sz="6" w:space="0" w:color="000000"/>
                          <w:right w:val="single" w:sz="6" w:space="0" w:color="000000"/>
                        </w:tcBorders>
                      </w:tcPr>
                      <w:p w:rsidR="001A120B" w:rsidRDefault="001971B1">
                        <w:pPr>
                          <w:pStyle w:val="TableParagraph"/>
                          <w:spacing w:line="197" w:lineRule="exact"/>
                          <w:ind w:left="10"/>
                          <w:rPr>
                            <w:rFonts w:ascii="Times New Roman"/>
                            <w:i/>
                            <w:sz w:val="18"/>
                          </w:rPr>
                        </w:pPr>
                        <w:r>
                          <w:rPr>
                            <w:rFonts w:ascii="Times New Roman"/>
                            <w:i/>
                            <w:w w:val="129"/>
                            <w:sz w:val="18"/>
                          </w:rPr>
                          <w:t>J</w:t>
                        </w:r>
                      </w:p>
                    </w:tc>
                    <w:tc>
                      <w:tcPr>
                        <w:tcW w:w="293" w:type="dxa"/>
                        <w:tcBorders>
                          <w:top w:val="single" w:sz="6" w:space="0" w:color="000000"/>
                          <w:left w:val="single" w:sz="6" w:space="0" w:color="000000"/>
                          <w:bottom w:val="single" w:sz="6" w:space="0" w:color="000000"/>
                          <w:right w:val="single" w:sz="6" w:space="0" w:color="000000"/>
                        </w:tcBorders>
                      </w:tcPr>
                      <w:p w:rsidR="001A120B" w:rsidRDefault="001A120B"/>
                    </w:tc>
                  </w:tr>
                  <w:tr w:rsidR="001A120B">
                    <w:trPr>
                      <w:trHeight w:hRule="exact" w:val="299"/>
                    </w:trPr>
                    <w:tc>
                      <w:tcPr>
                        <w:tcW w:w="292" w:type="dxa"/>
                        <w:tcBorders>
                          <w:top w:val="single" w:sz="6" w:space="0" w:color="000000"/>
                          <w:left w:val="single" w:sz="9" w:space="0" w:color="000000"/>
                          <w:right w:val="single" w:sz="6" w:space="0" w:color="000000"/>
                        </w:tcBorders>
                      </w:tcPr>
                      <w:p w:rsidR="001A120B" w:rsidRDefault="001971B1">
                        <w:pPr>
                          <w:pStyle w:val="TableParagraph"/>
                          <w:spacing w:line="271" w:lineRule="exact"/>
                          <w:ind w:left="-15"/>
                          <w:rPr>
                            <w:rFonts w:ascii="Arial"/>
                            <w:sz w:val="26"/>
                          </w:rPr>
                        </w:pPr>
                        <w:r>
                          <w:rPr>
                            <w:rFonts w:ascii="Arial"/>
                            <w:w w:val="85"/>
                            <w:sz w:val="26"/>
                          </w:rPr>
                          <w:t>r-v</w:t>
                        </w:r>
                      </w:p>
                    </w:tc>
                    <w:tc>
                      <w:tcPr>
                        <w:tcW w:w="301" w:type="dxa"/>
                        <w:tcBorders>
                          <w:top w:val="single" w:sz="6" w:space="0" w:color="000000"/>
                          <w:left w:val="single" w:sz="6" w:space="0" w:color="000000"/>
                          <w:right w:val="single" w:sz="9" w:space="0" w:color="000000"/>
                        </w:tcBorders>
                      </w:tcPr>
                      <w:p w:rsidR="001A120B" w:rsidRDefault="001A120B"/>
                    </w:tc>
                    <w:tc>
                      <w:tcPr>
                        <w:tcW w:w="297" w:type="dxa"/>
                        <w:tcBorders>
                          <w:top w:val="single" w:sz="6" w:space="0" w:color="000000"/>
                          <w:left w:val="single" w:sz="9" w:space="0" w:color="000000"/>
                          <w:right w:val="single" w:sz="6" w:space="0" w:color="000000"/>
                        </w:tcBorders>
                      </w:tcPr>
                      <w:p w:rsidR="001A120B" w:rsidRDefault="001971B1">
                        <w:pPr>
                          <w:pStyle w:val="TableParagraph"/>
                          <w:spacing w:before="26"/>
                          <w:ind w:left="171"/>
                          <w:rPr>
                            <w:rFonts w:ascii="Times New Roman"/>
                            <w:sz w:val="8"/>
                          </w:rPr>
                        </w:pPr>
                        <w:r>
                          <w:rPr>
                            <w:rFonts w:ascii="Times New Roman"/>
                            <w:w w:val="151"/>
                            <w:sz w:val="8"/>
                          </w:rPr>
                          <w:t>V</w:t>
                        </w:r>
                      </w:p>
                    </w:tc>
                    <w:tc>
                      <w:tcPr>
                        <w:tcW w:w="292" w:type="dxa"/>
                        <w:tcBorders>
                          <w:top w:val="single" w:sz="6" w:space="0" w:color="000000"/>
                          <w:left w:val="single" w:sz="6" w:space="0" w:color="000000"/>
                          <w:right w:val="single" w:sz="6" w:space="0" w:color="000000"/>
                        </w:tcBorders>
                      </w:tcPr>
                      <w:p w:rsidR="001A120B" w:rsidRDefault="001A120B"/>
                    </w:tc>
                    <w:tc>
                      <w:tcPr>
                        <w:tcW w:w="295" w:type="dxa"/>
                        <w:tcBorders>
                          <w:top w:val="single" w:sz="6" w:space="0" w:color="000000"/>
                          <w:left w:val="single" w:sz="6" w:space="0" w:color="000000"/>
                          <w:right w:val="single" w:sz="6" w:space="0" w:color="000000"/>
                        </w:tcBorders>
                      </w:tcPr>
                      <w:p w:rsidR="001A120B" w:rsidRDefault="001A120B"/>
                    </w:tc>
                    <w:tc>
                      <w:tcPr>
                        <w:tcW w:w="292" w:type="dxa"/>
                        <w:tcBorders>
                          <w:top w:val="single" w:sz="6" w:space="0" w:color="000000"/>
                          <w:left w:val="single" w:sz="6" w:space="0" w:color="000000"/>
                          <w:right w:val="single" w:sz="6" w:space="0" w:color="000000"/>
                        </w:tcBorders>
                      </w:tcPr>
                      <w:p w:rsidR="001A120B" w:rsidRDefault="001A120B"/>
                    </w:tc>
                    <w:tc>
                      <w:tcPr>
                        <w:tcW w:w="284" w:type="dxa"/>
                        <w:tcBorders>
                          <w:top w:val="single" w:sz="6" w:space="0" w:color="000000"/>
                          <w:left w:val="single" w:sz="6" w:space="0" w:color="000000"/>
                          <w:right w:val="single" w:sz="6" w:space="0" w:color="000000"/>
                        </w:tcBorders>
                      </w:tcPr>
                      <w:p w:rsidR="001A120B" w:rsidRDefault="001A120B"/>
                    </w:tc>
                    <w:tc>
                      <w:tcPr>
                        <w:tcW w:w="297" w:type="dxa"/>
                        <w:tcBorders>
                          <w:top w:val="single" w:sz="6" w:space="0" w:color="000000"/>
                          <w:left w:val="single" w:sz="6" w:space="0" w:color="000000"/>
                          <w:right w:val="single" w:sz="6" w:space="0" w:color="000000"/>
                        </w:tcBorders>
                      </w:tcPr>
                      <w:p w:rsidR="001A120B" w:rsidRDefault="001A120B"/>
                    </w:tc>
                    <w:tc>
                      <w:tcPr>
                        <w:tcW w:w="293" w:type="dxa"/>
                        <w:tcBorders>
                          <w:top w:val="single" w:sz="6" w:space="0" w:color="000000"/>
                          <w:left w:val="single" w:sz="6" w:space="0" w:color="000000"/>
                          <w:right w:val="single" w:sz="6" w:space="0" w:color="000000"/>
                        </w:tcBorders>
                      </w:tcPr>
                      <w:p w:rsidR="001A120B" w:rsidRDefault="001A120B"/>
                    </w:tc>
                  </w:tr>
                  <w:tr w:rsidR="001A120B">
                    <w:trPr>
                      <w:trHeight w:hRule="exact" w:val="983"/>
                    </w:trPr>
                    <w:tc>
                      <w:tcPr>
                        <w:tcW w:w="292" w:type="dxa"/>
                        <w:tcBorders>
                          <w:left w:val="single" w:sz="9" w:space="0" w:color="000000"/>
                          <w:bottom w:val="nil"/>
                          <w:right w:val="single" w:sz="6" w:space="0" w:color="000000"/>
                        </w:tcBorders>
                      </w:tcPr>
                      <w:p w:rsidR="001A120B" w:rsidRDefault="001A120B"/>
                    </w:tc>
                    <w:tc>
                      <w:tcPr>
                        <w:tcW w:w="2351" w:type="dxa"/>
                        <w:gridSpan w:val="8"/>
                        <w:tcBorders>
                          <w:left w:val="single" w:sz="6" w:space="0" w:color="000000"/>
                          <w:bottom w:val="nil"/>
                          <w:right w:val="single" w:sz="6" w:space="0" w:color="000000"/>
                        </w:tcBorders>
                      </w:tcPr>
                      <w:p w:rsidR="001A120B" w:rsidRDefault="001A120B"/>
                    </w:tc>
                  </w:tr>
                </w:tbl>
                <w:p w:rsidR="001A120B" w:rsidRDefault="001A120B">
                  <w:pPr>
                    <w:pStyle w:val="BodyText"/>
                  </w:pPr>
                </w:p>
              </w:txbxContent>
            </v:textbox>
            <w10:wrap anchorx="page"/>
          </v:shape>
        </w:pict>
      </w:r>
      <w:r>
        <w:rPr>
          <w:rFonts w:ascii="Arial"/>
          <w:w w:val="90"/>
          <w:sz w:val="19"/>
        </w:rPr>
        <w:t>25</w:t>
      </w:r>
    </w:p>
    <w:p w:rsidR="001A120B" w:rsidRDefault="001A120B">
      <w:pPr>
        <w:pStyle w:val="BodyText"/>
        <w:spacing w:before="10"/>
        <w:rPr>
          <w:rFonts w:ascii="Arial"/>
          <w:sz w:val="17"/>
        </w:rPr>
      </w:pPr>
    </w:p>
    <w:p w:rsidR="001A120B" w:rsidRDefault="001971B1">
      <w:pPr>
        <w:tabs>
          <w:tab w:val="left" w:pos="5653"/>
        </w:tabs>
        <w:spacing w:before="1"/>
        <w:ind w:left="3004"/>
        <w:rPr>
          <w:rFonts w:ascii="Courier New"/>
          <w:i/>
          <w:sz w:val="24"/>
        </w:rPr>
      </w:pPr>
      <w:r>
        <w:rPr>
          <w:rFonts w:ascii="Arial"/>
          <w:sz w:val="19"/>
        </w:rPr>
        <w:t>20</w:t>
      </w:r>
      <w:r>
        <w:rPr>
          <w:rFonts w:ascii="Arial"/>
          <w:sz w:val="19"/>
        </w:rPr>
        <w:tab/>
      </w:r>
      <w:r>
        <w:rPr>
          <w:rFonts w:ascii="Courier New"/>
          <w:i/>
          <w:w w:val="230"/>
          <w:position w:val="-4"/>
          <w:sz w:val="24"/>
        </w:rPr>
        <w:t>-</w:t>
      </w:r>
    </w:p>
    <w:p w:rsidR="001A120B" w:rsidRDefault="001971B1">
      <w:pPr>
        <w:spacing w:before="109"/>
        <w:ind w:left="2757" w:right="4540"/>
        <w:jc w:val="center"/>
        <w:rPr>
          <w:rFonts w:ascii="Times New Roman"/>
          <w:b/>
          <w:sz w:val="20"/>
        </w:rPr>
      </w:pPr>
      <w:r>
        <w:rPr>
          <w:rFonts w:ascii="Times New Roman"/>
          <w:b/>
          <w:sz w:val="20"/>
        </w:rPr>
        <w:t>15</w:t>
      </w:r>
    </w:p>
    <w:p w:rsidR="001A120B" w:rsidRDefault="001971B1">
      <w:pPr>
        <w:spacing w:before="175"/>
        <w:ind w:left="2757" w:right="4750"/>
        <w:jc w:val="center"/>
        <w:rPr>
          <w:rFonts w:ascii="Arial"/>
          <w:sz w:val="19"/>
        </w:rPr>
      </w:pPr>
      <w:proofErr w:type="gramStart"/>
      <w:r>
        <w:rPr>
          <w:rFonts w:ascii="Arial"/>
          <w:w w:val="80"/>
        </w:rPr>
        <w:t>:</w:t>
      </w:r>
      <w:proofErr w:type="spellStart"/>
      <w:r>
        <w:rPr>
          <w:rFonts w:ascii="Arial"/>
          <w:w w:val="80"/>
        </w:rPr>
        <w:t>iE</w:t>
      </w:r>
      <w:proofErr w:type="spellEnd"/>
      <w:proofErr w:type="gramEnd"/>
      <w:r>
        <w:rPr>
          <w:rFonts w:ascii="Arial"/>
          <w:w w:val="80"/>
        </w:rPr>
        <w:t xml:space="preserve"> </w:t>
      </w:r>
      <w:r>
        <w:rPr>
          <w:rFonts w:ascii="Arial"/>
          <w:w w:val="80"/>
          <w:sz w:val="19"/>
        </w:rPr>
        <w:t>10</w:t>
      </w:r>
    </w:p>
    <w:p w:rsidR="001A120B" w:rsidRDefault="001971B1">
      <w:pPr>
        <w:spacing w:before="184"/>
        <w:ind w:right="1698"/>
        <w:jc w:val="center"/>
        <w:rPr>
          <w:rFonts w:ascii="Times New Roman"/>
          <w:sz w:val="20"/>
        </w:rPr>
      </w:pPr>
      <w:r>
        <w:rPr>
          <w:rFonts w:ascii="Times New Roman"/>
          <w:w w:val="91"/>
          <w:sz w:val="20"/>
        </w:rPr>
        <w:t>5</w:t>
      </w:r>
    </w:p>
    <w:p w:rsidR="001A120B" w:rsidRDefault="001A120B">
      <w:pPr>
        <w:pStyle w:val="BodyText"/>
        <w:spacing w:before="1"/>
        <w:rPr>
          <w:rFonts w:ascii="Times New Roman"/>
          <w:sz w:val="17"/>
        </w:rPr>
      </w:pPr>
    </w:p>
    <w:p w:rsidR="001A120B" w:rsidRDefault="001971B1">
      <w:pPr>
        <w:spacing w:line="218" w:lineRule="exact"/>
        <w:ind w:right="1706"/>
        <w:jc w:val="center"/>
        <w:rPr>
          <w:rFonts w:ascii="Times New Roman"/>
          <w:sz w:val="19"/>
        </w:rPr>
      </w:pPr>
      <w:r>
        <w:rPr>
          <w:rFonts w:ascii="Times New Roman"/>
          <w:w w:val="87"/>
          <w:sz w:val="19"/>
        </w:rPr>
        <w:t>0</w:t>
      </w:r>
    </w:p>
    <w:p w:rsidR="001A120B" w:rsidRDefault="001A120B">
      <w:pPr>
        <w:spacing w:line="218" w:lineRule="exact"/>
        <w:jc w:val="center"/>
        <w:rPr>
          <w:rFonts w:ascii="Times New Roman"/>
          <w:sz w:val="19"/>
        </w:rPr>
        <w:sectPr w:rsidR="001A120B">
          <w:type w:val="continuous"/>
          <w:pgSz w:w="12240" w:h="15840"/>
          <w:pgMar w:top="1500" w:right="0" w:bottom="280" w:left="200" w:header="720" w:footer="720" w:gutter="0"/>
          <w:cols w:num="4" w:space="720" w:equalWidth="0">
            <w:col w:w="314" w:space="478"/>
            <w:col w:w="2354" w:space="168"/>
            <w:col w:w="601" w:space="154"/>
            <w:col w:w="7971"/>
          </w:cols>
        </w:sectPr>
      </w:pPr>
    </w:p>
    <w:p w:rsidR="001A120B" w:rsidRDefault="001A120B">
      <w:pPr>
        <w:pStyle w:val="BodyText"/>
        <w:spacing w:before="7"/>
        <w:rPr>
          <w:rFonts w:ascii="Times New Roman"/>
          <w:sz w:val="16"/>
        </w:rPr>
      </w:pPr>
    </w:p>
    <w:p w:rsidR="001A120B" w:rsidRDefault="001971B1">
      <w:pPr>
        <w:spacing w:line="185" w:lineRule="exact"/>
        <w:ind w:right="901"/>
        <w:jc w:val="right"/>
        <w:rPr>
          <w:rFonts w:ascii="Arial"/>
          <w:sz w:val="19"/>
        </w:rPr>
      </w:pPr>
      <w:r>
        <w:rPr>
          <w:noProof/>
        </w:rPr>
        <w:drawing>
          <wp:anchor distT="0" distB="0" distL="0" distR="0" simplePos="0" relativeHeight="4336" behindDoc="0" locked="0" layoutInCell="1" allowOverlap="1">
            <wp:simplePos x="0" y="0"/>
            <wp:positionH relativeFrom="page">
              <wp:posOffset>201168</wp:posOffset>
            </wp:positionH>
            <wp:positionV relativeFrom="paragraph">
              <wp:posOffset>-563487</wp:posOffset>
            </wp:positionV>
            <wp:extent cx="109728" cy="2432304"/>
            <wp:effectExtent l="0" t="0" r="0" b="0"/>
            <wp:wrapNone/>
            <wp:docPr id="9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9.png"/>
                    <pic:cNvPicPr/>
                  </pic:nvPicPr>
                  <pic:blipFill>
                    <a:blip r:embed="rId133" cstate="print"/>
                    <a:stretch>
                      <a:fillRect/>
                    </a:stretch>
                  </pic:blipFill>
                  <pic:spPr>
                    <a:xfrm>
                      <a:off x="0" y="0"/>
                      <a:ext cx="109728" cy="2432304"/>
                    </a:xfrm>
                    <a:prstGeom prst="rect">
                      <a:avLst/>
                    </a:prstGeom>
                  </pic:spPr>
                </pic:pic>
              </a:graphicData>
            </a:graphic>
          </wp:anchor>
        </w:drawing>
      </w:r>
      <w:r>
        <w:rPr>
          <w:rFonts w:ascii="Arial"/>
          <w:w w:val="78"/>
          <w:sz w:val="19"/>
        </w:rPr>
        <w:t>0</w:t>
      </w:r>
    </w:p>
    <w:p w:rsidR="001A120B" w:rsidRDefault="001971B1">
      <w:pPr>
        <w:spacing w:line="185" w:lineRule="exact"/>
        <w:jc w:val="right"/>
        <w:rPr>
          <w:rFonts w:ascii="Arial"/>
          <w:sz w:val="19"/>
        </w:rPr>
      </w:pPr>
      <w:r>
        <w:rPr>
          <w:rFonts w:ascii="Arial"/>
          <w:w w:val="80"/>
          <w:sz w:val="19"/>
        </w:rPr>
        <w:t>Racerunner</w:t>
      </w:r>
    </w:p>
    <w:p w:rsidR="001A120B" w:rsidRDefault="001971B1">
      <w:pPr>
        <w:pStyle w:val="BodyText"/>
        <w:rPr>
          <w:rFonts w:ascii="Arial"/>
          <w:sz w:val="18"/>
        </w:rPr>
      </w:pPr>
      <w:r>
        <w:br w:type="column"/>
      </w:r>
    </w:p>
    <w:p w:rsidR="001A120B" w:rsidRDefault="001971B1">
      <w:pPr>
        <w:tabs>
          <w:tab w:val="left" w:pos="1167"/>
        </w:tabs>
        <w:spacing w:before="135"/>
        <w:ind w:left="116"/>
        <w:rPr>
          <w:rFonts w:ascii="Arial"/>
          <w:sz w:val="19"/>
        </w:rPr>
      </w:pPr>
      <w:r>
        <w:rPr>
          <w:rFonts w:ascii="Arial"/>
          <w:w w:val="85"/>
          <w:sz w:val="19"/>
        </w:rPr>
        <w:t>Rhinoceros</w:t>
      </w:r>
      <w:r>
        <w:rPr>
          <w:rFonts w:ascii="Arial"/>
          <w:w w:val="85"/>
          <w:sz w:val="19"/>
        </w:rPr>
        <w:tab/>
        <w:t>Arabian</w:t>
      </w:r>
    </w:p>
    <w:p w:rsidR="001A120B" w:rsidRDefault="001971B1">
      <w:pPr>
        <w:tabs>
          <w:tab w:val="left" w:pos="692"/>
          <w:tab w:val="left" w:pos="1275"/>
          <w:tab w:val="left" w:pos="1866"/>
          <w:tab w:val="left" w:pos="2449"/>
        </w:tabs>
        <w:spacing w:line="204" w:lineRule="exact"/>
        <w:ind w:left="116"/>
        <w:rPr>
          <w:rFonts w:ascii="Times New Roman"/>
          <w:b/>
          <w:sz w:val="20"/>
        </w:rPr>
      </w:pPr>
      <w:r>
        <w:br w:type="column"/>
      </w:r>
      <w:r>
        <w:rPr>
          <w:rFonts w:ascii="Times New Roman"/>
          <w:b/>
          <w:sz w:val="20"/>
        </w:rPr>
        <w:t>1961</w:t>
      </w:r>
      <w:r>
        <w:rPr>
          <w:rFonts w:ascii="Times New Roman"/>
          <w:b/>
          <w:sz w:val="20"/>
        </w:rPr>
        <w:tab/>
      </w:r>
      <w:r>
        <w:rPr>
          <w:rFonts w:ascii="Times New Roman"/>
          <w:sz w:val="19"/>
        </w:rPr>
        <w:t>1969</w:t>
      </w:r>
      <w:r>
        <w:rPr>
          <w:rFonts w:ascii="Times New Roman"/>
          <w:sz w:val="19"/>
        </w:rPr>
        <w:tab/>
        <w:t>1977</w:t>
      </w:r>
      <w:r>
        <w:rPr>
          <w:rFonts w:ascii="Times New Roman"/>
          <w:sz w:val="19"/>
        </w:rPr>
        <w:tab/>
      </w:r>
      <w:r>
        <w:rPr>
          <w:rFonts w:ascii="Times New Roman"/>
          <w:b/>
          <w:spacing w:val="4"/>
          <w:w w:val="95"/>
          <w:sz w:val="20"/>
        </w:rPr>
        <w:t>1985</w:t>
      </w:r>
      <w:r>
        <w:rPr>
          <w:rFonts w:ascii="Times New Roman"/>
          <w:b/>
          <w:spacing w:val="4"/>
          <w:w w:val="95"/>
          <w:sz w:val="20"/>
        </w:rPr>
        <w:tab/>
      </w:r>
      <w:r>
        <w:rPr>
          <w:rFonts w:ascii="Times New Roman"/>
          <w:b/>
          <w:sz w:val="20"/>
        </w:rPr>
        <w:t>1993</w:t>
      </w:r>
    </w:p>
    <w:p w:rsidR="001A120B" w:rsidRDefault="001971B1">
      <w:pPr>
        <w:spacing w:before="73"/>
        <w:ind w:left="1146"/>
        <w:rPr>
          <w:rFonts w:ascii="Arial"/>
          <w:b/>
          <w:sz w:val="19"/>
        </w:rPr>
      </w:pPr>
      <w:r>
        <w:rPr>
          <w:rFonts w:ascii="Arial"/>
          <w:b/>
          <w:w w:val="85"/>
          <w:sz w:val="19"/>
        </w:rPr>
        <w:t>Year</w:t>
      </w:r>
    </w:p>
    <w:p w:rsidR="001A120B" w:rsidRDefault="001A120B">
      <w:pPr>
        <w:rPr>
          <w:rFonts w:ascii="Arial"/>
          <w:sz w:val="19"/>
        </w:rPr>
        <w:sectPr w:rsidR="001A120B">
          <w:type w:val="continuous"/>
          <w:pgSz w:w="12240" w:h="15840"/>
          <w:pgMar w:top="1500" w:right="0" w:bottom="280" w:left="200" w:header="720" w:footer="720" w:gutter="0"/>
          <w:cols w:num="3" w:space="720" w:equalWidth="0">
            <w:col w:w="4805" w:space="55"/>
            <w:col w:w="1744" w:space="769"/>
            <w:col w:w="4667"/>
          </w:cols>
        </w:sectPr>
      </w:pPr>
    </w:p>
    <w:p w:rsidR="001A120B" w:rsidRDefault="001971B1">
      <w:pPr>
        <w:tabs>
          <w:tab w:val="left" w:pos="1900"/>
        </w:tabs>
        <w:spacing w:before="4"/>
        <w:ind w:right="1312"/>
        <w:jc w:val="center"/>
        <w:rPr>
          <w:rFonts w:ascii="Arial"/>
          <w:sz w:val="19"/>
        </w:rPr>
      </w:pPr>
      <w:r>
        <w:pict>
          <v:line id="_x0000_s1113" style="position:absolute;left:0;text-align:left;z-index:4408;mso-position-horizontal-relative:page;mso-position-vertical-relative:page" from="610.75pt,11in" to="610.75pt,1.45pt" strokeweight="1.08pt">
            <w10:wrap anchorx="page" anchory="page"/>
          </v:line>
        </w:pict>
      </w:r>
      <w:proofErr w:type="gramStart"/>
      <w:r>
        <w:rPr>
          <w:rFonts w:ascii="Arial"/>
          <w:w w:val="203"/>
          <w:sz w:val="19"/>
        </w:rPr>
        <w:t>l</w:t>
      </w:r>
      <w:r>
        <w:rPr>
          <w:rFonts w:ascii="Arial"/>
          <w:spacing w:val="-36"/>
          <w:w w:val="203"/>
          <w:sz w:val="19"/>
        </w:rPr>
        <w:t>i</w:t>
      </w:r>
      <w:r>
        <w:rPr>
          <w:rFonts w:ascii="Arial"/>
          <w:w w:val="77"/>
          <w:sz w:val="19"/>
        </w:rPr>
        <w:t>zard</w:t>
      </w:r>
      <w:proofErr w:type="gramEnd"/>
      <w:r>
        <w:rPr>
          <w:rFonts w:ascii="Arial"/>
          <w:sz w:val="19"/>
        </w:rPr>
        <w:tab/>
      </w:r>
      <w:r>
        <w:rPr>
          <w:rFonts w:ascii="Arial"/>
          <w:w w:val="82"/>
          <w:sz w:val="19"/>
        </w:rPr>
        <w:t>Camel</w:t>
      </w:r>
    </w:p>
    <w:p w:rsidR="001A120B" w:rsidRDefault="001971B1">
      <w:pPr>
        <w:tabs>
          <w:tab w:val="left" w:pos="7403"/>
          <w:tab w:val="left" w:pos="9793"/>
        </w:tabs>
        <w:spacing w:before="149"/>
        <w:ind w:left="4076"/>
        <w:rPr>
          <w:rFonts w:ascii="Times New Roman"/>
          <w:b/>
          <w:sz w:val="26"/>
        </w:rPr>
      </w:pPr>
      <w:r>
        <w:rPr>
          <w:noProof/>
        </w:rPr>
        <w:drawing>
          <wp:anchor distT="0" distB="0" distL="0" distR="0" simplePos="0" relativeHeight="4360" behindDoc="0" locked="0" layoutInCell="1" allowOverlap="1">
            <wp:simplePos x="0" y="0"/>
            <wp:positionH relativeFrom="page">
              <wp:posOffset>676655</wp:posOffset>
            </wp:positionH>
            <wp:positionV relativeFrom="paragraph">
              <wp:posOffset>120735</wp:posOffset>
            </wp:positionV>
            <wp:extent cx="1609344" cy="182880"/>
            <wp:effectExtent l="0" t="0" r="0" b="0"/>
            <wp:wrapNone/>
            <wp:docPr id="10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0.png"/>
                    <pic:cNvPicPr/>
                  </pic:nvPicPr>
                  <pic:blipFill>
                    <a:blip r:embed="rId134" cstate="print"/>
                    <a:stretch>
                      <a:fillRect/>
                    </a:stretch>
                  </pic:blipFill>
                  <pic:spPr>
                    <a:xfrm>
                      <a:off x="0" y="0"/>
                      <a:ext cx="1609344" cy="182880"/>
                    </a:xfrm>
                    <a:prstGeom prst="rect">
                      <a:avLst/>
                    </a:prstGeom>
                  </pic:spPr>
                </pic:pic>
              </a:graphicData>
            </a:graphic>
          </wp:anchor>
        </w:drawing>
      </w:r>
      <w:r>
        <w:rPr>
          <w:rFonts w:ascii="Times New Roman"/>
          <w:b/>
          <w:w w:val="110"/>
          <w:sz w:val="26"/>
        </w:rPr>
        <w:t>9.</w:t>
      </w:r>
      <w:r>
        <w:rPr>
          <w:rFonts w:ascii="Times New Roman"/>
          <w:b/>
          <w:w w:val="110"/>
          <w:sz w:val="26"/>
        </w:rPr>
        <w:tab/>
        <w:t>10.</w:t>
      </w:r>
      <w:r>
        <w:rPr>
          <w:rFonts w:ascii="Times New Roman"/>
          <w:b/>
          <w:w w:val="110"/>
          <w:sz w:val="26"/>
          <w:u w:val="single"/>
        </w:rPr>
        <w:t xml:space="preserve"> </w:t>
      </w:r>
      <w:r>
        <w:rPr>
          <w:rFonts w:ascii="Times New Roman"/>
          <w:b/>
          <w:w w:val="110"/>
          <w:sz w:val="26"/>
          <w:u w:val="single"/>
        </w:rPr>
        <w:tab/>
      </w:r>
      <w:r>
        <w:rPr>
          <w:rFonts w:ascii="Times New Roman"/>
          <w:b/>
          <w:w w:val="125"/>
          <w:sz w:val="26"/>
        </w:rPr>
        <w:t>_</w:t>
      </w:r>
    </w:p>
    <w:p w:rsidR="001A120B" w:rsidRDefault="001A120B">
      <w:pPr>
        <w:pStyle w:val="BodyText"/>
        <w:spacing w:before="10"/>
        <w:rPr>
          <w:rFonts w:ascii="Times New Roman"/>
          <w:b/>
          <w:sz w:val="23"/>
        </w:rPr>
      </w:pPr>
    </w:p>
    <w:p w:rsidR="001A120B" w:rsidRDefault="001971B1">
      <w:pPr>
        <w:pStyle w:val="ListParagraph"/>
        <w:numPr>
          <w:ilvl w:val="0"/>
          <w:numId w:val="9"/>
        </w:numPr>
        <w:tabs>
          <w:tab w:val="left" w:pos="1312"/>
          <w:tab w:val="left" w:pos="4587"/>
        </w:tabs>
        <w:spacing w:before="65"/>
        <w:rPr>
          <w:rFonts w:ascii="Times New Roman"/>
          <w:sz w:val="27"/>
        </w:rPr>
      </w:pPr>
      <w:r>
        <w:rPr>
          <w:rFonts w:ascii="Times New Roman"/>
          <w:sz w:val="27"/>
        </w:rPr>
        <w:t>The</w:t>
      </w:r>
      <w:r>
        <w:rPr>
          <w:rFonts w:ascii="Times New Roman"/>
          <w:sz w:val="27"/>
          <w:u w:val="single"/>
        </w:rPr>
        <w:tab/>
      </w:r>
      <w:r>
        <w:rPr>
          <w:rFonts w:ascii="Times New Roman"/>
          <w:sz w:val="27"/>
        </w:rPr>
        <w:t xml:space="preserve">graph shows relationships </w:t>
      </w:r>
      <w:r>
        <w:rPr>
          <w:rFonts w:ascii="Times New Roman"/>
          <w:spacing w:val="-3"/>
          <w:sz w:val="27"/>
        </w:rPr>
        <w:t xml:space="preserve">between </w:t>
      </w:r>
      <w:r>
        <w:rPr>
          <w:rFonts w:ascii="Times New Roman"/>
          <w:sz w:val="27"/>
        </w:rPr>
        <w:t>two</w:t>
      </w:r>
      <w:r>
        <w:rPr>
          <w:rFonts w:ascii="Times New Roman"/>
          <w:spacing w:val="47"/>
          <w:sz w:val="27"/>
        </w:rPr>
        <w:t xml:space="preserve"> </w:t>
      </w:r>
      <w:r>
        <w:rPr>
          <w:rFonts w:ascii="Times New Roman"/>
          <w:sz w:val="27"/>
        </w:rPr>
        <w:t>variables.</w:t>
      </w:r>
    </w:p>
    <w:p w:rsidR="001A120B" w:rsidRDefault="001971B1">
      <w:pPr>
        <w:pStyle w:val="ListParagraph"/>
        <w:numPr>
          <w:ilvl w:val="0"/>
          <w:numId w:val="9"/>
        </w:numPr>
        <w:tabs>
          <w:tab w:val="left" w:pos="1312"/>
          <w:tab w:val="left" w:pos="4638"/>
        </w:tabs>
        <w:spacing w:before="179"/>
        <w:rPr>
          <w:rFonts w:ascii="Times New Roman"/>
          <w:sz w:val="27"/>
        </w:rPr>
      </w:pPr>
      <w:r>
        <w:rPr>
          <w:rFonts w:ascii="Times New Roman"/>
          <w:sz w:val="27"/>
        </w:rPr>
        <w:t>The</w:t>
      </w:r>
      <w:r>
        <w:rPr>
          <w:rFonts w:ascii="Times New Roman"/>
          <w:sz w:val="27"/>
        </w:rPr>
        <w:tab/>
        <w:t>graph shows parts of a</w:t>
      </w:r>
      <w:r>
        <w:rPr>
          <w:rFonts w:ascii="Times New Roman"/>
          <w:spacing w:val="49"/>
          <w:sz w:val="27"/>
        </w:rPr>
        <w:t xml:space="preserve"> </w:t>
      </w:r>
      <w:r>
        <w:rPr>
          <w:rFonts w:ascii="Times New Roman"/>
          <w:sz w:val="27"/>
        </w:rPr>
        <w:t>whole.</w:t>
      </w:r>
    </w:p>
    <w:p w:rsidR="001A120B" w:rsidRDefault="001971B1">
      <w:pPr>
        <w:pStyle w:val="ListParagraph"/>
        <w:numPr>
          <w:ilvl w:val="1"/>
          <w:numId w:val="11"/>
        </w:numPr>
        <w:tabs>
          <w:tab w:val="left" w:pos="880"/>
          <w:tab w:val="left" w:pos="4638"/>
        </w:tabs>
        <w:spacing w:before="172" w:line="372" w:lineRule="auto"/>
        <w:ind w:right="2004" w:hanging="569"/>
        <w:rPr>
          <w:rFonts w:ascii="Times New Roman"/>
          <w:sz w:val="27"/>
        </w:rPr>
      </w:pPr>
      <w:r>
        <w:rPr>
          <w:rFonts w:ascii="Times New Roman"/>
          <w:b/>
          <w:sz w:val="26"/>
        </w:rPr>
        <w:t>13.</w:t>
      </w:r>
      <w:r>
        <w:rPr>
          <w:rFonts w:ascii="Times New Roman"/>
          <w:b/>
          <w:spacing w:val="38"/>
          <w:sz w:val="26"/>
        </w:rPr>
        <w:t xml:space="preserve"> </w:t>
      </w:r>
      <w:r>
        <w:rPr>
          <w:rFonts w:ascii="Times New Roman"/>
          <w:sz w:val="27"/>
        </w:rPr>
        <w:t>The</w:t>
      </w:r>
      <w:r>
        <w:rPr>
          <w:rFonts w:ascii="Times New Roman"/>
          <w:sz w:val="27"/>
        </w:rPr>
        <w:tab/>
        <w:t>graph compares variables; one variable</w:t>
      </w:r>
      <w:r>
        <w:rPr>
          <w:rFonts w:ascii="Times New Roman"/>
          <w:spacing w:val="44"/>
          <w:sz w:val="27"/>
        </w:rPr>
        <w:t xml:space="preserve"> </w:t>
      </w:r>
      <w:r>
        <w:rPr>
          <w:rFonts w:ascii="Times New Roman"/>
          <w:sz w:val="27"/>
        </w:rPr>
        <w:t>is</w:t>
      </w:r>
      <w:r>
        <w:rPr>
          <w:rFonts w:ascii="Times New Roman"/>
          <w:spacing w:val="-5"/>
          <w:sz w:val="27"/>
        </w:rPr>
        <w:t xml:space="preserve"> </w:t>
      </w:r>
      <w:r>
        <w:rPr>
          <w:rFonts w:ascii="Times New Roman"/>
          <w:sz w:val="27"/>
        </w:rPr>
        <w:t>divided</w:t>
      </w:r>
      <w:r>
        <w:rPr>
          <w:rFonts w:ascii="Times New Roman"/>
          <w:w w:val="99"/>
          <w:sz w:val="27"/>
        </w:rPr>
        <w:t xml:space="preserve"> </w:t>
      </w:r>
      <w:r>
        <w:rPr>
          <w:rFonts w:ascii="Times New Roman"/>
          <w:sz w:val="27"/>
        </w:rPr>
        <w:t xml:space="preserve">into parts, and the other </w:t>
      </w:r>
      <w:proofErr w:type="gramStart"/>
      <w:r>
        <w:rPr>
          <w:rFonts w:ascii="Times New Roman"/>
          <w:sz w:val="27"/>
        </w:rPr>
        <w:t>variable  is</w:t>
      </w:r>
      <w:proofErr w:type="gramEnd"/>
      <w:r>
        <w:rPr>
          <w:rFonts w:ascii="Times New Roman"/>
          <w:sz w:val="27"/>
        </w:rPr>
        <w:t xml:space="preserve"> a </w:t>
      </w:r>
      <w:r>
        <w:rPr>
          <w:rFonts w:ascii="Times New Roman"/>
          <w:spacing w:val="23"/>
          <w:sz w:val="27"/>
        </w:rPr>
        <w:t xml:space="preserve"> </w:t>
      </w:r>
      <w:r>
        <w:rPr>
          <w:rFonts w:ascii="Times New Roman"/>
          <w:sz w:val="27"/>
        </w:rPr>
        <w:t>number.</w:t>
      </w:r>
    </w:p>
    <w:p w:rsidR="001A120B" w:rsidRDefault="001A120B">
      <w:pPr>
        <w:pStyle w:val="BodyText"/>
        <w:rPr>
          <w:rFonts w:ascii="Times New Roman"/>
          <w:sz w:val="26"/>
        </w:rPr>
      </w:pPr>
    </w:p>
    <w:p w:rsidR="001A120B" w:rsidRDefault="001A120B">
      <w:pPr>
        <w:pStyle w:val="BodyText"/>
        <w:rPr>
          <w:rFonts w:ascii="Times New Roman"/>
          <w:sz w:val="26"/>
        </w:rPr>
      </w:pPr>
    </w:p>
    <w:p w:rsidR="001A120B" w:rsidRDefault="001A120B">
      <w:pPr>
        <w:pStyle w:val="BodyText"/>
        <w:spacing w:before="5"/>
        <w:rPr>
          <w:rFonts w:ascii="Times New Roman"/>
          <w:sz w:val="36"/>
        </w:rPr>
      </w:pPr>
    </w:p>
    <w:p w:rsidR="001A120B" w:rsidRDefault="001971B1">
      <w:pPr>
        <w:ind w:right="1849"/>
        <w:jc w:val="right"/>
        <w:rPr>
          <w:rFonts w:ascii="Arial"/>
          <w:b/>
          <w:sz w:val="19"/>
        </w:rPr>
      </w:pPr>
      <w:r>
        <w:rPr>
          <w:rFonts w:ascii="Arial"/>
          <w:b/>
          <w:w w:val="74"/>
          <w:sz w:val="19"/>
        </w:rPr>
        <w:t>Measurement</w:t>
      </w:r>
      <w:r>
        <w:rPr>
          <w:rFonts w:ascii="Arial"/>
          <w:b/>
          <w:sz w:val="19"/>
        </w:rPr>
        <w:t xml:space="preserve">   </w:t>
      </w:r>
      <w:r>
        <w:rPr>
          <w:rFonts w:ascii="Arial"/>
          <w:b/>
          <w:spacing w:val="-21"/>
          <w:sz w:val="19"/>
        </w:rPr>
        <w:t xml:space="preserve"> </w:t>
      </w:r>
      <w:r>
        <w:rPr>
          <w:rFonts w:ascii="Arial"/>
          <w:b/>
          <w:w w:val="108"/>
          <w:sz w:val="19"/>
        </w:rPr>
        <w:t>1</w:t>
      </w:r>
      <w:r>
        <w:rPr>
          <w:rFonts w:ascii="Arial"/>
          <w:b/>
          <w:spacing w:val="-29"/>
          <w:w w:val="108"/>
          <w:sz w:val="19"/>
        </w:rPr>
        <w:t>7</w:t>
      </w:r>
      <w:r>
        <w:rPr>
          <w:rFonts w:ascii="Arial"/>
          <w:b/>
          <w:w w:val="52"/>
          <w:sz w:val="19"/>
        </w:rPr>
        <w:t>.</w:t>
      </w:r>
    </w:p>
    <w:p w:rsidR="001A120B" w:rsidRDefault="001A120B">
      <w:pPr>
        <w:jc w:val="right"/>
        <w:rPr>
          <w:rFonts w:ascii="Arial"/>
          <w:sz w:val="19"/>
        </w:rPr>
        <w:sectPr w:rsidR="001A120B">
          <w:type w:val="continuous"/>
          <w:pgSz w:w="12240" w:h="15840"/>
          <w:pgMar w:top="1500" w:right="0" w:bottom="280" w:left="200" w:header="720" w:footer="720" w:gutter="0"/>
          <w:cols w:space="720"/>
        </w:sectPr>
      </w:pPr>
    </w:p>
    <w:p w:rsidR="001A120B" w:rsidRDefault="001A120B">
      <w:pPr>
        <w:pStyle w:val="BodyText"/>
        <w:spacing w:before="8"/>
        <w:rPr>
          <w:rFonts w:ascii="Arial"/>
          <w:b/>
          <w:sz w:val="23"/>
        </w:rPr>
      </w:pPr>
    </w:p>
    <w:p w:rsidR="001A120B" w:rsidRDefault="001971B1">
      <w:pPr>
        <w:tabs>
          <w:tab w:val="left" w:pos="5851"/>
          <w:tab w:val="left" w:pos="8321"/>
        </w:tabs>
        <w:spacing w:before="77"/>
        <w:ind w:left="1092"/>
        <w:rPr>
          <w:rFonts w:ascii="Times New Roman"/>
          <w:sz w:val="21"/>
        </w:rPr>
      </w:pPr>
      <w:r>
        <w:rPr>
          <w:rFonts w:ascii="Times New Roman"/>
          <w:w w:val="85"/>
          <w:position w:val="1"/>
          <w:sz w:val="21"/>
        </w:rPr>
        <w:t>Name</w:t>
      </w:r>
      <w:r>
        <w:rPr>
          <w:rFonts w:ascii="Times New Roman"/>
          <w:w w:val="85"/>
          <w:position w:val="1"/>
          <w:sz w:val="21"/>
        </w:rPr>
        <w:tab/>
      </w:r>
      <w:r>
        <w:rPr>
          <w:rFonts w:ascii="Times New Roman"/>
          <w:w w:val="85"/>
          <w:sz w:val="21"/>
        </w:rPr>
        <w:t>Date</w:t>
      </w:r>
      <w:r>
        <w:rPr>
          <w:rFonts w:ascii="Times New Roman"/>
          <w:w w:val="85"/>
          <w:sz w:val="21"/>
        </w:rPr>
        <w:tab/>
        <w:t>Class</w:t>
      </w:r>
    </w:p>
    <w:p w:rsidR="001A120B" w:rsidRDefault="001971B1">
      <w:pPr>
        <w:pStyle w:val="BodyText"/>
        <w:spacing w:line="20" w:lineRule="exact"/>
        <w:ind w:left="1078"/>
        <w:rPr>
          <w:rFonts w:ascii="Times New Roman"/>
          <w:sz w:val="2"/>
        </w:rPr>
      </w:pPr>
      <w:r>
        <w:rPr>
          <w:rFonts w:ascii="Times New Roman"/>
          <w:sz w:val="2"/>
        </w:rPr>
      </w:r>
      <w:r>
        <w:rPr>
          <w:rFonts w:ascii="Times New Roman"/>
          <w:sz w:val="2"/>
        </w:rPr>
        <w:pict>
          <v:group id="_x0000_s1111" style="width:469.5pt;height:.75pt;mso-position-horizontal-relative:char;mso-position-vertical-relative:line" coordsize="9390,15">
            <v:line id="_x0000_s1112" style="position:absolute" from="8,8" to="9382,8" strokeweight=".72pt"/>
            <w10:anchorlock/>
          </v:group>
        </w:pict>
      </w:r>
    </w:p>
    <w:p w:rsidR="001A120B" w:rsidRDefault="001971B1">
      <w:pPr>
        <w:pStyle w:val="BodyText"/>
        <w:spacing w:before="11"/>
        <w:rPr>
          <w:rFonts w:ascii="Times New Roman"/>
          <w:sz w:val="10"/>
        </w:rPr>
      </w:pPr>
      <w:r>
        <w:pict>
          <v:group id="_x0000_s1108" style="position:absolute;margin-left:61.9pt;margin-top:8.25pt;width:57.6pt;height:17.3pt;z-index:4624;mso-wrap-distance-left:0;mso-wrap-distance-right:0;mso-position-horizontal-relative:page" coordorigin="1238,165" coordsize="1152,346">
            <v:shape id="_x0000_s1110" type="#_x0000_t75" style="position:absolute;left:1238;top:165;width:1152;height:346">
              <v:imagedata r:id="rId135" o:title=""/>
            </v:shape>
            <v:shape id="_x0000_s1109" type="#_x0000_t202" style="position:absolute;left:1584;top:363;width:150;height:130" filled="f" stroked="f">
              <v:textbox inset="0,0,0,0">
                <w:txbxContent>
                  <w:p w:rsidR="001A120B" w:rsidRDefault="001971B1">
                    <w:pPr>
                      <w:spacing w:line="130" w:lineRule="exact"/>
                      <w:rPr>
                        <w:rFonts w:ascii="Times New Roman"/>
                        <w:sz w:val="13"/>
                      </w:rPr>
                    </w:pPr>
                    <w:r>
                      <w:rPr>
                        <w:rFonts w:ascii="Times New Roman"/>
                        <w:color w:val="FFFFFF"/>
                        <w:w w:val="460"/>
                        <w:sz w:val="13"/>
                        <w:shd w:val="clear" w:color="auto" w:fill="000000"/>
                      </w:rPr>
                      <w:t>.</w:t>
                    </w:r>
                  </w:p>
                </w:txbxContent>
              </v:textbox>
            </v:shape>
            <w10:wrap type="topAndBottom" anchorx="page"/>
          </v:group>
        </w:pict>
      </w:r>
    </w:p>
    <w:p w:rsidR="001A120B" w:rsidRDefault="001971B1">
      <w:pPr>
        <w:pStyle w:val="Heading4"/>
        <w:spacing w:line="403" w:lineRule="exact"/>
        <w:ind w:left="4692"/>
      </w:pPr>
      <w:r>
        <w:rPr>
          <w:w w:val="75"/>
        </w:rPr>
        <w:t>Description and Measurement</w:t>
      </w:r>
    </w:p>
    <w:p w:rsidR="001A120B" w:rsidRDefault="001A120B">
      <w:pPr>
        <w:pStyle w:val="BodyText"/>
        <w:spacing w:before="3"/>
        <w:rPr>
          <w:rFonts w:ascii="Arial"/>
          <w:b/>
          <w:sz w:val="44"/>
        </w:rPr>
      </w:pPr>
    </w:p>
    <w:p w:rsidR="001A120B" w:rsidRDefault="001971B1">
      <w:pPr>
        <w:ind w:left="1085"/>
        <w:rPr>
          <w:rFonts w:ascii="Times New Roman"/>
          <w:i/>
          <w:sz w:val="31"/>
        </w:rPr>
      </w:pPr>
      <w:r>
        <w:rPr>
          <w:noProof/>
        </w:rPr>
        <w:drawing>
          <wp:anchor distT="0" distB="0" distL="0" distR="0" simplePos="0" relativeHeight="4768" behindDoc="0" locked="0" layoutInCell="1" allowOverlap="1">
            <wp:simplePos x="0" y="0"/>
            <wp:positionH relativeFrom="page">
              <wp:posOffset>1353311</wp:posOffset>
            </wp:positionH>
            <wp:positionV relativeFrom="paragraph">
              <wp:posOffset>279790</wp:posOffset>
            </wp:positionV>
            <wp:extent cx="804672" cy="1115568"/>
            <wp:effectExtent l="0" t="0" r="0" b="0"/>
            <wp:wrapNone/>
            <wp:docPr id="10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2.png"/>
                    <pic:cNvPicPr/>
                  </pic:nvPicPr>
                  <pic:blipFill>
                    <a:blip r:embed="rId136" cstate="print"/>
                    <a:stretch>
                      <a:fillRect/>
                    </a:stretch>
                  </pic:blipFill>
                  <pic:spPr>
                    <a:xfrm>
                      <a:off x="0" y="0"/>
                      <a:ext cx="804672" cy="1115568"/>
                    </a:xfrm>
                    <a:prstGeom prst="rect">
                      <a:avLst/>
                    </a:prstGeom>
                  </pic:spPr>
                </pic:pic>
              </a:graphicData>
            </a:graphic>
          </wp:anchor>
        </w:drawing>
      </w:r>
      <w:r>
        <w:pict>
          <v:group id="_x0000_s1101" style="position:absolute;left:0;text-align:left;margin-left:60.45pt;margin-top:-42.5pt;width:168.75pt;height:24.2pt;z-index:4960;mso-position-horizontal-relative:page;mso-position-vertical-relative:text" coordorigin="1209,-850" coordsize="3375,484">
            <v:shape id="_x0000_s1107" style="position:absolute;left:1294;top:-850;width:910;height:484" coordorigin="1294,-850" coordsize="910,484" path="m2203,-540r,l2203,-850r-909,l1294,-540r9,l1303,-366r900,l2203,-540e" fillcolor="black" stroked="f">
              <v:path arrowok="t"/>
            </v:shape>
            <v:line id="_x0000_s1106" style="position:absolute" from="1465,-510" to="1615,-510" strokeweight="1.42472mm"/>
            <v:shape id="_x0000_s1105" style="position:absolute;left:2236;top:-675;width:2349;height:243" coordorigin="2236,-675" coordsize="2349,243" path="m4584,-675r-603,l3981,-582r-1745,l2236,-461r1745,l3981,-433r603,l4584,-675e" fillcolor="black" stroked="f">
              <v:path arrowok="t"/>
            </v:shape>
            <v:shape id="_x0000_s1104" type="#_x0000_t202" style="position:absolute;left:1209;top:-796;width:415;height:320" filled="f" stroked="f">
              <v:textbox inset="0,0,0,0">
                <w:txbxContent>
                  <w:p w:rsidR="001A120B" w:rsidRDefault="001971B1">
                    <w:pPr>
                      <w:spacing w:line="235" w:lineRule="exact"/>
                      <w:ind w:left="94"/>
                      <w:rPr>
                        <w:rFonts w:ascii="Times New Roman"/>
                        <w:sz w:val="23"/>
                      </w:rPr>
                    </w:pPr>
                    <w:r>
                      <w:rPr>
                        <w:rFonts w:ascii="Times New Roman"/>
                        <w:color w:val="FFFFFF"/>
                        <w:w w:val="165"/>
                        <w:sz w:val="23"/>
                      </w:rPr>
                      <w:t xml:space="preserve">- </w:t>
                    </w:r>
                    <w:r>
                      <w:rPr>
                        <w:rFonts w:ascii="Times New Roman"/>
                        <w:color w:val="FFFFFF"/>
                        <w:w w:val="65"/>
                        <w:sz w:val="23"/>
                      </w:rPr>
                      <w:t>_</w:t>
                    </w:r>
                  </w:p>
                  <w:p w:rsidR="001A120B" w:rsidRDefault="001971B1">
                    <w:pPr>
                      <w:spacing w:before="16" w:line="68" w:lineRule="exact"/>
                      <w:rPr>
                        <w:rFonts w:ascii="Times New Roman"/>
                        <w:sz w:val="6"/>
                      </w:rPr>
                    </w:pPr>
                    <w:r>
                      <w:rPr>
                        <w:rFonts w:ascii="Times New Roman"/>
                        <w:color w:val="FFFFFF"/>
                        <w:spacing w:val="-410"/>
                        <w:w w:val="600"/>
                        <w:sz w:val="6"/>
                      </w:rPr>
                      <w:t>.</w:t>
                    </w:r>
                  </w:p>
                </w:txbxContent>
              </v:textbox>
            </v:shape>
            <v:shape id="_x0000_s1103" type="#_x0000_t202" style="position:absolute;left:1930;top:-846;width:2473;height:290" filled="f" stroked="f">
              <v:textbox inset="0,0,0,0">
                <w:txbxContent>
                  <w:p w:rsidR="001A120B" w:rsidRDefault="001971B1">
                    <w:pPr>
                      <w:tabs>
                        <w:tab w:val="left" w:pos="568"/>
                      </w:tabs>
                      <w:spacing w:line="290" w:lineRule="exact"/>
                      <w:rPr>
                        <w:rFonts w:ascii="Arial"/>
                        <w:sz w:val="29"/>
                      </w:rPr>
                    </w:pPr>
                    <w:r>
                      <w:rPr>
                        <w:rFonts w:ascii="Times New Roman"/>
                        <w:color w:val="FFFFFF"/>
                        <w:w w:val="80"/>
                        <w:sz w:val="23"/>
                      </w:rPr>
                      <w:t>.</w:t>
                    </w:r>
                    <w:proofErr w:type="spellStart"/>
                    <w:r>
                      <w:rPr>
                        <w:rFonts w:ascii="Times New Roman"/>
                        <w:color w:val="FFFFFF"/>
                        <w:w w:val="80"/>
                        <w:sz w:val="23"/>
                      </w:rPr>
                      <w:t>cccc</w:t>
                    </w:r>
                    <w:proofErr w:type="spellEnd"/>
                    <w:r>
                      <w:rPr>
                        <w:rFonts w:ascii="Times New Roman"/>
                        <w:color w:val="FFFFFF"/>
                        <w:w w:val="80"/>
                        <w:sz w:val="23"/>
                      </w:rPr>
                      <w:tab/>
                    </w:r>
                    <w:r>
                      <w:rPr>
                        <w:rFonts w:ascii="Arial"/>
                        <w:color w:val="FFFFFF"/>
                        <w:w w:val="95"/>
                        <w:sz w:val="29"/>
                        <w:shd w:val="clear" w:color="auto" w:fill="000000"/>
                      </w:rPr>
                      <w:t>Reinforcement</w:t>
                    </w:r>
                  </w:p>
                </w:txbxContent>
              </v:textbox>
            </v:shape>
            <v:shape id="_x0000_s1102" type="#_x0000_t202" style="position:absolute;left:2239;top:-633;width:2332;height:180" filled="f" stroked="f">
              <v:textbox inset="0,0,0,0">
                <w:txbxContent>
                  <w:p w:rsidR="001A120B" w:rsidRDefault="001971B1">
                    <w:pPr>
                      <w:spacing w:line="180" w:lineRule="exact"/>
                      <w:rPr>
                        <w:rFonts w:ascii="Times New Roman"/>
                        <w:sz w:val="18"/>
                      </w:rPr>
                    </w:pPr>
                    <w:r>
                      <w:rPr>
                        <w:rFonts w:ascii="Times New Roman"/>
                        <w:color w:val="FFFFFF"/>
                        <w:w w:val="600"/>
                        <w:sz w:val="9"/>
                      </w:rPr>
                      <w:t>-</w:t>
                    </w:r>
                    <w:r>
                      <w:rPr>
                        <w:rFonts w:ascii="Times New Roman"/>
                        <w:color w:val="FFFFFF"/>
                        <w:sz w:val="9"/>
                      </w:rPr>
                      <w:t xml:space="preserve">   </w:t>
                    </w:r>
                    <w:r>
                      <w:rPr>
                        <w:rFonts w:ascii="Times New Roman"/>
                        <w:color w:val="FFFFFF"/>
                        <w:w w:val="600"/>
                        <w:sz w:val="9"/>
                      </w:rPr>
                      <w:t>-</w:t>
                    </w:r>
                    <w:r>
                      <w:rPr>
                        <w:rFonts w:ascii="Times New Roman"/>
                        <w:color w:val="FFFFFF"/>
                        <w:sz w:val="9"/>
                      </w:rPr>
                      <w:t xml:space="preserve"> </w:t>
                    </w:r>
                    <w:r>
                      <w:rPr>
                        <w:rFonts w:ascii="Times New Roman"/>
                        <w:color w:val="FFFFFF"/>
                        <w:spacing w:val="-9"/>
                        <w:sz w:val="9"/>
                      </w:rPr>
                      <w:t xml:space="preserve"> </w:t>
                    </w:r>
                    <w:r>
                      <w:rPr>
                        <w:rFonts w:ascii="Times New Roman"/>
                        <w:color w:val="FFFFFF"/>
                        <w:spacing w:val="-177"/>
                        <w:w w:val="600"/>
                        <w:sz w:val="9"/>
                      </w:rPr>
                      <w:t>-</w:t>
                    </w:r>
                    <w:r>
                      <w:rPr>
                        <w:rFonts w:ascii="Times New Roman"/>
                        <w:color w:val="FFFFFF"/>
                        <w:spacing w:val="-86"/>
                        <w:w w:val="600"/>
                        <w:sz w:val="9"/>
                      </w:rPr>
                      <w:t>-</w:t>
                    </w:r>
                    <w:r>
                      <w:rPr>
                        <w:rFonts w:ascii="Times New Roman"/>
                        <w:color w:val="FFFFFF"/>
                        <w:w w:val="600"/>
                        <w:sz w:val="9"/>
                      </w:rPr>
                      <w:t>--</w:t>
                    </w:r>
                    <w:r>
                      <w:rPr>
                        <w:rFonts w:ascii="Times New Roman"/>
                        <w:color w:val="FFFFFF"/>
                        <w:spacing w:val="7"/>
                        <w:sz w:val="9"/>
                      </w:rPr>
                      <w:t xml:space="preserve"> </w:t>
                    </w:r>
                    <w:r>
                      <w:rPr>
                        <w:rFonts w:ascii="Times New Roman"/>
                        <w:color w:val="FFFFFF"/>
                        <w:w w:val="167"/>
                        <w:sz w:val="18"/>
                      </w:rPr>
                      <w:t>---</w:t>
                    </w:r>
                    <w:r>
                      <w:rPr>
                        <w:rFonts w:ascii="Times New Roman"/>
                        <w:color w:val="FFFFFF"/>
                        <w:spacing w:val="-9"/>
                        <w:sz w:val="18"/>
                      </w:rPr>
                      <w:t xml:space="preserve"> </w:t>
                    </w:r>
                    <w:r>
                      <w:rPr>
                        <w:rFonts w:ascii="Times New Roman"/>
                        <w:color w:val="FFFFFF"/>
                        <w:w w:val="202"/>
                        <w:sz w:val="18"/>
                      </w:rPr>
                      <w:t>--</w:t>
                    </w:r>
                  </w:p>
                </w:txbxContent>
              </v:textbox>
            </v:shape>
            <w10:wrap anchorx="page"/>
          </v:group>
        </w:pict>
      </w:r>
      <w:r>
        <w:rPr>
          <w:rFonts w:ascii="Times New Roman"/>
          <w:b/>
          <w:w w:val="70"/>
          <w:sz w:val="29"/>
        </w:rPr>
        <w:t xml:space="preserve">Directions: </w:t>
      </w:r>
      <w:r>
        <w:rPr>
          <w:rFonts w:ascii="Times New Roman"/>
          <w:i/>
          <w:w w:val="70"/>
          <w:sz w:val="31"/>
        </w:rPr>
        <w:t xml:space="preserve">For each object below, list </w:t>
      </w:r>
      <w:proofErr w:type="spellStart"/>
      <w:r>
        <w:rPr>
          <w:rFonts w:ascii="Times New Roman"/>
          <w:i/>
          <w:w w:val="70"/>
          <w:sz w:val="31"/>
        </w:rPr>
        <w:t>f</w:t>
      </w:r>
      <w:proofErr w:type="spellEnd"/>
      <w:r>
        <w:rPr>
          <w:rFonts w:ascii="Times New Roman"/>
          <w:i/>
          <w:w w:val="70"/>
          <w:sz w:val="31"/>
        </w:rPr>
        <w:t xml:space="preserve"> our questions that can be answered by making measurements.</w:t>
      </w:r>
    </w:p>
    <w:p w:rsidR="001A120B" w:rsidRDefault="001971B1">
      <w:pPr>
        <w:tabs>
          <w:tab w:val="left" w:pos="10410"/>
        </w:tabs>
        <w:spacing w:before="171"/>
        <w:ind w:left="4296"/>
        <w:rPr>
          <w:rFonts w:ascii="Courier New"/>
          <w:sz w:val="25"/>
        </w:rPr>
      </w:pPr>
      <w:r>
        <w:rPr>
          <w:rFonts w:ascii="Arial"/>
          <w:sz w:val="21"/>
        </w:rPr>
        <w:t>1.</w:t>
      </w:r>
      <w:r>
        <w:rPr>
          <w:rFonts w:ascii="Arial"/>
          <w:spacing w:val="35"/>
          <w:sz w:val="21"/>
        </w:rPr>
        <w:t xml:space="preserve"> </w:t>
      </w:r>
      <w:proofErr w:type="gramStart"/>
      <w:r>
        <w:rPr>
          <w:rFonts w:ascii="Courier New"/>
          <w:spacing w:val="-4"/>
          <w:sz w:val="25"/>
        </w:rPr>
        <w:t>a</w:t>
      </w:r>
      <w:proofErr w:type="gramEnd"/>
      <w:r>
        <w:rPr>
          <w:rFonts w:ascii="Courier New"/>
          <w:spacing w:val="-4"/>
          <w:sz w:val="25"/>
        </w:rPr>
        <w:t>.</w:t>
      </w:r>
      <w:r>
        <w:rPr>
          <w:rFonts w:ascii="Courier New"/>
          <w:w w:val="99"/>
          <w:sz w:val="25"/>
          <w:u w:val="single"/>
        </w:rPr>
        <w:t xml:space="preserve"> </w:t>
      </w:r>
      <w:r>
        <w:rPr>
          <w:rFonts w:ascii="Courier New"/>
          <w:sz w:val="25"/>
          <w:u w:val="single"/>
        </w:rPr>
        <w:tab/>
      </w:r>
    </w:p>
    <w:p w:rsidR="001A120B" w:rsidRDefault="001971B1">
      <w:pPr>
        <w:tabs>
          <w:tab w:val="left" w:pos="10595"/>
        </w:tabs>
        <w:spacing w:before="139"/>
        <w:ind w:left="4577"/>
        <w:rPr>
          <w:rFonts w:ascii="Courier New"/>
          <w:sz w:val="27"/>
        </w:rPr>
      </w:pPr>
      <w:r>
        <w:pict>
          <v:group id="_x0000_s1098" style="position:absolute;left:0;text-align:left;margin-left:550.1pt;margin-top:10.05pt;width:28.8pt;height:619.25pt;z-index:4816;mso-position-horizontal-relative:page" coordorigin="11002,201" coordsize="576,12385">
            <v:shape id="_x0000_s1100" type="#_x0000_t75" style="position:absolute;left:11002;top:1300;width:576;height:3398">
              <v:imagedata r:id="rId137" o:title=""/>
            </v:shape>
            <v:shape id="_x0000_s1099" style="position:absolute;left:11448;top:-2552;width:94;height:12377" coordorigin="11448,-2552" coordsize="94,12377" o:spt="100" adj="0,,0" path="m11448,12582r,-7884m11542,1314r,-1109e" filled="f" strokeweight=".36pt">
              <v:stroke joinstyle="round"/>
              <v:formulas/>
              <v:path arrowok="t" o:connecttype="segments"/>
            </v:shape>
            <w10:wrap anchorx="page"/>
          </v:group>
        </w:pict>
      </w:r>
      <w:proofErr w:type="gramStart"/>
      <w:r>
        <w:rPr>
          <w:rFonts w:ascii="Courier New"/>
          <w:spacing w:val="-3"/>
          <w:w w:val="95"/>
          <w:sz w:val="27"/>
        </w:rPr>
        <w:t>b</w:t>
      </w:r>
      <w:proofErr w:type="gramEnd"/>
      <w:r>
        <w:rPr>
          <w:rFonts w:ascii="Courier New"/>
          <w:spacing w:val="-3"/>
          <w:w w:val="95"/>
          <w:sz w:val="27"/>
        </w:rPr>
        <w:t>.</w:t>
      </w:r>
      <w:r>
        <w:rPr>
          <w:rFonts w:ascii="Courier New"/>
          <w:w w:val="99"/>
          <w:sz w:val="27"/>
          <w:u w:val="single"/>
        </w:rPr>
        <w:t xml:space="preserve"> </w:t>
      </w:r>
      <w:r>
        <w:rPr>
          <w:rFonts w:ascii="Courier New"/>
          <w:sz w:val="27"/>
          <w:u w:val="single"/>
        </w:rPr>
        <w:tab/>
      </w:r>
    </w:p>
    <w:p w:rsidR="001A120B" w:rsidRDefault="001971B1">
      <w:pPr>
        <w:tabs>
          <w:tab w:val="left" w:pos="10477"/>
        </w:tabs>
        <w:spacing w:before="160"/>
        <w:ind w:left="4606"/>
        <w:rPr>
          <w:rFonts w:ascii="Times New Roman"/>
        </w:rPr>
      </w:pPr>
      <w:proofErr w:type="gramStart"/>
      <w:r>
        <w:rPr>
          <w:rFonts w:ascii="Times New Roman"/>
          <w:w w:val="105"/>
        </w:rPr>
        <w:t>c</w:t>
      </w:r>
      <w:proofErr w:type="gramEnd"/>
      <w:r>
        <w:rPr>
          <w:rFonts w:ascii="Times New Roman"/>
          <w:w w:val="105"/>
        </w:rPr>
        <w:t>.</w:t>
      </w:r>
      <w:r>
        <w:rPr>
          <w:rFonts w:ascii="Times New Roman"/>
          <w:spacing w:val="24"/>
        </w:rPr>
        <w:t xml:space="preserve"> </w:t>
      </w:r>
      <w:r>
        <w:rPr>
          <w:rFonts w:ascii="Times New Roman"/>
          <w:u w:val="single"/>
        </w:rPr>
        <w:t xml:space="preserve"> </w:t>
      </w:r>
      <w:r>
        <w:rPr>
          <w:rFonts w:ascii="Times New Roman"/>
          <w:u w:val="single"/>
        </w:rPr>
        <w:tab/>
      </w:r>
    </w:p>
    <w:p w:rsidR="001A120B" w:rsidRDefault="001971B1">
      <w:pPr>
        <w:tabs>
          <w:tab w:val="left" w:pos="10293"/>
          <w:tab w:val="left" w:pos="10576"/>
        </w:tabs>
        <w:spacing w:before="158" w:line="355" w:lineRule="auto"/>
        <w:ind w:left="4282" w:right="1483" w:firstLine="288"/>
        <w:jc w:val="right"/>
        <w:rPr>
          <w:rFonts w:ascii="Courier New"/>
          <w:sz w:val="27"/>
        </w:rPr>
      </w:pPr>
      <w:r>
        <w:rPr>
          <w:noProof/>
        </w:rPr>
        <w:drawing>
          <wp:anchor distT="0" distB="0" distL="0" distR="0" simplePos="0" relativeHeight="268260431" behindDoc="1" locked="0" layoutInCell="1" allowOverlap="1">
            <wp:simplePos x="0" y="0"/>
            <wp:positionH relativeFrom="page">
              <wp:posOffset>786383</wp:posOffset>
            </wp:positionH>
            <wp:positionV relativeFrom="paragraph">
              <wp:posOffset>444948</wp:posOffset>
            </wp:positionV>
            <wp:extent cx="1883664" cy="1097279"/>
            <wp:effectExtent l="0" t="0" r="0" b="0"/>
            <wp:wrapNone/>
            <wp:docPr id="10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4.png"/>
                    <pic:cNvPicPr/>
                  </pic:nvPicPr>
                  <pic:blipFill>
                    <a:blip r:embed="rId138" cstate="print"/>
                    <a:stretch>
                      <a:fillRect/>
                    </a:stretch>
                  </pic:blipFill>
                  <pic:spPr>
                    <a:xfrm>
                      <a:off x="0" y="0"/>
                      <a:ext cx="1883664" cy="1097279"/>
                    </a:xfrm>
                    <a:prstGeom prst="rect">
                      <a:avLst/>
                    </a:prstGeom>
                  </pic:spPr>
                </pic:pic>
              </a:graphicData>
            </a:graphic>
          </wp:anchor>
        </w:drawing>
      </w:r>
      <w:r>
        <w:rPr>
          <w:rFonts w:ascii="Courier New"/>
          <w:spacing w:val="-3"/>
          <w:w w:val="80"/>
          <w:sz w:val="28"/>
        </w:rPr>
        <w:t>d.</w:t>
      </w:r>
      <w:r>
        <w:rPr>
          <w:rFonts w:ascii="Courier New"/>
          <w:spacing w:val="-3"/>
          <w:w w:val="80"/>
          <w:sz w:val="28"/>
          <w:u w:val="single"/>
        </w:rPr>
        <w:tab/>
      </w:r>
      <w:r>
        <w:rPr>
          <w:rFonts w:ascii="Courier New"/>
          <w:spacing w:val="-3"/>
          <w:w w:val="80"/>
          <w:sz w:val="28"/>
          <w:u w:val="single"/>
        </w:rPr>
        <w:tab/>
      </w:r>
      <w:r>
        <w:rPr>
          <w:rFonts w:ascii="Courier New"/>
          <w:w w:val="80"/>
          <w:sz w:val="24"/>
        </w:rPr>
        <w:t xml:space="preserve"> </w:t>
      </w:r>
      <w:r>
        <w:rPr>
          <w:rFonts w:ascii="Courier New"/>
          <w:spacing w:val="-14"/>
          <w:w w:val="90"/>
          <w:sz w:val="24"/>
        </w:rPr>
        <w:t>2.</w:t>
      </w:r>
      <w:r>
        <w:rPr>
          <w:rFonts w:ascii="Courier New"/>
          <w:spacing w:val="-85"/>
          <w:w w:val="90"/>
          <w:sz w:val="24"/>
        </w:rPr>
        <w:t xml:space="preserve"> </w:t>
      </w:r>
      <w:proofErr w:type="gramStart"/>
      <w:r>
        <w:rPr>
          <w:rFonts w:ascii="Courier New"/>
          <w:spacing w:val="-5"/>
          <w:w w:val="90"/>
          <w:sz w:val="25"/>
        </w:rPr>
        <w:t>a</w:t>
      </w:r>
      <w:proofErr w:type="gramEnd"/>
      <w:r>
        <w:rPr>
          <w:rFonts w:ascii="Courier New"/>
          <w:spacing w:val="-5"/>
          <w:w w:val="90"/>
          <w:sz w:val="25"/>
        </w:rPr>
        <w:t>.</w:t>
      </w:r>
      <w:r>
        <w:rPr>
          <w:rFonts w:ascii="Courier New"/>
          <w:spacing w:val="-126"/>
          <w:sz w:val="25"/>
        </w:rPr>
        <w:t xml:space="preserve"> </w:t>
      </w:r>
      <w:r>
        <w:rPr>
          <w:rFonts w:ascii="Courier New"/>
          <w:w w:val="99"/>
          <w:sz w:val="25"/>
          <w:u w:val="single"/>
        </w:rPr>
        <w:t xml:space="preserve"> </w:t>
      </w:r>
      <w:r>
        <w:rPr>
          <w:rFonts w:ascii="Courier New"/>
          <w:sz w:val="25"/>
          <w:u w:val="single"/>
        </w:rPr>
        <w:tab/>
      </w:r>
      <w:r>
        <w:rPr>
          <w:rFonts w:ascii="Courier New"/>
          <w:sz w:val="25"/>
          <w:u w:val="single"/>
        </w:rPr>
        <w:tab/>
      </w:r>
      <w:r>
        <w:rPr>
          <w:rFonts w:ascii="Courier New"/>
          <w:sz w:val="25"/>
        </w:rPr>
        <w:t xml:space="preserve"> </w:t>
      </w:r>
      <w:r>
        <w:rPr>
          <w:rFonts w:ascii="Courier New"/>
          <w:w w:val="85"/>
          <w:sz w:val="27"/>
        </w:rPr>
        <w:t>b.</w:t>
      </w:r>
      <w:r>
        <w:rPr>
          <w:rFonts w:ascii="Courier New"/>
          <w:w w:val="99"/>
          <w:sz w:val="27"/>
          <w:u w:val="single"/>
        </w:rPr>
        <w:t xml:space="preserve"> </w:t>
      </w:r>
      <w:r>
        <w:rPr>
          <w:rFonts w:ascii="Courier New"/>
          <w:sz w:val="27"/>
          <w:u w:val="single"/>
        </w:rPr>
        <w:tab/>
      </w:r>
    </w:p>
    <w:p w:rsidR="001A120B" w:rsidRDefault="001971B1">
      <w:pPr>
        <w:tabs>
          <w:tab w:val="left" w:pos="10513"/>
        </w:tabs>
        <w:spacing w:before="62"/>
        <w:ind w:left="4592"/>
        <w:rPr>
          <w:rFonts w:ascii="Courier New"/>
          <w:sz w:val="17"/>
        </w:rPr>
      </w:pPr>
      <w:r>
        <w:rPr>
          <w:rFonts w:ascii="Courier New"/>
          <w:spacing w:val="-5"/>
          <w:w w:val="105"/>
          <w:sz w:val="17"/>
        </w:rPr>
        <w:t>C,</w:t>
      </w:r>
      <w:r>
        <w:rPr>
          <w:rFonts w:ascii="Courier New"/>
          <w:spacing w:val="-62"/>
          <w:sz w:val="17"/>
        </w:rPr>
        <w:t xml:space="preserve"> </w:t>
      </w:r>
      <w:r>
        <w:rPr>
          <w:rFonts w:ascii="Courier New"/>
          <w:w w:val="99"/>
          <w:sz w:val="17"/>
          <w:u w:val="single"/>
        </w:rPr>
        <w:t xml:space="preserve"> </w:t>
      </w:r>
      <w:r>
        <w:rPr>
          <w:rFonts w:ascii="Courier New"/>
          <w:sz w:val="17"/>
          <w:u w:val="single"/>
        </w:rPr>
        <w:tab/>
      </w:r>
    </w:p>
    <w:p w:rsidR="001A120B" w:rsidRDefault="001A120B">
      <w:pPr>
        <w:pStyle w:val="BodyText"/>
        <w:spacing w:before="3"/>
        <w:rPr>
          <w:rFonts w:ascii="Courier New"/>
          <w:sz w:val="14"/>
        </w:rPr>
      </w:pPr>
    </w:p>
    <w:p w:rsidR="001A120B" w:rsidRDefault="001971B1">
      <w:pPr>
        <w:tabs>
          <w:tab w:val="left" w:pos="10579"/>
        </w:tabs>
        <w:ind w:left="4563"/>
        <w:rPr>
          <w:rFonts w:ascii="Courier New"/>
          <w:sz w:val="28"/>
        </w:rPr>
      </w:pPr>
      <w:proofErr w:type="gramStart"/>
      <w:r>
        <w:rPr>
          <w:rFonts w:ascii="Courier New"/>
          <w:w w:val="85"/>
          <w:sz w:val="28"/>
        </w:rPr>
        <w:t>d</w:t>
      </w:r>
      <w:proofErr w:type="gramEnd"/>
      <w:r>
        <w:rPr>
          <w:rFonts w:ascii="Courier New"/>
          <w:w w:val="85"/>
          <w:sz w:val="28"/>
        </w:rPr>
        <w:t>.</w:t>
      </w:r>
      <w:r>
        <w:rPr>
          <w:rFonts w:ascii="Courier New"/>
          <w:spacing w:val="-137"/>
          <w:sz w:val="28"/>
        </w:rPr>
        <w:t xml:space="preserve"> </w:t>
      </w:r>
      <w:r>
        <w:rPr>
          <w:rFonts w:ascii="Courier New"/>
          <w:w w:val="99"/>
          <w:sz w:val="28"/>
          <w:u w:val="single"/>
        </w:rPr>
        <w:t xml:space="preserve"> </w:t>
      </w:r>
      <w:r>
        <w:rPr>
          <w:rFonts w:ascii="Courier New"/>
          <w:sz w:val="28"/>
          <w:u w:val="single"/>
        </w:rPr>
        <w:tab/>
      </w:r>
    </w:p>
    <w:p w:rsidR="001A120B" w:rsidRDefault="001A120B">
      <w:pPr>
        <w:pStyle w:val="BodyText"/>
        <w:spacing w:before="7"/>
        <w:rPr>
          <w:rFonts w:ascii="Courier New"/>
          <w:sz w:val="23"/>
        </w:rPr>
      </w:pPr>
    </w:p>
    <w:p w:rsidR="001A120B" w:rsidRDefault="001971B1">
      <w:pPr>
        <w:ind w:left="1064"/>
        <w:rPr>
          <w:rFonts w:ascii="Times New Roman"/>
          <w:i/>
          <w:sz w:val="31"/>
        </w:rPr>
      </w:pPr>
      <w:r>
        <w:rPr>
          <w:rFonts w:ascii="Times New Roman"/>
          <w:b/>
          <w:w w:val="70"/>
          <w:sz w:val="29"/>
        </w:rPr>
        <w:t xml:space="preserve">Directions: </w:t>
      </w:r>
      <w:r>
        <w:rPr>
          <w:rFonts w:ascii="Times New Roman"/>
          <w:i/>
          <w:w w:val="70"/>
          <w:sz w:val="31"/>
        </w:rPr>
        <w:t xml:space="preserve">Use these </w:t>
      </w:r>
      <w:proofErr w:type="spellStart"/>
      <w:r>
        <w:rPr>
          <w:rFonts w:ascii="Times New Roman"/>
          <w:i/>
          <w:w w:val="70"/>
          <w:sz w:val="31"/>
        </w:rPr>
        <w:t>measu</w:t>
      </w:r>
      <w:proofErr w:type="spellEnd"/>
      <w:r>
        <w:rPr>
          <w:rFonts w:ascii="Arial"/>
          <w:w w:val="70"/>
          <w:position w:val="9"/>
          <w:sz w:val="25"/>
        </w:rPr>
        <w:t xml:space="preserve">' </w:t>
      </w:r>
      <w:proofErr w:type="spellStart"/>
      <w:r>
        <w:rPr>
          <w:rFonts w:ascii="Times New Roman"/>
          <w:i/>
          <w:w w:val="70"/>
          <w:sz w:val="31"/>
        </w:rPr>
        <w:t>rements</w:t>
      </w:r>
      <w:proofErr w:type="spellEnd"/>
      <w:r>
        <w:rPr>
          <w:rFonts w:ascii="Times New Roman"/>
          <w:i/>
          <w:w w:val="70"/>
          <w:sz w:val="31"/>
        </w:rPr>
        <w:t xml:space="preserve"> to help you estimate the measurement f or each of the objects below.</w:t>
      </w:r>
    </w:p>
    <w:p w:rsidR="001A120B" w:rsidRDefault="001A120B">
      <w:pPr>
        <w:pStyle w:val="BodyText"/>
        <w:spacing w:before="6"/>
        <w:rPr>
          <w:rFonts w:ascii="Times New Roman"/>
          <w:i/>
          <w:sz w:val="9"/>
        </w:rPr>
      </w:pPr>
    </w:p>
    <w:p w:rsidR="001A120B" w:rsidRDefault="001A120B">
      <w:pPr>
        <w:rPr>
          <w:rFonts w:ascii="Times New Roman"/>
          <w:sz w:val="9"/>
        </w:rPr>
        <w:sectPr w:rsidR="001A120B">
          <w:pgSz w:w="12240" w:h="15840"/>
          <w:pgMar w:top="20" w:right="0" w:bottom="0" w:left="160" w:header="720" w:footer="720" w:gutter="0"/>
          <w:cols w:space="720"/>
        </w:sectPr>
      </w:pPr>
    </w:p>
    <w:p w:rsidR="001A120B" w:rsidRDefault="001971B1">
      <w:pPr>
        <w:tabs>
          <w:tab w:val="left" w:pos="4282"/>
        </w:tabs>
        <w:spacing w:before="71"/>
        <w:ind w:left="1056"/>
        <w:rPr>
          <w:rFonts w:ascii="Times New Roman"/>
        </w:rPr>
      </w:pPr>
      <w:r>
        <w:rPr>
          <w:rFonts w:ascii="Times New Roman"/>
          <w:w w:val="111"/>
        </w:rPr>
        <w:t>3.</w:t>
      </w:r>
      <w:r>
        <w:rPr>
          <w:rFonts w:ascii="Times New Roman"/>
          <w:spacing w:val="-1"/>
        </w:rPr>
        <w:t xml:space="preserve"> </w:t>
      </w:r>
      <w:proofErr w:type="gramStart"/>
      <w:r>
        <w:rPr>
          <w:rFonts w:ascii="Times New Roman"/>
          <w:w w:val="115"/>
        </w:rPr>
        <w:t>length</w:t>
      </w:r>
      <w:proofErr w:type="gramEnd"/>
      <w:r>
        <w:rPr>
          <w:rFonts w:ascii="Times New Roman"/>
          <w:spacing w:val="13"/>
        </w:rPr>
        <w:t xml:space="preserve"> </w:t>
      </w:r>
      <w:r>
        <w:rPr>
          <w:rFonts w:ascii="Times New Roman"/>
          <w:w w:val="106"/>
        </w:rPr>
        <w:t>of</w:t>
      </w:r>
      <w:r>
        <w:rPr>
          <w:rFonts w:ascii="Times New Roman"/>
          <w:spacing w:val="15"/>
        </w:rPr>
        <w:t xml:space="preserve"> </w:t>
      </w:r>
      <w:r>
        <w:rPr>
          <w:rFonts w:ascii="Times New Roman"/>
          <w:w w:val="93"/>
        </w:rPr>
        <w:t>a</w:t>
      </w:r>
      <w:r>
        <w:rPr>
          <w:rFonts w:ascii="Times New Roman"/>
          <w:spacing w:val="4"/>
        </w:rPr>
        <w:t xml:space="preserve"> </w:t>
      </w:r>
      <w:r>
        <w:rPr>
          <w:rFonts w:ascii="Times New Roman"/>
          <w:w w:val="106"/>
        </w:rPr>
        <w:t>small</w:t>
      </w:r>
      <w:r>
        <w:rPr>
          <w:rFonts w:ascii="Times New Roman"/>
          <w:spacing w:val="-3"/>
        </w:rPr>
        <w:t xml:space="preserve"> </w:t>
      </w:r>
      <w:r>
        <w:rPr>
          <w:rFonts w:ascii="Times New Roman"/>
          <w:w w:val="106"/>
        </w:rPr>
        <w:t>paper</w:t>
      </w:r>
      <w:r>
        <w:rPr>
          <w:rFonts w:ascii="Times New Roman"/>
          <w:spacing w:val="27"/>
        </w:rPr>
        <w:t xml:space="preserve"> </w:t>
      </w:r>
      <w:r>
        <w:rPr>
          <w:rFonts w:ascii="Times New Roman"/>
          <w:w w:val="102"/>
        </w:rPr>
        <w:t>clip</w:t>
      </w:r>
      <w:r>
        <w:rPr>
          <w:rFonts w:ascii="Times New Roman"/>
        </w:rPr>
        <w:tab/>
      </w:r>
      <w:r>
        <w:rPr>
          <w:rFonts w:ascii="Times New Roman"/>
          <w:w w:val="489"/>
        </w:rPr>
        <w:t>-</w:t>
      </w:r>
      <w:r>
        <w:rPr>
          <w:rFonts w:ascii="Times New Roman"/>
        </w:rPr>
        <w:t xml:space="preserve"> </w:t>
      </w:r>
      <w:r>
        <w:rPr>
          <w:rFonts w:ascii="Times New Roman"/>
          <w:spacing w:val="18"/>
        </w:rPr>
        <w:t xml:space="preserve"> </w:t>
      </w:r>
      <w:r>
        <w:rPr>
          <w:rFonts w:ascii="Times New Roman"/>
          <w:spacing w:val="-205"/>
          <w:w w:val="489"/>
        </w:rPr>
        <w:t>------</w:t>
      </w:r>
      <w:r>
        <w:rPr>
          <w:rFonts w:ascii="Times New Roman"/>
          <w:spacing w:val="-145"/>
          <w:w w:val="489"/>
        </w:rPr>
        <w:t>-</w:t>
      </w:r>
      <w:r>
        <w:rPr>
          <w:rFonts w:ascii="Times New Roman"/>
          <w:w w:val="230"/>
        </w:rPr>
        <w:t>-</w:t>
      </w:r>
    </w:p>
    <w:p w:rsidR="001A120B" w:rsidRDefault="001971B1">
      <w:pPr>
        <w:tabs>
          <w:tab w:val="left" w:pos="6593"/>
        </w:tabs>
        <w:spacing w:before="164"/>
        <w:ind w:left="1049"/>
        <w:rPr>
          <w:rFonts w:ascii="Times New Roman"/>
        </w:rPr>
      </w:pPr>
      <w:r>
        <w:rPr>
          <w:rFonts w:ascii="Times New Roman"/>
          <w:b/>
          <w:w w:val="115"/>
        </w:rPr>
        <w:t>4.</w:t>
      </w:r>
      <w:r>
        <w:rPr>
          <w:rFonts w:ascii="Times New Roman"/>
          <w:b/>
          <w:spacing w:val="-26"/>
          <w:w w:val="115"/>
        </w:rPr>
        <w:t xml:space="preserve"> </w:t>
      </w:r>
      <w:proofErr w:type="gramStart"/>
      <w:r>
        <w:rPr>
          <w:rFonts w:ascii="Times New Roman"/>
          <w:w w:val="115"/>
        </w:rPr>
        <w:t>height</w:t>
      </w:r>
      <w:proofErr w:type="gramEnd"/>
      <w:r>
        <w:rPr>
          <w:rFonts w:ascii="Times New Roman"/>
          <w:spacing w:val="-35"/>
          <w:w w:val="115"/>
        </w:rPr>
        <w:t xml:space="preserve"> </w:t>
      </w:r>
      <w:r>
        <w:rPr>
          <w:rFonts w:ascii="Times New Roman"/>
          <w:w w:val="115"/>
        </w:rPr>
        <w:t>of</w:t>
      </w:r>
      <w:r>
        <w:rPr>
          <w:rFonts w:ascii="Times New Roman"/>
          <w:spacing w:val="-40"/>
          <w:w w:val="115"/>
        </w:rPr>
        <w:t xml:space="preserve"> </w:t>
      </w:r>
      <w:r>
        <w:rPr>
          <w:rFonts w:ascii="Times New Roman"/>
          <w:w w:val="115"/>
        </w:rPr>
        <w:t>your</w:t>
      </w:r>
      <w:r>
        <w:rPr>
          <w:rFonts w:ascii="Times New Roman"/>
          <w:spacing w:val="-34"/>
          <w:w w:val="115"/>
        </w:rPr>
        <w:t xml:space="preserve"> </w:t>
      </w:r>
      <w:r>
        <w:rPr>
          <w:rFonts w:ascii="Times New Roman"/>
          <w:w w:val="115"/>
        </w:rPr>
        <w:t>classroom</w:t>
      </w:r>
      <w:r>
        <w:rPr>
          <w:rFonts w:ascii="Times New Roman"/>
          <w:spacing w:val="-39"/>
          <w:w w:val="115"/>
        </w:rPr>
        <w:t xml:space="preserve"> </w:t>
      </w:r>
      <w:r>
        <w:rPr>
          <w:rFonts w:ascii="Times New Roman"/>
          <w:w w:val="115"/>
        </w:rPr>
        <w:t>wastebasket</w:t>
      </w:r>
      <w:r>
        <w:rPr>
          <w:rFonts w:ascii="Times New Roman"/>
          <w:w w:val="115"/>
          <w:u w:val="single"/>
        </w:rPr>
        <w:t xml:space="preserve"> </w:t>
      </w:r>
      <w:r>
        <w:rPr>
          <w:rFonts w:ascii="Times New Roman"/>
          <w:w w:val="115"/>
          <w:u w:val="single"/>
        </w:rPr>
        <w:tab/>
      </w:r>
      <w:r>
        <w:rPr>
          <w:rFonts w:ascii="Times New Roman"/>
          <w:w w:val="215"/>
        </w:rPr>
        <w:t>_</w:t>
      </w:r>
    </w:p>
    <w:p w:rsidR="001A120B" w:rsidRDefault="001A120B">
      <w:pPr>
        <w:pStyle w:val="BodyText"/>
        <w:spacing w:before="4"/>
        <w:rPr>
          <w:rFonts w:ascii="Times New Roman"/>
          <w:sz w:val="17"/>
        </w:rPr>
      </w:pPr>
    </w:p>
    <w:p w:rsidR="001A120B" w:rsidRDefault="001971B1">
      <w:pPr>
        <w:tabs>
          <w:tab w:val="left" w:pos="6463"/>
        </w:tabs>
        <w:spacing w:line="411" w:lineRule="exact"/>
        <w:ind w:left="1049"/>
        <w:rPr>
          <w:rFonts w:ascii="Times New Roman"/>
        </w:rPr>
      </w:pPr>
      <w:r>
        <w:pict>
          <v:line id="_x0000_s1097" style="position:absolute;left:0;text-align:left;z-index:-174832;mso-position-horizontal-relative:page" from="174.25pt,11pt" to="335.95pt,11pt" strokeweight=".44pt">
            <w10:wrap anchorx="page"/>
          </v:line>
        </w:pict>
      </w:r>
      <w:r>
        <w:rPr>
          <w:rFonts w:ascii="Times New Roman"/>
          <w:b/>
          <w:w w:val="120"/>
        </w:rPr>
        <w:t>6.</w:t>
      </w:r>
      <w:r>
        <w:rPr>
          <w:rFonts w:ascii="Times New Roman"/>
          <w:b/>
          <w:spacing w:val="-21"/>
          <w:w w:val="120"/>
        </w:rPr>
        <w:t xml:space="preserve"> </w:t>
      </w:r>
      <w:proofErr w:type="gramStart"/>
      <w:r>
        <w:rPr>
          <w:rFonts w:ascii="Times New Roman"/>
          <w:w w:val="120"/>
        </w:rPr>
        <w:t>length</w:t>
      </w:r>
      <w:proofErr w:type="gramEnd"/>
      <w:r>
        <w:rPr>
          <w:rFonts w:ascii="Times New Roman"/>
          <w:spacing w:val="-31"/>
          <w:w w:val="120"/>
        </w:rPr>
        <w:t xml:space="preserve"> </w:t>
      </w:r>
      <w:r>
        <w:rPr>
          <w:rFonts w:ascii="Times New Roman"/>
          <w:w w:val="120"/>
        </w:rPr>
        <w:t>of</w:t>
      </w:r>
      <w:r>
        <w:rPr>
          <w:rFonts w:ascii="Times New Roman"/>
          <w:spacing w:val="-36"/>
          <w:w w:val="120"/>
        </w:rPr>
        <w:t xml:space="preserve"> </w:t>
      </w:r>
      <w:r>
        <w:rPr>
          <w:rFonts w:ascii="Times New Roman"/>
          <w:w w:val="120"/>
        </w:rPr>
        <w:t>your</w:t>
      </w:r>
      <w:r>
        <w:rPr>
          <w:rFonts w:ascii="Times New Roman"/>
          <w:spacing w:val="-27"/>
          <w:w w:val="120"/>
        </w:rPr>
        <w:t xml:space="preserve"> </w:t>
      </w:r>
      <w:r>
        <w:rPr>
          <w:rFonts w:ascii="Times New Roman"/>
          <w:w w:val="120"/>
        </w:rPr>
        <w:t>thumb</w:t>
      </w:r>
      <w:r>
        <w:rPr>
          <w:rFonts w:ascii="Times New Roman"/>
          <w:w w:val="120"/>
          <w:u w:val="single"/>
        </w:rPr>
        <w:t xml:space="preserve"> </w:t>
      </w:r>
      <w:r>
        <w:rPr>
          <w:rFonts w:ascii="Times New Roman"/>
          <w:w w:val="120"/>
          <w:u w:val="single"/>
        </w:rPr>
        <w:tab/>
      </w:r>
      <w:r>
        <w:rPr>
          <w:rFonts w:ascii="Times New Roman"/>
          <w:w w:val="320"/>
        </w:rPr>
        <w:t>_</w:t>
      </w:r>
    </w:p>
    <w:p w:rsidR="001A120B" w:rsidRDefault="001971B1">
      <w:pPr>
        <w:spacing w:before="93" w:line="507" w:lineRule="exact"/>
        <w:ind w:left="186"/>
        <w:rPr>
          <w:rFonts w:ascii="Times New Roman"/>
          <w:b/>
          <w:sz w:val="49"/>
        </w:rPr>
      </w:pPr>
      <w:r>
        <w:br w:type="column"/>
      </w:r>
      <w:r>
        <w:rPr>
          <w:rFonts w:ascii="Times New Roman"/>
          <w:b/>
          <w:w w:val="85"/>
          <w:sz w:val="49"/>
        </w:rPr>
        <w:t>CI</w:t>
      </w:r>
      <w:r>
        <w:rPr>
          <w:rFonts w:ascii="Times New Roman"/>
          <w:b/>
          <w:w w:val="85"/>
          <w:sz w:val="49"/>
          <w:u w:val="single"/>
        </w:rPr>
        <w:t>T&amp;</w:t>
      </w:r>
      <w:r>
        <w:rPr>
          <w:rFonts w:ascii="Times New Roman"/>
          <w:b/>
          <w:w w:val="85"/>
          <w:sz w:val="49"/>
        </w:rPr>
        <w:t>2_</w:t>
      </w:r>
    </w:p>
    <w:p w:rsidR="001A120B" w:rsidRDefault="001971B1">
      <w:pPr>
        <w:spacing w:line="180" w:lineRule="exact"/>
        <w:ind w:left="1425"/>
        <w:rPr>
          <w:rFonts w:ascii="Arial"/>
          <w:sz w:val="21"/>
        </w:rPr>
      </w:pPr>
      <w:r>
        <w:pict>
          <v:shape id="_x0000_s1096" style="position:absolute;left:0;text-align:left;margin-left:491.6pt;margin-top:-5.75pt;width:38pt;height:88.95pt;z-index:-174976;mso-position-horizontal-relative:page" coordorigin="9832,-115" coordsize="760,1779" o:spt="100" adj="0,,0" path="m9832,1131r,-1685m10577,1224r,-1778m9835,-547r756,e" filled="f" strokeweight=".72pt">
            <v:stroke joinstyle="round"/>
            <v:formulas/>
            <v:path arrowok="t" o:connecttype="segments"/>
            <w10:wrap anchorx="page"/>
          </v:shape>
        </w:pict>
      </w:r>
      <w:r>
        <w:pict>
          <v:shape id="_x0000_s1095" type="#_x0000_t202" style="position:absolute;left:0;text-align:left;margin-left:365.05pt;margin-top:2.95pt;width:44.6pt;height:51.5pt;z-index:5008;mso-position-horizontal-relative:page" filled="f" stroked="f">
            <v:textbox inset="0,0,0,0">
              <w:txbxContent>
                <w:p w:rsidR="001A120B" w:rsidRDefault="001971B1">
                  <w:pPr>
                    <w:spacing w:line="1030" w:lineRule="exact"/>
                    <w:ind w:right="-9"/>
                    <w:rPr>
                      <w:rFonts w:ascii="Arial"/>
                      <w:sz w:val="103"/>
                    </w:rPr>
                  </w:pPr>
                  <w:r>
                    <w:rPr>
                      <w:rFonts w:ascii="Arial"/>
                      <w:w w:val="75"/>
                      <w:sz w:val="103"/>
                    </w:rPr>
                    <w:t>=o</w:t>
                  </w:r>
                </w:p>
              </w:txbxContent>
            </v:textbox>
            <w10:wrap anchorx="page"/>
          </v:shape>
        </w:pict>
      </w:r>
      <w:r>
        <w:rPr>
          <w:rFonts w:ascii="Times New Roman"/>
          <w:w w:val="50"/>
          <w:sz w:val="23"/>
        </w:rPr>
        <w:t xml:space="preserve">_      </w:t>
      </w:r>
      <w:r>
        <w:rPr>
          <w:rFonts w:ascii="Times New Roman"/>
          <w:sz w:val="23"/>
        </w:rPr>
        <w:t xml:space="preserve">1 </w:t>
      </w:r>
      <w:r>
        <w:rPr>
          <w:rFonts w:ascii="Arial"/>
          <w:sz w:val="21"/>
        </w:rPr>
        <w:t>mm</w:t>
      </w:r>
    </w:p>
    <w:p w:rsidR="001A120B" w:rsidRDefault="001971B1">
      <w:pPr>
        <w:tabs>
          <w:tab w:val="left" w:pos="2073"/>
          <w:tab w:val="left" w:pos="2654"/>
          <w:tab w:val="left" w:pos="3374"/>
        </w:tabs>
        <w:spacing w:line="161" w:lineRule="exact"/>
        <w:ind w:left="1101"/>
        <w:rPr>
          <w:rFonts w:ascii="Times New Roman"/>
          <w:sz w:val="12"/>
        </w:rPr>
      </w:pPr>
      <w:proofErr w:type="gramStart"/>
      <w:r>
        <w:rPr>
          <w:rFonts w:ascii="Arial"/>
          <w:i/>
          <w:spacing w:val="46"/>
          <w:w w:val="73"/>
          <w:sz w:val="79"/>
        </w:rPr>
        <w:t>t</w:t>
      </w:r>
      <w:r>
        <w:rPr>
          <w:rFonts w:ascii="Times New Roman"/>
          <w:w w:val="110"/>
        </w:rPr>
        <w:t>1</w:t>
      </w:r>
      <w:proofErr w:type="gramEnd"/>
      <w:r>
        <w:rPr>
          <w:rFonts w:ascii="Times New Roman"/>
          <w:spacing w:val="4"/>
        </w:rPr>
        <w:t xml:space="preserve"> </w:t>
      </w:r>
      <w:r>
        <w:rPr>
          <w:rFonts w:ascii="Arial"/>
          <w:w w:val="103"/>
          <w:sz w:val="21"/>
        </w:rPr>
        <w:t>cm</w:t>
      </w:r>
      <w:r>
        <w:rPr>
          <w:rFonts w:ascii="Arial"/>
          <w:sz w:val="21"/>
        </w:rPr>
        <w:tab/>
      </w:r>
      <w:r>
        <w:rPr>
          <w:rFonts w:ascii="Times New Roman"/>
          <w:w w:val="98"/>
        </w:rPr>
        <w:t>1</w:t>
      </w:r>
      <w:r>
        <w:rPr>
          <w:rFonts w:ascii="Times New Roman"/>
          <w:spacing w:val="17"/>
        </w:rPr>
        <w:t xml:space="preserve"> </w:t>
      </w:r>
      <w:r>
        <w:rPr>
          <w:rFonts w:ascii="Arial"/>
          <w:w w:val="104"/>
          <w:sz w:val="21"/>
        </w:rPr>
        <w:t>m</w:t>
      </w:r>
      <w:r>
        <w:rPr>
          <w:rFonts w:ascii="Arial"/>
          <w:sz w:val="21"/>
        </w:rPr>
        <w:tab/>
      </w:r>
      <w:r>
        <w:rPr>
          <w:rFonts w:ascii="Times New Roman"/>
          <w:spacing w:val="-155"/>
          <w:w w:val="178"/>
          <w:sz w:val="12"/>
        </w:rPr>
        <w:t>L</w:t>
      </w:r>
      <w:r>
        <w:rPr>
          <w:rFonts w:ascii="Times New Roman"/>
          <w:w w:val="120"/>
          <w:sz w:val="12"/>
        </w:rPr>
        <w:t>!:</w:t>
      </w:r>
      <w:r>
        <w:rPr>
          <w:rFonts w:ascii="Times New Roman"/>
          <w:spacing w:val="-43"/>
          <w:w w:val="120"/>
          <w:sz w:val="12"/>
        </w:rPr>
        <w:t>J</w:t>
      </w:r>
      <w:r>
        <w:rPr>
          <w:rFonts w:ascii="Times New Roman"/>
          <w:sz w:val="12"/>
          <w:u w:val="single"/>
        </w:rPr>
        <w:t xml:space="preserve"> </w:t>
      </w:r>
      <w:r>
        <w:rPr>
          <w:rFonts w:ascii="Times New Roman"/>
          <w:sz w:val="12"/>
          <w:u w:val="single"/>
        </w:rPr>
        <w:tab/>
      </w:r>
      <w:proofErr w:type="spellStart"/>
      <w:r>
        <w:rPr>
          <w:rFonts w:ascii="Times New Roman"/>
          <w:w w:val="178"/>
          <w:sz w:val="12"/>
        </w:rPr>
        <w:t>J</w:t>
      </w:r>
      <w:proofErr w:type="spellEnd"/>
    </w:p>
    <w:p w:rsidR="001A120B" w:rsidRDefault="001A120B">
      <w:pPr>
        <w:spacing w:line="161" w:lineRule="exact"/>
        <w:rPr>
          <w:rFonts w:ascii="Times New Roman"/>
          <w:sz w:val="12"/>
        </w:rPr>
        <w:sectPr w:rsidR="001A120B">
          <w:type w:val="continuous"/>
          <w:pgSz w:w="12240" w:h="15840"/>
          <w:pgMar w:top="1500" w:right="0" w:bottom="280" w:left="160" w:header="720" w:footer="720" w:gutter="0"/>
          <w:cols w:num="2" w:space="720" w:equalWidth="0">
            <w:col w:w="6915" w:space="40"/>
            <w:col w:w="5125"/>
          </w:cols>
        </w:sectPr>
      </w:pPr>
    </w:p>
    <w:p w:rsidR="001A120B" w:rsidRDefault="001971B1">
      <w:pPr>
        <w:tabs>
          <w:tab w:val="left" w:pos="6593"/>
        </w:tabs>
        <w:spacing w:line="186" w:lineRule="exact"/>
        <w:ind w:left="1056"/>
        <w:rPr>
          <w:rFonts w:ascii="Times New Roman"/>
        </w:rPr>
      </w:pPr>
      <w:r>
        <w:rPr>
          <w:rFonts w:ascii="Times New Roman"/>
          <w:b/>
          <w:w w:val="115"/>
          <w:sz w:val="21"/>
        </w:rPr>
        <w:t xml:space="preserve">5. </w:t>
      </w:r>
      <w:proofErr w:type="gramStart"/>
      <w:r>
        <w:rPr>
          <w:rFonts w:ascii="Times New Roman"/>
          <w:w w:val="115"/>
        </w:rPr>
        <w:t>thickness</w:t>
      </w:r>
      <w:proofErr w:type="gramEnd"/>
      <w:r>
        <w:rPr>
          <w:rFonts w:ascii="Times New Roman"/>
          <w:w w:val="115"/>
        </w:rPr>
        <w:t xml:space="preserve"> of</w:t>
      </w:r>
      <w:r>
        <w:rPr>
          <w:rFonts w:ascii="Times New Roman"/>
          <w:spacing w:val="-29"/>
          <w:w w:val="115"/>
        </w:rPr>
        <w:t xml:space="preserve"> </w:t>
      </w:r>
      <w:r>
        <w:rPr>
          <w:rFonts w:ascii="Times New Roman"/>
          <w:w w:val="115"/>
        </w:rPr>
        <w:t>a</w:t>
      </w:r>
      <w:r>
        <w:rPr>
          <w:rFonts w:ascii="Times New Roman"/>
          <w:spacing w:val="-28"/>
          <w:w w:val="115"/>
        </w:rPr>
        <w:t xml:space="preserve"> </w:t>
      </w:r>
      <w:r>
        <w:rPr>
          <w:rFonts w:ascii="Times New Roman"/>
          <w:w w:val="115"/>
        </w:rPr>
        <w:t>staple</w:t>
      </w:r>
      <w:r>
        <w:rPr>
          <w:rFonts w:ascii="Times New Roman"/>
          <w:w w:val="115"/>
        </w:rPr>
        <w:tab/>
      </w:r>
      <w:r>
        <w:rPr>
          <w:rFonts w:ascii="Times New Roman"/>
          <w:w w:val="195"/>
        </w:rPr>
        <w:t>_</w:t>
      </w:r>
    </w:p>
    <w:p w:rsidR="001A120B" w:rsidRDefault="001A120B">
      <w:pPr>
        <w:pStyle w:val="BodyText"/>
        <w:spacing w:before="5"/>
        <w:rPr>
          <w:rFonts w:ascii="Times New Roman"/>
          <w:sz w:val="14"/>
        </w:rPr>
      </w:pPr>
    </w:p>
    <w:p w:rsidR="001A120B" w:rsidRDefault="001A120B">
      <w:pPr>
        <w:rPr>
          <w:rFonts w:ascii="Times New Roman"/>
          <w:sz w:val="14"/>
        </w:rPr>
        <w:sectPr w:rsidR="001A120B">
          <w:type w:val="continuous"/>
          <w:pgSz w:w="12240" w:h="15840"/>
          <w:pgMar w:top="1500" w:right="0" w:bottom="280" w:left="160" w:header="720" w:footer="720" w:gutter="0"/>
          <w:cols w:space="720"/>
        </w:sectPr>
      </w:pPr>
    </w:p>
    <w:p w:rsidR="001A120B" w:rsidRDefault="001971B1">
      <w:pPr>
        <w:spacing w:before="85" w:line="114" w:lineRule="exact"/>
        <w:ind w:right="22"/>
        <w:jc w:val="right"/>
        <w:rPr>
          <w:rFonts w:ascii="Arial"/>
          <w:sz w:val="12"/>
        </w:rPr>
      </w:pPr>
      <w:r>
        <w:rPr>
          <w:rFonts w:ascii="Arial"/>
          <w:w w:val="139"/>
          <w:sz w:val="12"/>
        </w:rPr>
        <w:t>0</w:t>
      </w:r>
    </w:p>
    <w:p w:rsidR="001A120B" w:rsidRDefault="001971B1">
      <w:pPr>
        <w:spacing w:line="137" w:lineRule="exact"/>
        <w:ind w:right="45"/>
        <w:jc w:val="right"/>
        <w:rPr>
          <w:rFonts w:ascii="Times New Roman"/>
          <w:i/>
          <w:sz w:val="14"/>
        </w:rPr>
      </w:pPr>
      <w:r>
        <w:rPr>
          <w:rFonts w:ascii="Times New Roman"/>
          <w:i/>
          <w:w w:val="107"/>
          <w:sz w:val="14"/>
        </w:rPr>
        <w:t>E</w:t>
      </w:r>
    </w:p>
    <w:p w:rsidR="001A120B" w:rsidRDefault="001A120B">
      <w:pPr>
        <w:pStyle w:val="BodyText"/>
        <w:spacing w:before="3"/>
        <w:rPr>
          <w:rFonts w:ascii="Times New Roman"/>
          <w:i/>
          <w:sz w:val="20"/>
        </w:rPr>
      </w:pPr>
    </w:p>
    <w:p w:rsidR="001A120B" w:rsidRDefault="001971B1">
      <w:pPr>
        <w:spacing w:line="70" w:lineRule="exact"/>
        <w:ind w:right="26"/>
        <w:jc w:val="right"/>
        <w:rPr>
          <w:rFonts w:ascii="Arial"/>
          <w:sz w:val="8"/>
        </w:rPr>
      </w:pPr>
      <w:r>
        <w:rPr>
          <w:rFonts w:ascii="Arial"/>
          <w:w w:val="154"/>
          <w:sz w:val="8"/>
        </w:rPr>
        <w:t>C</w:t>
      </w:r>
    </w:p>
    <w:p w:rsidR="001A120B" w:rsidRDefault="001971B1">
      <w:pPr>
        <w:spacing w:line="164" w:lineRule="exact"/>
        <w:jc w:val="right"/>
        <w:rPr>
          <w:rFonts w:ascii="Arial"/>
          <w:sz w:val="19"/>
        </w:rPr>
      </w:pPr>
      <w:proofErr w:type="spellStart"/>
      <w:r>
        <w:rPr>
          <w:rFonts w:ascii="Arial"/>
          <w:w w:val="65"/>
          <w:sz w:val="19"/>
        </w:rPr>
        <w:t>i'l</w:t>
      </w:r>
      <w:proofErr w:type="spellEnd"/>
      <w:r>
        <w:rPr>
          <w:rFonts w:ascii="Arial"/>
          <w:w w:val="65"/>
          <w:sz w:val="19"/>
        </w:rPr>
        <w:t>.</w:t>
      </w:r>
    </w:p>
    <w:p w:rsidR="001A120B" w:rsidRDefault="001971B1">
      <w:pPr>
        <w:spacing w:line="113" w:lineRule="exact"/>
        <w:ind w:right="32"/>
        <w:jc w:val="right"/>
        <w:rPr>
          <w:rFonts w:ascii="Times New Roman"/>
          <w:sz w:val="15"/>
        </w:rPr>
      </w:pPr>
      <w:r>
        <w:rPr>
          <w:rFonts w:ascii="Times New Roman"/>
          <w:w w:val="98"/>
          <w:sz w:val="15"/>
        </w:rPr>
        <w:t>E</w:t>
      </w:r>
    </w:p>
    <w:p w:rsidR="001A120B" w:rsidRDefault="001971B1">
      <w:pPr>
        <w:spacing w:line="171" w:lineRule="exact"/>
        <w:ind w:right="24"/>
        <w:jc w:val="right"/>
        <w:rPr>
          <w:rFonts w:ascii="Arial"/>
          <w:i/>
          <w:sz w:val="20"/>
        </w:rPr>
      </w:pPr>
      <w:r>
        <w:rPr>
          <w:rFonts w:ascii="Arial"/>
          <w:i/>
          <w:w w:val="107"/>
          <w:sz w:val="20"/>
        </w:rPr>
        <w:t>8</w:t>
      </w:r>
    </w:p>
    <w:p w:rsidR="001A120B" w:rsidRDefault="001971B1">
      <w:pPr>
        <w:spacing w:line="681" w:lineRule="exact"/>
        <w:ind w:right="24"/>
        <w:jc w:val="right"/>
        <w:rPr>
          <w:rFonts w:ascii="Times New Roman"/>
          <w:sz w:val="71"/>
        </w:rPr>
      </w:pPr>
      <w:proofErr w:type="spellStart"/>
      <w:proofErr w:type="gramStart"/>
      <w:r>
        <w:rPr>
          <w:rFonts w:ascii="Times New Roman"/>
          <w:w w:val="60"/>
          <w:sz w:val="71"/>
        </w:rPr>
        <w:t>i</w:t>
      </w:r>
      <w:proofErr w:type="spellEnd"/>
      <w:proofErr w:type="gramEnd"/>
    </w:p>
    <w:p w:rsidR="001A120B" w:rsidRDefault="001971B1">
      <w:pPr>
        <w:spacing w:line="154" w:lineRule="exact"/>
        <w:ind w:right="12"/>
        <w:jc w:val="right"/>
        <w:rPr>
          <w:rFonts w:ascii="Arial" w:hAnsi="Arial"/>
          <w:sz w:val="25"/>
        </w:rPr>
      </w:pPr>
      <w:r>
        <w:rPr>
          <w:rFonts w:ascii="Arial" w:hAnsi="Arial"/>
          <w:spacing w:val="-112"/>
          <w:w w:val="101"/>
          <w:sz w:val="37"/>
        </w:rPr>
        <w:t>"</w:t>
      </w:r>
      <w:r>
        <w:rPr>
          <w:rFonts w:ascii="Arial" w:hAnsi="Arial"/>
          <w:w w:val="125"/>
          <w:sz w:val="25"/>
        </w:rPr>
        <w:t>•</w:t>
      </w:r>
    </w:p>
    <w:p w:rsidR="001A120B" w:rsidRDefault="001971B1">
      <w:pPr>
        <w:pStyle w:val="BodyText"/>
        <w:spacing w:before="6"/>
        <w:rPr>
          <w:rFonts w:ascii="Arial"/>
          <w:sz w:val="29"/>
        </w:rPr>
      </w:pPr>
      <w:r>
        <w:br w:type="column"/>
      </w:r>
    </w:p>
    <w:p w:rsidR="001A120B" w:rsidRDefault="001971B1">
      <w:pPr>
        <w:spacing w:before="1"/>
        <w:ind w:left="401"/>
        <w:jc w:val="both"/>
        <w:rPr>
          <w:rFonts w:ascii="Times New Roman"/>
          <w:i/>
          <w:sz w:val="31"/>
        </w:rPr>
      </w:pPr>
      <w:r>
        <w:rPr>
          <w:rFonts w:ascii="Times New Roman"/>
          <w:b/>
          <w:w w:val="70"/>
          <w:sz w:val="29"/>
        </w:rPr>
        <w:t xml:space="preserve">Directions: </w:t>
      </w:r>
      <w:r>
        <w:rPr>
          <w:rFonts w:ascii="Times New Roman"/>
          <w:i/>
          <w:w w:val="70"/>
          <w:sz w:val="31"/>
        </w:rPr>
        <w:t xml:space="preserve">Read the problem, then answer the questions that </w:t>
      </w:r>
      <w:proofErr w:type="spellStart"/>
      <w:proofErr w:type="gramStart"/>
      <w:r>
        <w:rPr>
          <w:rFonts w:ascii="Times New Roman"/>
          <w:i/>
          <w:w w:val="70"/>
          <w:sz w:val="31"/>
        </w:rPr>
        <w:t>fo</w:t>
      </w:r>
      <w:proofErr w:type="spellEnd"/>
      <w:proofErr w:type="gramEnd"/>
      <w:r>
        <w:rPr>
          <w:rFonts w:ascii="Times New Roman"/>
          <w:i/>
          <w:w w:val="70"/>
          <w:sz w:val="31"/>
        </w:rPr>
        <w:t xml:space="preserve"> </w:t>
      </w:r>
      <w:proofErr w:type="spellStart"/>
      <w:r>
        <w:rPr>
          <w:rFonts w:ascii="Times New Roman"/>
          <w:i/>
          <w:w w:val="70"/>
          <w:sz w:val="31"/>
        </w:rPr>
        <w:t>llow</w:t>
      </w:r>
      <w:proofErr w:type="spellEnd"/>
      <w:r>
        <w:rPr>
          <w:rFonts w:ascii="Times New Roman"/>
          <w:i/>
          <w:w w:val="70"/>
          <w:sz w:val="31"/>
        </w:rPr>
        <w:t>.</w:t>
      </w:r>
    </w:p>
    <w:p w:rsidR="001A120B" w:rsidRDefault="001971B1">
      <w:pPr>
        <w:spacing w:before="1" w:line="256" w:lineRule="auto"/>
        <w:ind w:left="379" w:right="1812" w:hanging="65"/>
        <w:jc w:val="both"/>
        <w:rPr>
          <w:rFonts w:ascii="Times New Roman" w:hAnsi="Times New Roman"/>
        </w:rPr>
      </w:pPr>
      <w:r>
        <w:rPr>
          <w:rFonts w:ascii="Times New Roman" w:hAnsi="Times New Roman"/>
        </w:rPr>
        <w:t xml:space="preserve">· </w:t>
      </w:r>
      <w:r>
        <w:rPr>
          <w:rFonts w:ascii="Times New Roman" w:hAnsi="Times New Roman"/>
          <w:w w:val="105"/>
        </w:rPr>
        <w:t xml:space="preserve">The length of a piece of string is known to be exactly 9.84 cm. Two students measured the string. Student A used a ruler marked in centimeters and got a measurement of 10 cm. Student B used a ruler </w:t>
      </w:r>
      <w:proofErr w:type="gramStart"/>
      <w:r>
        <w:rPr>
          <w:rFonts w:ascii="Times New Roman" w:hAnsi="Times New Roman"/>
          <w:w w:val="105"/>
        </w:rPr>
        <w:t>marked  in</w:t>
      </w:r>
      <w:proofErr w:type="gramEnd"/>
      <w:r>
        <w:rPr>
          <w:rFonts w:ascii="Times New Roman" w:hAnsi="Times New Roman"/>
          <w:w w:val="105"/>
        </w:rPr>
        <w:t xml:space="preserve"> millimeters  and centimeters .and got a measure</w:t>
      </w:r>
      <w:r>
        <w:rPr>
          <w:rFonts w:ascii="Times New Roman" w:hAnsi="Times New Roman"/>
          <w:w w:val="105"/>
        </w:rPr>
        <w:t>ment  of  9.8 cm.</w:t>
      </w:r>
    </w:p>
    <w:p w:rsidR="001A120B" w:rsidRDefault="001971B1">
      <w:pPr>
        <w:pStyle w:val="ListParagraph"/>
        <w:numPr>
          <w:ilvl w:val="0"/>
          <w:numId w:val="8"/>
        </w:numPr>
        <w:tabs>
          <w:tab w:val="left" w:pos="776"/>
        </w:tabs>
        <w:spacing w:before="118"/>
        <w:rPr>
          <w:rFonts w:ascii="Times New Roman"/>
        </w:rPr>
      </w:pPr>
      <w:proofErr w:type="gramStart"/>
      <w:r>
        <w:rPr>
          <w:rFonts w:ascii="Times New Roman"/>
          <w:w w:val="105"/>
        </w:rPr>
        <w:t>Which  student's</w:t>
      </w:r>
      <w:proofErr w:type="gramEnd"/>
      <w:r>
        <w:rPr>
          <w:rFonts w:ascii="Times New Roman"/>
          <w:w w:val="105"/>
        </w:rPr>
        <w:t xml:space="preserve"> measurement  is more accurate?</w:t>
      </w:r>
      <w:r>
        <w:rPr>
          <w:rFonts w:ascii="Times New Roman"/>
          <w:spacing w:val="-10"/>
          <w:w w:val="105"/>
        </w:rPr>
        <w:t xml:space="preserve"> </w:t>
      </w:r>
      <w:r>
        <w:rPr>
          <w:rFonts w:ascii="Times New Roman"/>
          <w:w w:val="105"/>
        </w:rPr>
        <w:t>Why?</w:t>
      </w:r>
    </w:p>
    <w:p w:rsidR="001A120B" w:rsidRDefault="001A120B">
      <w:pPr>
        <w:rPr>
          <w:rFonts w:ascii="Times New Roman"/>
        </w:rPr>
        <w:sectPr w:rsidR="001A120B">
          <w:type w:val="continuous"/>
          <w:pgSz w:w="12240" w:h="15840"/>
          <w:pgMar w:top="1500" w:right="0" w:bottom="280" w:left="160" w:header="720" w:footer="720" w:gutter="0"/>
          <w:cols w:num="2" w:space="720" w:equalWidth="0">
            <w:col w:w="462" w:space="193"/>
            <w:col w:w="11425"/>
          </w:cols>
        </w:sectPr>
      </w:pPr>
    </w:p>
    <w:p w:rsidR="001A120B" w:rsidRDefault="001971B1">
      <w:pPr>
        <w:tabs>
          <w:tab w:val="left" w:pos="1423"/>
          <w:tab w:val="left" w:pos="10100"/>
        </w:tabs>
        <w:spacing w:line="380" w:lineRule="exact"/>
        <w:ind w:left="116"/>
        <w:rPr>
          <w:rFonts w:ascii="Times New Roman"/>
          <w:sz w:val="21"/>
        </w:rPr>
      </w:pPr>
      <w:r>
        <w:pict>
          <v:line id="_x0000_s1094" style="position:absolute;left:0;text-align:left;z-index:4864;mso-position-horizontal-relative:page;mso-position-vertical-relative:page" from="610.55pt,791.65pt" to="610.55pt,1.1pt" strokeweight="1.08pt">
            <w10:wrap anchorx="page" anchory="page"/>
          </v:line>
        </w:pict>
      </w:r>
      <w:r>
        <w:rPr>
          <w:rFonts w:ascii="Times New Roman"/>
          <w:spacing w:val="-319"/>
          <w:w w:val="256"/>
          <w:sz w:val="21"/>
        </w:rPr>
        <w:t>,</w:t>
      </w:r>
      <w:r>
        <w:rPr>
          <w:rFonts w:ascii="Times New Roman"/>
          <w:spacing w:val="-73"/>
          <w:w w:val="90"/>
          <w:position w:val="-2"/>
          <w:sz w:val="39"/>
        </w:rPr>
        <w:t>"</w:t>
      </w:r>
      <w:r>
        <w:rPr>
          <w:rFonts w:ascii="Times New Roman"/>
          <w:w w:val="185"/>
          <w:sz w:val="21"/>
        </w:rPr>
        <w:t>;</w:t>
      </w:r>
      <w:r>
        <w:rPr>
          <w:rFonts w:ascii="Times New Roman"/>
          <w:sz w:val="21"/>
        </w:rPr>
        <w:tab/>
      </w:r>
      <w:r>
        <w:rPr>
          <w:rFonts w:ascii="Times New Roman"/>
          <w:sz w:val="21"/>
          <w:u w:val="single"/>
        </w:rPr>
        <w:t xml:space="preserve"> </w:t>
      </w:r>
      <w:r>
        <w:rPr>
          <w:rFonts w:ascii="Times New Roman"/>
          <w:sz w:val="21"/>
          <w:u w:val="single"/>
        </w:rPr>
        <w:tab/>
      </w:r>
    </w:p>
    <w:p w:rsidR="001A120B" w:rsidRDefault="001971B1">
      <w:pPr>
        <w:spacing w:line="62" w:lineRule="exact"/>
        <w:ind w:left="329"/>
        <w:rPr>
          <w:rFonts w:ascii="Arial"/>
          <w:sz w:val="8"/>
        </w:rPr>
      </w:pPr>
      <w:r>
        <w:rPr>
          <w:rFonts w:ascii="Arial"/>
          <w:w w:val="168"/>
          <w:sz w:val="8"/>
        </w:rPr>
        <w:t>C</w:t>
      </w:r>
    </w:p>
    <w:p w:rsidR="001A120B" w:rsidRDefault="001971B1">
      <w:pPr>
        <w:spacing w:line="162" w:lineRule="exact"/>
        <w:ind w:left="307"/>
        <w:rPr>
          <w:rFonts w:ascii="Times New Roman" w:hAnsi="Times New Roman"/>
          <w:sz w:val="19"/>
        </w:rPr>
      </w:pPr>
      <w:r>
        <w:rPr>
          <w:rFonts w:ascii="Times New Roman" w:hAnsi="Times New Roman"/>
          <w:w w:val="105"/>
          <w:sz w:val="19"/>
        </w:rPr>
        <w:t>·a</w:t>
      </w:r>
    </w:p>
    <w:p w:rsidR="001A120B" w:rsidRDefault="001971B1">
      <w:pPr>
        <w:spacing w:line="165" w:lineRule="exact"/>
        <w:ind w:left="307"/>
        <w:rPr>
          <w:rFonts w:ascii="Arial"/>
          <w:sz w:val="20"/>
        </w:rPr>
      </w:pPr>
      <w:r>
        <w:rPr>
          <w:rFonts w:ascii="Arial"/>
          <w:w w:val="286"/>
          <w:sz w:val="20"/>
        </w:rPr>
        <w:t>:</w:t>
      </w:r>
    </w:p>
    <w:p w:rsidR="001A120B" w:rsidRDefault="001971B1">
      <w:pPr>
        <w:tabs>
          <w:tab w:val="left" w:pos="1423"/>
          <w:tab w:val="left" w:pos="10387"/>
        </w:tabs>
        <w:spacing w:line="41" w:lineRule="exact"/>
        <w:ind w:left="315"/>
        <w:rPr>
          <w:rFonts w:ascii="Arial"/>
          <w:sz w:val="8"/>
        </w:rPr>
      </w:pPr>
      <w:r>
        <w:rPr>
          <w:rFonts w:ascii="Arial"/>
          <w:w w:val="250"/>
          <w:sz w:val="8"/>
        </w:rPr>
        <w:t>0</w:t>
      </w:r>
      <w:r>
        <w:rPr>
          <w:rFonts w:ascii="Arial"/>
          <w:sz w:val="8"/>
        </w:rPr>
        <w:tab/>
      </w:r>
      <w:r>
        <w:rPr>
          <w:rFonts w:ascii="Arial"/>
          <w:w w:val="99"/>
          <w:sz w:val="8"/>
          <w:u w:val="single"/>
        </w:rPr>
        <w:t xml:space="preserve"> </w:t>
      </w:r>
      <w:r>
        <w:rPr>
          <w:rFonts w:ascii="Arial"/>
          <w:sz w:val="8"/>
          <w:u w:val="single"/>
        </w:rPr>
        <w:tab/>
      </w:r>
    </w:p>
    <w:p w:rsidR="001A120B" w:rsidRDefault="001971B1">
      <w:pPr>
        <w:spacing w:line="191" w:lineRule="exact"/>
        <w:ind w:left="329"/>
        <w:rPr>
          <w:rFonts w:ascii="Arial" w:hAnsi="Arial"/>
          <w:sz w:val="25"/>
        </w:rPr>
      </w:pPr>
      <w:r>
        <w:rPr>
          <w:rFonts w:ascii="Arial" w:hAnsi="Arial"/>
          <w:w w:val="125"/>
          <w:sz w:val="25"/>
        </w:rPr>
        <w:t>•</w:t>
      </w:r>
    </w:p>
    <w:p w:rsidR="001A120B" w:rsidRDefault="001971B1">
      <w:pPr>
        <w:pStyle w:val="ListParagraph"/>
        <w:numPr>
          <w:ilvl w:val="0"/>
          <w:numId w:val="7"/>
        </w:numPr>
        <w:tabs>
          <w:tab w:val="left" w:pos="1432"/>
        </w:tabs>
        <w:spacing w:line="225" w:lineRule="exact"/>
        <w:rPr>
          <w:rFonts w:ascii="Times New Roman"/>
        </w:rPr>
      </w:pPr>
      <w:r>
        <w:rPr>
          <w:noProof/>
        </w:rPr>
        <w:drawing>
          <wp:anchor distT="0" distB="0" distL="0" distR="0" simplePos="0" relativeHeight="4744" behindDoc="0" locked="0" layoutInCell="1" allowOverlap="1">
            <wp:simplePos x="0" y="0"/>
            <wp:positionH relativeFrom="page">
              <wp:posOffset>219456</wp:posOffset>
            </wp:positionH>
            <wp:positionV relativeFrom="paragraph">
              <wp:posOffset>52976</wp:posOffset>
            </wp:positionV>
            <wp:extent cx="219456" cy="1280159"/>
            <wp:effectExtent l="0" t="0" r="0" b="0"/>
            <wp:wrapNone/>
            <wp:docPr id="10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5.png"/>
                    <pic:cNvPicPr/>
                  </pic:nvPicPr>
                  <pic:blipFill>
                    <a:blip r:embed="rId139" cstate="print"/>
                    <a:stretch>
                      <a:fillRect/>
                    </a:stretch>
                  </pic:blipFill>
                  <pic:spPr>
                    <a:xfrm>
                      <a:off x="0" y="0"/>
                      <a:ext cx="219456" cy="1280159"/>
                    </a:xfrm>
                    <a:prstGeom prst="rect">
                      <a:avLst/>
                    </a:prstGeom>
                  </pic:spPr>
                </pic:pic>
              </a:graphicData>
            </a:graphic>
          </wp:anchor>
        </w:drawing>
      </w:r>
      <w:r>
        <w:rPr>
          <w:rFonts w:ascii="Times New Roman"/>
          <w:w w:val="105"/>
        </w:rPr>
        <w:t xml:space="preserve">How precise is the ruler originally used to measure the  </w:t>
      </w:r>
      <w:r>
        <w:rPr>
          <w:rFonts w:ascii="Times New Roman"/>
          <w:spacing w:val="9"/>
          <w:w w:val="105"/>
        </w:rPr>
        <w:t xml:space="preserve"> </w:t>
      </w:r>
      <w:r>
        <w:rPr>
          <w:rFonts w:ascii="Times New Roman"/>
          <w:w w:val="105"/>
        </w:rPr>
        <w:t>string?</w:t>
      </w:r>
    </w:p>
    <w:p w:rsidR="001A120B" w:rsidRDefault="001A120B">
      <w:pPr>
        <w:pStyle w:val="BodyText"/>
        <w:rPr>
          <w:rFonts w:ascii="Times New Roman"/>
          <w:sz w:val="20"/>
        </w:rPr>
      </w:pPr>
    </w:p>
    <w:p w:rsidR="001A120B" w:rsidRDefault="001971B1">
      <w:pPr>
        <w:pStyle w:val="BodyText"/>
        <w:spacing w:before="2"/>
        <w:rPr>
          <w:rFonts w:ascii="Times New Roman"/>
          <w:sz w:val="11"/>
        </w:rPr>
      </w:pPr>
      <w:r>
        <w:pict>
          <v:line id="_x0000_s1093" style="position:absolute;z-index:4648;mso-wrap-distance-left:0;mso-wrap-distance-right:0;mso-position-horizontal-relative:page" from="79.2pt,8.6pt" to="526.7pt,8.6pt" strokeweight=".36pt">
            <w10:wrap type="topAndBottom" anchorx="page"/>
          </v:line>
        </w:pict>
      </w:r>
    </w:p>
    <w:p w:rsidR="001A120B" w:rsidRDefault="001A120B">
      <w:pPr>
        <w:pStyle w:val="BodyText"/>
        <w:rPr>
          <w:rFonts w:ascii="Times New Roman"/>
          <w:sz w:val="20"/>
        </w:rPr>
      </w:pPr>
    </w:p>
    <w:p w:rsidR="001A120B" w:rsidRDefault="001971B1">
      <w:pPr>
        <w:pStyle w:val="BodyText"/>
        <w:spacing w:before="9"/>
        <w:rPr>
          <w:rFonts w:ascii="Times New Roman"/>
          <w:sz w:val="12"/>
        </w:rPr>
      </w:pPr>
      <w:r>
        <w:pict>
          <v:line id="_x0000_s1092" style="position:absolute;z-index:4672;mso-wrap-distance-left:0;mso-wrap-distance-right:0;mso-position-horizontal-relative:page" from="83.5pt,9.55pt" to="526.7pt,9.55pt" strokeweight=".36pt">
            <w10:wrap type="topAndBottom" anchorx="page"/>
          </v:line>
        </w:pict>
      </w:r>
    </w:p>
    <w:p w:rsidR="001A120B" w:rsidRDefault="001971B1">
      <w:pPr>
        <w:pStyle w:val="ListParagraph"/>
        <w:numPr>
          <w:ilvl w:val="0"/>
          <w:numId w:val="7"/>
        </w:numPr>
        <w:tabs>
          <w:tab w:val="left" w:pos="1410"/>
        </w:tabs>
        <w:spacing w:before="125"/>
        <w:ind w:left="1409" w:hanging="266"/>
        <w:rPr>
          <w:rFonts w:ascii="Times New Roman"/>
        </w:rPr>
      </w:pPr>
      <w:r>
        <w:rPr>
          <w:rFonts w:ascii="Times New Roman"/>
          <w:w w:val="105"/>
        </w:rPr>
        <w:t xml:space="preserve">What is the </w:t>
      </w:r>
      <w:proofErr w:type="gramStart"/>
      <w:r>
        <w:rPr>
          <w:rFonts w:ascii="Times New Roman"/>
          <w:w w:val="105"/>
        </w:rPr>
        <w:t>length  of</w:t>
      </w:r>
      <w:proofErr w:type="gramEnd"/>
      <w:r>
        <w:rPr>
          <w:rFonts w:ascii="Times New Roman"/>
          <w:w w:val="105"/>
        </w:rPr>
        <w:t xml:space="preserve"> the string to the nearest </w:t>
      </w:r>
      <w:r>
        <w:rPr>
          <w:rFonts w:ascii="Times New Roman"/>
          <w:spacing w:val="54"/>
          <w:w w:val="105"/>
        </w:rPr>
        <w:t xml:space="preserve"> </w:t>
      </w:r>
      <w:r>
        <w:rPr>
          <w:rFonts w:ascii="Times New Roman"/>
          <w:w w:val="105"/>
        </w:rPr>
        <w:t>centimeter?</w:t>
      </w:r>
    </w:p>
    <w:p w:rsidR="001A120B" w:rsidRDefault="001A120B">
      <w:pPr>
        <w:pStyle w:val="BodyText"/>
        <w:rPr>
          <w:rFonts w:ascii="Times New Roman"/>
          <w:sz w:val="20"/>
        </w:rPr>
      </w:pPr>
    </w:p>
    <w:p w:rsidR="001A120B" w:rsidRDefault="001971B1">
      <w:pPr>
        <w:pStyle w:val="BodyText"/>
        <w:spacing w:before="2"/>
        <w:rPr>
          <w:rFonts w:ascii="Times New Roman"/>
          <w:sz w:val="11"/>
        </w:rPr>
      </w:pPr>
      <w:r>
        <w:pict>
          <v:line id="_x0000_s1091" style="position:absolute;z-index:4696;mso-wrap-distance-left:0;mso-wrap-distance-right:0;mso-position-horizontal-relative:page" from="78.5pt,8.6pt" to="525.95pt,8.6pt" strokeweight=".36pt">
            <w10:wrap type="topAndBottom" anchorx="page"/>
          </v:line>
        </w:pict>
      </w:r>
    </w:p>
    <w:p w:rsidR="001A120B" w:rsidRDefault="001971B1">
      <w:pPr>
        <w:spacing w:before="125"/>
        <w:ind w:left="1028"/>
        <w:rPr>
          <w:rFonts w:ascii="Times New Roman"/>
        </w:rPr>
      </w:pPr>
      <w:r>
        <w:rPr>
          <w:rFonts w:ascii="Times New Roman"/>
          <w:w w:val="105"/>
        </w:rPr>
        <w:t>I0.  What is the length of the string to the nearest tenth of    a centimeter?</w:t>
      </w:r>
    </w:p>
    <w:p w:rsidR="001A120B" w:rsidRDefault="001A120B">
      <w:pPr>
        <w:pStyle w:val="BodyText"/>
        <w:rPr>
          <w:rFonts w:ascii="Times New Roman"/>
          <w:sz w:val="20"/>
        </w:rPr>
      </w:pPr>
    </w:p>
    <w:p w:rsidR="001A120B" w:rsidRDefault="001971B1">
      <w:pPr>
        <w:pStyle w:val="BodyText"/>
        <w:spacing w:before="3"/>
        <w:rPr>
          <w:rFonts w:ascii="Times New Roman"/>
          <w:sz w:val="11"/>
        </w:rPr>
      </w:pPr>
      <w:r>
        <w:pict>
          <v:line id="_x0000_s1090" style="position:absolute;z-index:4720;mso-wrap-distance-left:0;mso-wrap-distance-right:0;mso-position-horizontal-relative:page" from="78.1pt,8.8pt" to="525.95pt,8.8pt" strokeweight=".72pt">
            <w10:wrap type="topAndBottom" anchorx="page"/>
          </v:line>
        </w:pic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6"/>
        <w:rPr>
          <w:rFonts w:ascii="Times New Roman"/>
          <w:sz w:val="16"/>
        </w:rPr>
      </w:pPr>
    </w:p>
    <w:p w:rsidR="001A120B" w:rsidRDefault="001971B1">
      <w:pPr>
        <w:tabs>
          <w:tab w:val="left" w:pos="1130"/>
        </w:tabs>
        <w:spacing w:before="71"/>
        <w:ind w:right="1727"/>
        <w:jc w:val="right"/>
        <w:rPr>
          <w:rFonts w:ascii="Times New Roman"/>
          <w:b/>
          <w:sz w:val="23"/>
        </w:rPr>
      </w:pPr>
      <w:r>
        <w:rPr>
          <w:rFonts w:ascii="Times New Roman"/>
          <w:w w:val="85"/>
          <w:sz w:val="21"/>
        </w:rPr>
        <w:t>Measurement</w:t>
      </w:r>
      <w:r>
        <w:rPr>
          <w:rFonts w:ascii="Times New Roman"/>
          <w:w w:val="85"/>
          <w:sz w:val="21"/>
        </w:rPr>
        <w:tab/>
      </w:r>
      <w:r>
        <w:rPr>
          <w:rFonts w:ascii="Times New Roman"/>
          <w:b/>
          <w:w w:val="85"/>
          <w:sz w:val="23"/>
        </w:rPr>
        <w:t>23</w:t>
      </w:r>
    </w:p>
    <w:p w:rsidR="001A120B" w:rsidRDefault="001A120B">
      <w:pPr>
        <w:jc w:val="right"/>
        <w:rPr>
          <w:rFonts w:ascii="Times New Roman"/>
          <w:sz w:val="23"/>
        </w:rPr>
        <w:sectPr w:rsidR="001A120B">
          <w:type w:val="continuous"/>
          <w:pgSz w:w="12240" w:h="15840"/>
          <w:pgMar w:top="1500" w:right="0" w:bottom="280" w:left="160" w:header="720" w:footer="720" w:gutter="0"/>
          <w:cols w:space="720"/>
        </w:sectPr>
      </w:pPr>
    </w:p>
    <w:p w:rsidR="001A120B" w:rsidRDefault="001A120B">
      <w:pPr>
        <w:pStyle w:val="BodyText"/>
        <w:spacing w:before="9"/>
        <w:rPr>
          <w:rFonts w:ascii="Times New Roman"/>
          <w:b/>
          <w:sz w:val="26"/>
        </w:rPr>
      </w:pPr>
    </w:p>
    <w:p w:rsidR="001A120B" w:rsidRDefault="001971B1">
      <w:pPr>
        <w:tabs>
          <w:tab w:val="left" w:pos="5619"/>
          <w:tab w:val="left" w:pos="8082"/>
        </w:tabs>
        <w:spacing w:before="78"/>
        <w:ind w:left="889"/>
        <w:rPr>
          <w:rFonts w:ascii="Arial"/>
          <w:sz w:val="19"/>
        </w:rPr>
      </w:pPr>
      <w:r>
        <w:pict>
          <v:group id="_x0000_s1087" style="position:absolute;left:0;text-align:left;margin-left:547.2pt;margin-top:-11.35pt;width:25.95pt;height:375.15pt;z-index:5176;mso-position-horizontal-relative:page" coordorigin="10944,-227" coordsize="519,7503">
            <v:shape id="_x0000_s1089" type="#_x0000_t75" style="position:absolute;left:10944;top:3877;width:518;height:3398">
              <v:imagedata r:id="rId140" o:title=""/>
            </v:shape>
            <v:line id="_x0000_s1088" style="position:absolute" from="11416,3884" to="11416,-220" strokeweight=".72pt"/>
            <w10:wrap anchorx="page"/>
          </v:group>
        </w:pict>
      </w:r>
      <w:r>
        <w:rPr>
          <w:rFonts w:ascii="Arial"/>
          <w:w w:val="85"/>
          <w:sz w:val="19"/>
        </w:rPr>
        <w:t>Name</w:t>
      </w:r>
      <w:r>
        <w:rPr>
          <w:rFonts w:ascii="Arial"/>
          <w:w w:val="85"/>
          <w:sz w:val="19"/>
        </w:rPr>
        <w:tab/>
      </w:r>
      <w:r>
        <w:rPr>
          <w:rFonts w:ascii="Times New Roman"/>
          <w:w w:val="85"/>
          <w:position w:val="1"/>
          <w:sz w:val="21"/>
        </w:rPr>
        <w:t>Date</w:t>
      </w:r>
      <w:r>
        <w:rPr>
          <w:rFonts w:ascii="Times New Roman"/>
          <w:w w:val="85"/>
          <w:position w:val="1"/>
          <w:sz w:val="21"/>
        </w:rPr>
        <w:tab/>
      </w:r>
      <w:r>
        <w:rPr>
          <w:rFonts w:ascii="Arial"/>
          <w:w w:val="85"/>
          <w:position w:val="2"/>
          <w:sz w:val="19"/>
        </w:rPr>
        <w:t>Class</w:t>
      </w:r>
    </w:p>
    <w:p w:rsidR="001A120B" w:rsidRDefault="001971B1">
      <w:pPr>
        <w:pStyle w:val="BodyText"/>
        <w:spacing w:line="22" w:lineRule="exact"/>
        <w:ind w:left="871"/>
        <w:rPr>
          <w:rFonts w:ascii="Arial"/>
          <w:sz w:val="2"/>
        </w:rPr>
      </w:pPr>
      <w:r>
        <w:pict>
          <v:group id="_x0000_s1084" style="position:absolute;left:0;text-align:left;margin-left:60.5pt;margin-top:10.1pt;width:56.2pt;height:25.95pt;z-index:5104;mso-position-horizontal-relative:page" coordorigin="1210,202" coordsize="1124,519">
            <v:shape id="_x0000_s1086" type="#_x0000_t75" style="position:absolute;left:1210;top:202;width:1123;height:374">
              <v:imagedata r:id="rId141" o:title=""/>
            </v:shape>
            <v:shape id="_x0000_s1085" type="#_x0000_t202" style="position:absolute;left:1210;top:202;width:1124;height:519" filled="f" stroked="f">
              <v:textbox inset="0,0,0,0">
                <w:txbxContent>
                  <w:p w:rsidR="001A120B" w:rsidRDefault="001971B1">
                    <w:pPr>
                      <w:spacing w:before="101" w:line="418" w:lineRule="exact"/>
                      <w:ind w:left="48"/>
                      <w:rPr>
                        <w:rFonts w:ascii="Times New Roman"/>
                        <w:sz w:val="37"/>
                      </w:rPr>
                    </w:pPr>
                    <w:r>
                      <w:rPr>
                        <w:rFonts w:ascii="Times New Roman"/>
                        <w:color w:val="FFFFFF"/>
                        <w:spacing w:val="-415"/>
                        <w:w w:val="274"/>
                        <w:sz w:val="37"/>
                        <w:shd w:val="clear" w:color="auto" w:fill="000000"/>
                      </w:rPr>
                      <w:t>-</w:t>
                    </w:r>
                    <w:r>
                      <w:rPr>
                        <w:rFonts w:ascii="Times New Roman"/>
                        <w:color w:val="FFFFFF"/>
                        <w:spacing w:val="-248"/>
                        <w:w w:val="274"/>
                        <w:sz w:val="37"/>
                        <w:shd w:val="clear" w:color="auto" w:fill="000000"/>
                      </w:rPr>
                      <w:t>-</w:t>
                    </w:r>
                    <w:r>
                      <w:rPr>
                        <w:rFonts w:ascii="Times New Roman"/>
                        <w:color w:val="FFFFFF"/>
                        <w:w w:val="166"/>
                        <w:sz w:val="37"/>
                        <w:shd w:val="clear" w:color="auto" w:fill="000000"/>
                      </w:rPr>
                      <w:t>-</w:t>
                    </w:r>
                  </w:p>
                </w:txbxContent>
              </v:textbox>
            </v:shape>
            <w10:wrap anchorx="page"/>
          </v:group>
        </w:pict>
      </w:r>
      <w:r>
        <w:rPr>
          <w:rFonts w:ascii="Arial"/>
          <w:sz w:val="2"/>
        </w:rPr>
      </w:r>
      <w:r>
        <w:rPr>
          <w:rFonts w:ascii="Arial"/>
          <w:sz w:val="2"/>
        </w:rPr>
        <w:pict>
          <v:group id="_x0000_s1082" style="width:466.6pt;height:1.1pt;mso-position-horizontal-relative:char;mso-position-vertical-relative:line" coordsize="9332,22">
            <v:line id="_x0000_s1083" style="position:absolute" from="11,11" to="9321,11" strokeweight="1.08pt"/>
            <w10:anchorlock/>
          </v:group>
        </w:pict>
      </w:r>
    </w:p>
    <w:p w:rsidR="001A120B" w:rsidRDefault="001A120B">
      <w:pPr>
        <w:pStyle w:val="BodyText"/>
        <w:rPr>
          <w:rFonts w:ascii="Arial"/>
          <w:sz w:val="20"/>
        </w:rPr>
      </w:pPr>
    </w:p>
    <w:p w:rsidR="001A120B" w:rsidRDefault="001A120B">
      <w:pPr>
        <w:pStyle w:val="BodyText"/>
        <w:spacing w:before="10"/>
        <w:rPr>
          <w:rFonts w:ascii="Arial"/>
          <w:sz w:val="15"/>
        </w:rPr>
      </w:pPr>
    </w:p>
    <w:p w:rsidR="001A120B" w:rsidRDefault="001A120B">
      <w:pPr>
        <w:rPr>
          <w:rFonts w:ascii="Arial"/>
          <w:sz w:val="15"/>
        </w:rPr>
        <w:sectPr w:rsidR="001A120B">
          <w:pgSz w:w="12240" w:h="15840"/>
          <w:pgMar w:top="20" w:right="0" w:bottom="0" w:left="320" w:header="720" w:footer="720" w:gutter="0"/>
          <w:cols w:space="720"/>
        </w:sectPr>
      </w:pPr>
    </w:p>
    <w:p w:rsidR="001A120B" w:rsidRDefault="001A120B">
      <w:pPr>
        <w:pStyle w:val="BodyText"/>
        <w:spacing w:before="8"/>
        <w:rPr>
          <w:rFonts w:ascii="Arial"/>
          <w:sz w:val="39"/>
        </w:rPr>
      </w:pPr>
    </w:p>
    <w:p w:rsidR="001A120B" w:rsidRDefault="001971B1">
      <w:pPr>
        <w:ind w:left="1041"/>
        <w:rPr>
          <w:rFonts w:ascii="Times New Roman"/>
          <w:sz w:val="46"/>
        </w:rPr>
      </w:pPr>
      <w:r>
        <w:rPr>
          <w:rFonts w:ascii="Times New Roman"/>
          <w:color w:val="FFFFFF"/>
          <w:spacing w:val="-157"/>
          <w:w w:val="257"/>
          <w:sz w:val="46"/>
          <w:shd w:val="clear" w:color="auto" w:fill="000000"/>
        </w:rPr>
        <w:t>-</w:t>
      </w:r>
      <w:r>
        <w:rPr>
          <w:rFonts w:ascii="Times New Roman"/>
          <w:color w:val="FFFFFF"/>
          <w:spacing w:val="-38"/>
          <w:w w:val="127"/>
          <w:sz w:val="46"/>
          <w:shd w:val="clear" w:color="auto" w:fill="000000"/>
        </w:rPr>
        <w:t>-</w:t>
      </w:r>
      <w:r>
        <w:rPr>
          <w:rFonts w:ascii="Times New Roman"/>
          <w:color w:val="FFFFFF"/>
          <w:w w:val="170"/>
          <w:sz w:val="46"/>
          <w:shd w:val="clear" w:color="auto" w:fill="000000"/>
        </w:rPr>
        <w:t>-</w:t>
      </w:r>
    </w:p>
    <w:p w:rsidR="001A120B" w:rsidRDefault="001971B1">
      <w:pPr>
        <w:spacing w:before="153"/>
        <w:ind w:left="259"/>
        <w:rPr>
          <w:rFonts w:ascii="Arial"/>
          <w:sz w:val="29"/>
        </w:rPr>
      </w:pPr>
      <w:r>
        <w:br w:type="column"/>
      </w:r>
      <w:r>
        <w:rPr>
          <w:rFonts w:ascii="Arial"/>
          <w:color w:val="FFFFFF"/>
          <w:w w:val="95"/>
          <w:sz w:val="29"/>
          <w:shd w:val="clear" w:color="auto" w:fill="000000"/>
        </w:rPr>
        <w:t>Reinforcement</w:t>
      </w:r>
    </w:p>
    <w:p w:rsidR="001A120B" w:rsidRDefault="001971B1">
      <w:pPr>
        <w:spacing w:before="48"/>
        <w:ind w:left="407"/>
        <w:rPr>
          <w:rFonts w:ascii="Arial"/>
          <w:b/>
          <w:sz w:val="41"/>
        </w:rPr>
      </w:pPr>
      <w:r>
        <w:br w:type="column"/>
      </w:r>
      <w:r>
        <w:rPr>
          <w:rFonts w:ascii="Arial"/>
          <w:b/>
          <w:w w:val="75"/>
          <w:sz w:val="41"/>
        </w:rPr>
        <w:t>Communicating with Graphs</w:t>
      </w:r>
    </w:p>
    <w:p w:rsidR="001A120B" w:rsidRDefault="001A120B">
      <w:pPr>
        <w:rPr>
          <w:rFonts w:ascii="Arial"/>
          <w:sz w:val="41"/>
        </w:rPr>
        <w:sectPr w:rsidR="001A120B">
          <w:type w:val="continuous"/>
          <w:pgSz w:w="12240" w:h="15840"/>
          <w:pgMar w:top="1500" w:right="0" w:bottom="280" w:left="320" w:header="720" w:footer="720" w:gutter="0"/>
          <w:cols w:num="3" w:space="720" w:equalWidth="0">
            <w:col w:w="1829" w:space="40"/>
            <w:col w:w="2145" w:space="40"/>
            <w:col w:w="7866"/>
          </w:cols>
        </w:sectPr>
      </w:pPr>
    </w:p>
    <w:p w:rsidR="001A120B" w:rsidRDefault="001971B1">
      <w:pPr>
        <w:numPr>
          <w:ilvl w:val="1"/>
          <w:numId w:val="8"/>
        </w:numPr>
        <w:tabs>
          <w:tab w:val="left" w:pos="890"/>
        </w:tabs>
        <w:spacing w:before="69"/>
        <w:ind w:right="4519" w:hanging="122"/>
        <w:jc w:val="center"/>
        <w:rPr>
          <w:rFonts w:ascii="Times New Roman"/>
          <w:i/>
          <w:sz w:val="29"/>
        </w:rPr>
      </w:pPr>
      <w:r>
        <w:rPr>
          <w:rFonts w:ascii="Times New Roman"/>
          <w:b/>
          <w:w w:val="75"/>
          <w:sz w:val="29"/>
        </w:rPr>
        <w:t>Directions:</w:t>
      </w:r>
      <w:r>
        <w:rPr>
          <w:rFonts w:ascii="Times New Roman"/>
          <w:b/>
          <w:spacing w:val="-5"/>
          <w:w w:val="75"/>
          <w:sz w:val="29"/>
        </w:rPr>
        <w:t xml:space="preserve"> </w:t>
      </w:r>
      <w:r>
        <w:rPr>
          <w:rFonts w:ascii="Times New Roman"/>
          <w:i/>
          <w:w w:val="75"/>
          <w:sz w:val="29"/>
        </w:rPr>
        <w:t>Use</w:t>
      </w:r>
      <w:r>
        <w:rPr>
          <w:rFonts w:ascii="Times New Roman"/>
          <w:i/>
          <w:spacing w:val="-39"/>
          <w:w w:val="75"/>
          <w:sz w:val="29"/>
        </w:rPr>
        <w:t xml:space="preserve"> </w:t>
      </w:r>
      <w:r>
        <w:rPr>
          <w:rFonts w:ascii="Times New Roman"/>
          <w:i/>
          <w:w w:val="75"/>
          <w:sz w:val="29"/>
        </w:rPr>
        <w:t>the</w:t>
      </w:r>
      <w:r>
        <w:rPr>
          <w:rFonts w:ascii="Times New Roman"/>
          <w:i/>
          <w:spacing w:val="-40"/>
          <w:w w:val="75"/>
          <w:sz w:val="29"/>
        </w:rPr>
        <w:t xml:space="preserve"> </w:t>
      </w:r>
      <w:r>
        <w:rPr>
          <w:rFonts w:ascii="Times New Roman"/>
          <w:i/>
          <w:w w:val="75"/>
          <w:sz w:val="29"/>
        </w:rPr>
        <w:t>graphs</w:t>
      </w:r>
      <w:r>
        <w:rPr>
          <w:rFonts w:ascii="Times New Roman"/>
          <w:i/>
          <w:spacing w:val="-27"/>
          <w:w w:val="75"/>
          <w:sz w:val="29"/>
        </w:rPr>
        <w:t xml:space="preserve"> </w:t>
      </w:r>
      <w:r>
        <w:rPr>
          <w:rFonts w:ascii="Times New Roman"/>
          <w:i/>
          <w:w w:val="75"/>
          <w:sz w:val="29"/>
        </w:rPr>
        <w:t>below</w:t>
      </w:r>
      <w:r>
        <w:rPr>
          <w:rFonts w:ascii="Times New Roman"/>
          <w:i/>
          <w:spacing w:val="-36"/>
          <w:w w:val="75"/>
          <w:sz w:val="29"/>
        </w:rPr>
        <w:t xml:space="preserve"> </w:t>
      </w:r>
      <w:r>
        <w:rPr>
          <w:rFonts w:ascii="Times New Roman"/>
          <w:i/>
          <w:w w:val="75"/>
          <w:sz w:val="29"/>
        </w:rPr>
        <w:t>to</w:t>
      </w:r>
      <w:r>
        <w:rPr>
          <w:rFonts w:ascii="Times New Roman"/>
          <w:i/>
          <w:spacing w:val="-38"/>
          <w:w w:val="75"/>
          <w:sz w:val="29"/>
        </w:rPr>
        <w:t xml:space="preserve"> </w:t>
      </w:r>
      <w:r>
        <w:rPr>
          <w:rFonts w:ascii="Times New Roman"/>
          <w:i/>
          <w:w w:val="75"/>
          <w:sz w:val="29"/>
        </w:rPr>
        <w:t>answer</w:t>
      </w:r>
      <w:r>
        <w:rPr>
          <w:rFonts w:ascii="Times New Roman"/>
          <w:i/>
          <w:spacing w:val="-31"/>
          <w:w w:val="75"/>
          <w:sz w:val="29"/>
        </w:rPr>
        <w:t xml:space="preserve"> </w:t>
      </w:r>
      <w:r>
        <w:rPr>
          <w:rFonts w:ascii="Times New Roman"/>
          <w:i/>
          <w:w w:val="75"/>
          <w:sz w:val="29"/>
        </w:rPr>
        <w:t>the</w:t>
      </w:r>
      <w:r>
        <w:rPr>
          <w:rFonts w:ascii="Times New Roman"/>
          <w:i/>
          <w:spacing w:val="-38"/>
          <w:w w:val="75"/>
          <w:sz w:val="29"/>
        </w:rPr>
        <w:t xml:space="preserve"> </w:t>
      </w:r>
      <w:r>
        <w:rPr>
          <w:rFonts w:ascii="Times New Roman"/>
          <w:i/>
          <w:w w:val="75"/>
          <w:sz w:val="29"/>
        </w:rPr>
        <w:t>f</w:t>
      </w:r>
      <w:r>
        <w:rPr>
          <w:rFonts w:ascii="Times New Roman"/>
          <w:i/>
          <w:spacing w:val="-47"/>
          <w:w w:val="75"/>
          <w:sz w:val="29"/>
        </w:rPr>
        <w:t xml:space="preserve"> </w:t>
      </w:r>
      <w:proofErr w:type="spellStart"/>
      <w:r>
        <w:rPr>
          <w:rFonts w:ascii="Times New Roman"/>
          <w:i/>
          <w:w w:val="75"/>
          <w:sz w:val="29"/>
        </w:rPr>
        <w:t>ollowing</w:t>
      </w:r>
      <w:proofErr w:type="spellEnd"/>
      <w:r>
        <w:rPr>
          <w:rFonts w:ascii="Times New Roman"/>
          <w:i/>
          <w:spacing w:val="-27"/>
          <w:w w:val="75"/>
          <w:sz w:val="29"/>
        </w:rPr>
        <w:t xml:space="preserve"> </w:t>
      </w:r>
      <w:r>
        <w:rPr>
          <w:rFonts w:ascii="Times New Roman"/>
          <w:i/>
          <w:w w:val="75"/>
          <w:sz w:val="29"/>
        </w:rPr>
        <w:t>questions.</w:t>
      </w:r>
    </w:p>
    <w:p w:rsidR="001A120B" w:rsidRDefault="001971B1">
      <w:pPr>
        <w:tabs>
          <w:tab w:val="left" w:pos="5097"/>
        </w:tabs>
        <w:spacing w:before="154"/>
        <w:ind w:right="4323"/>
        <w:jc w:val="center"/>
        <w:rPr>
          <w:rFonts w:ascii="Arial"/>
          <w:b/>
          <w:sz w:val="26"/>
        </w:rPr>
      </w:pPr>
      <w:r>
        <w:rPr>
          <w:rFonts w:ascii="Arial"/>
          <w:b/>
          <w:w w:val="80"/>
          <w:sz w:val="26"/>
        </w:rPr>
        <w:t>Graph</w:t>
      </w:r>
      <w:r>
        <w:rPr>
          <w:rFonts w:ascii="Arial"/>
          <w:b/>
          <w:spacing w:val="-20"/>
          <w:w w:val="80"/>
          <w:sz w:val="26"/>
        </w:rPr>
        <w:t xml:space="preserve"> </w:t>
      </w:r>
      <w:proofErr w:type="gramStart"/>
      <w:r>
        <w:rPr>
          <w:rFonts w:ascii="Arial"/>
          <w:b/>
          <w:w w:val="80"/>
          <w:sz w:val="26"/>
        </w:rPr>
        <w:t>A</w:t>
      </w:r>
      <w:proofErr w:type="gramEnd"/>
      <w:r>
        <w:rPr>
          <w:rFonts w:ascii="Arial"/>
          <w:b/>
          <w:w w:val="80"/>
          <w:sz w:val="26"/>
        </w:rPr>
        <w:tab/>
      </w:r>
      <w:r>
        <w:rPr>
          <w:rFonts w:ascii="Arial"/>
          <w:b/>
          <w:w w:val="70"/>
          <w:sz w:val="26"/>
        </w:rPr>
        <w:t>Graph</w:t>
      </w:r>
      <w:r>
        <w:rPr>
          <w:rFonts w:ascii="Arial"/>
          <w:b/>
          <w:spacing w:val="13"/>
          <w:w w:val="70"/>
          <w:sz w:val="26"/>
        </w:rPr>
        <w:t xml:space="preserve"> </w:t>
      </w:r>
      <w:r>
        <w:rPr>
          <w:rFonts w:ascii="Arial"/>
          <w:b/>
          <w:w w:val="70"/>
          <w:sz w:val="26"/>
        </w:rPr>
        <w:t>C</w:t>
      </w:r>
    </w:p>
    <w:p w:rsidR="001A120B" w:rsidRDefault="001A120B">
      <w:pPr>
        <w:jc w:val="center"/>
        <w:rPr>
          <w:rFonts w:ascii="Arial"/>
          <w:sz w:val="26"/>
        </w:rPr>
        <w:sectPr w:rsidR="001A120B">
          <w:type w:val="continuous"/>
          <w:pgSz w:w="12240" w:h="15840"/>
          <w:pgMar w:top="1500" w:right="0" w:bottom="280" w:left="320" w:header="720" w:footer="720" w:gutter="0"/>
          <w:cols w:space="720"/>
        </w:sectPr>
      </w:pPr>
    </w:p>
    <w:p w:rsidR="001A120B" w:rsidRDefault="001A120B">
      <w:pPr>
        <w:pStyle w:val="BodyText"/>
        <w:rPr>
          <w:rFonts w:ascii="Arial"/>
          <w:b/>
          <w:sz w:val="20"/>
        </w:rPr>
      </w:pPr>
    </w:p>
    <w:p w:rsidR="001A120B" w:rsidRDefault="001A120B">
      <w:pPr>
        <w:pStyle w:val="BodyText"/>
        <w:rPr>
          <w:rFonts w:ascii="Arial"/>
          <w:b/>
          <w:sz w:val="20"/>
        </w:rPr>
      </w:pPr>
    </w:p>
    <w:p w:rsidR="001A120B" w:rsidRDefault="001971B1">
      <w:pPr>
        <w:spacing w:before="162" w:line="193" w:lineRule="exact"/>
        <w:jc w:val="right"/>
        <w:rPr>
          <w:rFonts w:ascii="Times New Roman"/>
          <w:sz w:val="20"/>
        </w:rPr>
      </w:pPr>
      <w:r>
        <w:rPr>
          <w:rFonts w:ascii="Times New Roman"/>
          <w:w w:val="90"/>
          <w:sz w:val="20"/>
        </w:rPr>
        <w:t>20</w:t>
      </w:r>
    </w:p>
    <w:p w:rsidR="001A120B" w:rsidRDefault="001971B1">
      <w:pPr>
        <w:spacing w:line="77" w:lineRule="exact"/>
        <w:ind w:left="976"/>
        <w:rPr>
          <w:rFonts w:ascii="Arial"/>
          <w:sz w:val="17"/>
        </w:rPr>
      </w:pPr>
      <w:r>
        <w:rPr>
          <w:rFonts w:ascii="Arial"/>
          <w:spacing w:val="-27"/>
          <w:w w:val="126"/>
          <w:sz w:val="17"/>
        </w:rPr>
        <w:t>'</w:t>
      </w:r>
      <w:r>
        <w:rPr>
          <w:rFonts w:ascii="Arial"/>
          <w:spacing w:val="-42"/>
          <w:w w:val="152"/>
          <w:position w:val="-3"/>
          <w:sz w:val="8"/>
        </w:rPr>
        <w:t>0</w:t>
      </w:r>
      <w:r>
        <w:rPr>
          <w:rFonts w:ascii="Arial"/>
          <w:w w:val="126"/>
          <w:sz w:val="17"/>
        </w:rPr>
        <w:t>-'</w:t>
      </w:r>
    </w:p>
    <w:p w:rsidR="001A120B" w:rsidRDefault="001971B1">
      <w:pPr>
        <w:spacing w:before="93" w:line="259" w:lineRule="auto"/>
        <w:ind w:left="651" w:right="485" w:hanging="447"/>
        <w:rPr>
          <w:rFonts w:ascii="Arial" w:hAnsi="Arial"/>
          <w:sz w:val="18"/>
        </w:rPr>
      </w:pPr>
      <w:r>
        <w:br w:type="column"/>
      </w:r>
      <w:proofErr w:type="spellStart"/>
      <w:r>
        <w:rPr>
          <w:rFonts w:ascii="Arial" w:hAnsi="Arial"/>
          <w:w w:val="105"/>
          <w:sz w:val="18"/>
        </w:rPr>
        <w:t>Graph·of</w:t>
      </w:r>
      <w:proofErr w:type="spellEnd"/>
      <w:r>
        <w:rPr>
          <w:rFonts w:ascii="Arial" w:hAnsi="Arial"/>
          <w:w w:val="105"/>
          <w:sz w:val="18"/>
        </w:rPr>
        <w:t xml:space="preserve"> Temperature versus Time for the Heating of Water</w:t>
      </w:r>
    </w:p>
    <w:p w:rsidR="001A120B" w:rsidRDefault="001971B1">
      <w:pPr>
        <w:tabs>
          <w:tab w:val="left" w:pos="950"/>
        </w:tabs>
        <w:spacing w:line="353" w:lineRule="exact"/>
        <w:jc w:val="right"/>
        <w:rPr>
          <w:rFonts w:ascii="Times New Roman"/>
          <w:sz w:val="74"/>
        </w:rPr>
      </w:pPr>
      <w:r>
        <w:pict>
          <v:shape id="_x0000_s1081" type="#_x0000_t202" style="position:absolute;left:0;text-align:left;margin-left:98.1pt;margin-top:-.2pt;width:178.2pt;height:104.95pt;z-index:524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5"/>
                    <w:gridCol w:w="295"/>
                    <w:gridCol w:w="292"/>
                    <w:gridCol w:w="292"/>
                    <w:gridCol w:w="295"/>
                    <w:gridCol w:w="295"/>
                    <w:gridCol w:w="299"/>
                    <w:gridCol w:w="299"/>
                    <w:gridCol w:w="292"/>
                    <w:gridCol w:w="299"/>
                    <w:gridCol w:w="292"/>
                    <w:gridCol w:w="295"/>
                  </w:tblGrid>
                  <w:tr w:rsidR="001A120B">
                    <w:trPr>
                      <w:trHeight w:hRule="exact" w:val="191"/>
                    </w:trPr>
                    <w:tc>
                      <w:tcPr>
                        <w:tcW w:w="3539" w:type="dxa"/>
                        <w:gridSpan w:val="12"/>
                        <w:tcBorders>
                          <w:left w:val="single" w:sz="9" w:space="0" w:color="000000"/>
                          <w:bottom w:val="single" w:sz="6" w:space="0" w:color="000000"/>
                        </w:tcBorders>
                      </w:tcPr>
                      <w:p w:rsidR="001A120B" w:rsidRDefault="001A120B"/>
                    </w:tc>
                  </w:tr>
                  <w:tr w:rsidR="001A120B">
                    <w:trPr>
                      <w:trHeight w:hRule="exact" w:val="302"/>
                    </w:trPr>
                    <w:tc>
                      <w:tcPr>
                        <w:tcW w:w="295" w:type="dxa"/>
                        <w:tcBorders>
                          <w:top w:val="single" w:sz="6" w:space="0" w:color="000000"/>
                          <w:left w:val="single" w:sz="9"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c>
                      <w:tcPr>
                        <w:tcW w:w="299" w:type="dxa"/>
                        <w:tcBorders>
                          <w:top w:val="single" w:sz="6" w:space="0" w:color="000000"/>
                          <w:left w:val="single" w:sz="6" w:space="0" w:color="000000"/>
                          <w:bottom w:val="single" w:sz="3" w:space="0" w:color="000000"/>
                          <w:right w:val="single" w:sz="6" w:space="0" w:color="000000"/>
                        </w:tcBorders>
                      </w:tcPr>
                      <w:p w:rsidR="001A120B" w:rsidRDefault="001A120B"/>
                    </w:tc>
                    <w:tc>
                      <w:tcPr>
                        <w:tcW w:w="299"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9"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r>
                  <w:tr w:rsidR="001A120B">
                    <w:trPr>
                      <w:trHeight w:hRule="exact" w:val="302"/>
                    </w:trPr>
                    <w:tc>
                      <w:tcPr>
                        <w:tcW w:w="295" w:type="dxa"/>
                        <w:tcBorders>
                          <w:top w:val="single" w:sz="3" w:space="0" w:color="000000"/>
                          <w:left w:val="single" w:sz="9"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9" w:space="0" w:color="000000"/>
                          <w:right w:val="single" w:sz="6" w:space="0" w:color="000000"/>
                        </w:tcBorders>
                      </w:tcPr>
                      <w:p w:rsidR="001A120B" w:rsidRDefault="001A120B"/>
                    </w:tc>
                    <w:tc>
                      <w:tcPr>
                        <w:tcW w:w="295" w:type="dxa"/>
                        <w:tcBorders>
                          <w:top w:val="single" w:sz="3" w:space="0" w:color="000000"/>
                          <w:left w:val="single" w:sz="6" w:space="0" w:color="000000"/>
                          <w:bottom w:val="single" w:sz="9" w:space="0" w:color="000000"/>
                          <w:right w:val="single" w:sz="6" w:space="0" w:color="000000"/>
                        </w:tcBorders>
                      </w:tcPr>
                      <w:p w:rsidR="001A120B" w:rsidRDefault="001A120B"/>
                    </w:tc>
                    <w:tc>
                      <w:tcPr>
                        <w:tcW w:w="299" w:type="dxa"/>
                        <w:tcBorders>
                          <w:top w:val="single" w:sz="3" w:space="0" w:color="000000"/>
                          <w:left w:val="single" w:sz="6" w:space="0" w:color="000000"/>
                          <w:bottom w:val="single" w:sz="9" w:space="0" w:color="000000"/>
                          <w:right w:val="single" w:sz="6" w:space="0" w:color="000000"/>
                        </w:tcBorders>
                      </w:tcPr>
                      <w:p w:rsidR="001A120B" w:rsidRDefault="001A120B"/>
                    </w:tc>
                    <w:tc>
                      <w:tcPr>
                        <w:tcW w:w="299"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9" w:type="dxa"/>
                        <w:tcBorders>
                          <w:top w:val="single" w:sz="3" w:space="0" w:color="000000"/>
                          <w:left w:val="single" w:sz="6" w:space="0" w:color="000000"/>
                          <w:bottom w:val="single" w:sz="6" w:space="0" w:color="000000"/>
                          <w:right w:val="single" w:sz="6" w:space="0" w:color="000000"/>
                        </w:tcBorders>
                      </w:tcPr>
                      <w:p w:rsidR="001A120B" w:rsidRDefault="001971B1">
                        <w:pPr>
                          <w:pStyle w:val="TableParagraph"/>
                          <w:spacing w:line="176" w:lineRule="exact"/>
                          <w:ind w:left="-11"/>
                          <w:rPr>
                            <w:rFonts w:ascii="Times New Roman"/>
                            <w:sz w:val="18"/>
                          </w:rPr>
                        </w:pPr>
                        <w:r>
                          <w:rPr>
                            <w:rFonts w:ascii="Times New Roman"/>
                            <w:w w:val="135"/>
                            <w:sz w:val="18"/>
                          </w:rPr>
                          <w:t>c--</w:t>
                        </w:r>
                      </w:p>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r>
                  <w:tr w:rsidR="001A120B">
                    <w:trPr>
                      <w:trHeight w:hRule="exact" w:val="302"/>
                    </w:trPr>
                    <w:tc>
                      <w:tcPr>
                        <w:tcW w:w="295" w:type="dxa"/>
                        <w:tcBorders>
                          <w:top w:val="single" w:sz="6" w:space="0" w:color="000000"/>
                          <w:left w:val="single" w:sz="9"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587" w:type="dxa"/>
                        <w:gridSpan w:val="2"/>
                        <w:tcBorders>
                          <w:top w:val="single" w:sz="9" w:space="0" w:color="000000"/>
                          <w:left w:val="single" w:sz="6" w:space="0" w:color="000000"/>
                          <w:bottom w:val="single" w:sz="3" w:space="0" w:color="000000"/>
                          <w:right w:val="single" w:sz="6" w:space="0" w:color="000000"/>
                        </w:tcBorders>
                      </w:tcPr>
                      <w:p w:rsidR="001A120B" w:rsidRDefault="001971B1">
                        <w:pPr>
                          <w:pStyle w:val="TableParagraph"/>
                          <w:spacing w:before="49"/>
                          <w:ind w:left="68"/>
                          <w:rPr>
                            <w:rFonts w:ascii="Times New Roman"/>
                            <w:sz w:val="14"/>
                          </w:rPr>
                        </w:pPr>
                        <w:r>
                          <w:rPr>
                            <w:rFonts w:ascii="Times New Roman"/>
                            <w:w w:val="195"/>
                            <w:sz w:val="14"/>
                          </w:rPr>
                          <w:t>/.,.-</w:t>
                        </w:r>
                      </w:p>
                    </w:tc>
                    <w:tc>
                      <w:tcPr>
                        <w:tcW w:w="295" w:type="dxa"/>
                        <w:tcBorders>
                          <w:top w:val="single" w:sz="9" w:space="0" w:color="000000"/>
                          <w:left w:val="single" w:sz="6" w:space="0" w:color="000000"/>
                          <w:bottom w:val="single" w:sz="3" w:space="0" w:color="000000"/>
                          <w:right w:val="single" w:sz="6" w:space="0" w:color="000000"/>
                        </w:tcBorders>
                      </w:tcPr>
                      <w:p w:rsidR="001A120B" w:rsidRDefault="001A120B"/>
                    </w:tc>
                    <w:tc>
                      <w:tcPr>
                        <w:tcW w:w="299" w:type="dxa"/>
                        <w:tcBorders>
                          <w:top w:val="single" w:sz="9" w:space="0" w:color="000000"/>
                          <w:left w:val="single" w:sz="6" w:space="0" w:color="000000"/>
                          <w:bottom w:val="single" w:sz="3" w:space="0" w:color="000000"/>
                          <w:right w:val="single" w:sz="6" w:space="0" w:color="000000"/>
                        </w:tcBorders>
                      </w:tcPr>
                      <w:p w:rsidR="001A120B" w:rsidRDefault="001A120B"/>
                    </w:tc>
                    <w:tc>
                      <w:tcPr>
                        <w:tcW w:w="299"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9" w:type="dxa"/>
                        <w:tcBorders>
                          <w:top w:val="single" w:sz="6" w:space="0" w:color="000000"/>
                          <w:left w:val="single" w:sz="6" w:space="0" w:color="000000"/>
                          <w:bottom w:val="single" w:sz="3" w:space="0" w:color="000000"/>
                          <w:right w:val="single" w:sz="6" w:space="0" w:color="000000"/>
                        </w:tcBorders>
                      </w:tcPr>
                      <w:p w:rsidR="001A120B" w:rsidRDefault="001A120B"/>
                    </w:tc>
                    <w:tc>
                      <w:tcPr>
                        <w:tcW w:w="292" w:type="dxa"/>
                        <w:tcBorders>
                          <w:top w:val="single" w:sz="6" w:space="0" w:color="000000"/>
                          <w:left w:val="single" w:sz="6" w:space="0" w:color="000000"/>
                          <w:bottom w:val="single" w:sz="3" w:space="0" w:color="000000"/>
                          <w:right w:val="single" w:sz="6" w:space="0" w:color="000000"/>
                        </w:tcBorders>
                      </w:tcPr>
                      <w:p w:rsidR="001A120B" w:rsidRDefault="001A120B"/>
                    </w:tc>
                    <w:tc>
                      <w:tcPr>
                        <w:tcW w:w="295" w:type="dxa"/>
                        <w:tcBorders>
                          <w:top w:val="single" w:sz="6" w:space="0" w:color="000000"/>
                          <w:left w:val="single" w:sz="6" w:space="0" w:color="000000"/>
                          <w:bottom w:val="single" w:sz="3" w:space="0" w:color="000000"/>
                          <w:right w:val="single" w:sz="6" w:space="0" w:color="000000"/>
                        </w:tcBorders>
                      </w:tcPr>
                      <w:p w:rsidR="001A120B" w:rsidRDefault="001A120B"/>
                    </w:tc>
                  </w:tr>
                  <w:tr w:rsidR="001A120B">
                    <w:trPr>
                      <w:trHeight w:hRule="exact" w:val="299"/>
                    </w:trPr>
                    <w:tc>
                      <w:tcPr>
                        <w:tcW w:w="295" w:type="dxa"/>
                        <w:tcBorders>
                          <w:top w:val="single" w:sz="3" w:space="0" w:color="000000"/>
                          <w:left w:val="single" w:sz="9" w:space="0" w:color="000000"/>
                          <w:bottom w:val="single" w:sz="3" w:space="0" w:color="000000"/>
                          <w:right w:val="single" w:sz="6" w:space="0" w:color="000000"/>
                        </w:tcBorders>
                      </w:tcPr>
                      <w:p w:rsidR="001A120B" w:rsidRDefault="001A120B"/>
                    </w:tc>
                    <w:tc>
                      <w:tcPr>
                        <w:tcW w:w="295" w:type="dxa"/>
                        <w:tcBorders>
                          <w:top w:val="single" w:sz="3" w:space="0" w:color="000000"/>
                          <w:left w:val="single" w:sz="6" w:space="0" w:color="000000"/>
                          <w:bottom w:val="single" w:sz="3" w:space="0" w:color="000000"/>
                          <w:right w:val="single" w:sz="6" w:space="0" w:color="000000"/>
                        </w:tcBorders>
                      </w:tcPr>
                      <w:p w:rsidR="001A120B" w:rsidRDefault="001A120B">
                        <w:pPr>
                          <w:pStyle w:val="TableParagraph"/>
                          <w:spacing w:before="10"/>
                          <w:rPr>
                            <w:rFonts w:ascii="Times New Roman"/>
                            <w:b/>
                            <w:sz w:val="11"/>
                          </w:rPr>
                        </w:pPr>
                      </w:p>
                      <w:p w:rsidR="001A120B" w:rsidRDefault="001971B1">
                        <w:pPr>
                          <w:pStyle w:val="TableParagraph"/>
                          <w:ind w:left="100"/>
                          <w:rPr>
                            <w:rFonts w:ascii="Times New Roman"/>
                            <w:sz w:val="10"/>
                          </w:rPr>
                        </w:pPr>
                        <w:r>
                          <w:rPr>
                            <w:rFonts w:ascii="Times New Roman"/>
                            <w:w w:val="512"/>
                            <w:sz w:val="10"/>
                          </w:rPr>
                          <w:t>/</w:t>
                        </w:r>
                      </w:p>
                    </w:tc>
                    <w:tc>
                      <w:tcPr>
                        <w:tcW w:w="292" w:type="dxa"/>
                        <w:tcBorders>
                          <w:top w:val="single" w:sz="3" w:space="0" w:color="000000"/>
                          <w:left w:val="single" w:sz="6" w:space="0" w:color="000000"/>
                          <w:bottom w:val="single" w:sz="3" w:space="0" w:color="000000"/>
                          <w:right w:val="single" w:sz="6" w:space="0" w:color="000000"/>
                        </w:tcBorders>
                      </w:tcPr>
                      <w:p w:rsidR="001A120B" w:rsidRDefault="001971B1">
                        <w:pPr>
                          <w:pStyle w:val="TableParagraph"/>
                          <w:spacing w:line="156" w:lineRule="exact"/>
                          <w:ind w:left="7"/>
                          <w:rPr>
                            <w:rFonts w:ascii="Times New Roman"/>
                            <w:sz w:val="19"/>
                          </w:rPr>
                        </w:pPr>
                        <w:r>
                          <w:rPr>
                            <w:rFonts w:ascii="Times New Roman"/>
                            <w:w w:val="95"/>
                            <w:sz w:val="19"/>
                          </w:rPr>
                          <w:t>.,.-</w:t>
                        </w:r>
                      </w:p>
                    </w:tc>
                    <w:tc>
                      <w:tcPr>
                        <w:tcW w:w="292" w:type="dxa"/>
                        <w:tcBorders>
                          <w:top w:val="single" w:sz="3" w:space="0" w:color="000000"/>
                          <w:left w:val="single" w:sz="6" w:space="0" w:color="000000"/>
                          <w:bottom w:val="single" w:sz="3" w:space="0" w:color="000000"/>
                          <w:right w:val="single" w:sz="6" w:space="0" w:color="000000"/>
                        </w:tcBorders>
                      </w:tcPr>
                      <w:p w:rsidR="001A120B" w:rsidRDefault="001A120B"/>
                    </w:tc>
                    <w:tc>
                      <w:tcPr>
                        <w:tcW w:w="295" w:type="dxa"/>
                        <w:tcBorders>
                          <w:top w:val="single" w:sz="3" w:space="0" w:color="000000"/>
                          <w:left w:val="single" w:sz="6" w:space="0" w:color="000000"/>
                          <w:bottom w:val="single" w:sz="3" w:space="0" w:color="000000"/>
                          <w:right w:val="single" w:sz="6" w:space="0" w:color="000000"/>
                        </w:tcBorders>
                      </w:tcPr>
                      <w:p w:rsidR="001A120B" w:rsidRDefault="001A120B"/>
                    </w:tc>
                    <w:tc>
                      <w:tcPr>
                        <w:tcW w:w="295" w:type="dxa"/>
                        <w:tcBorders>
                          <w:top w:val="single" w:sz="3" w:space="0" w:color="000000"/>
                          <w:left w:val="single" w:sz="6" w:space="0" w:color="000000"/>
                          <w:bottom w:val="single" w:sz="3" w:space="0" w:color="000000"/>
                          <w:right w:val="single" w:sz="6" w:space="0" w:color="000000"/>
                        </w:tcBorders>
                      </w:tcPr>
                      <w:p w:rsidR="001A120B" w:rsidRDefault="001A120B"/>
                    </w:tc>
                    <w:tc>
                      <w:tcPr>
                        <w:tcW w:w="299" w:type="dxa"/>
                        <w:tcBorders>
                          <w:top w:val="single" w:sz="3" w:space="0" w:color="000000"/>
                          <w:left w:val="single" w:sz="6" w:space="0" w:color="000000"/>
                          <w:bottom w:val="single" w:sz="3" w:space="0" w:color="000000"/>
                          <w:right w:val="single" w:sz="6" w:space="0" w:color="000000"/>
                        </w:tcBorders>
                      </w:tcPr>
                      <w:p w:rsidR="001A120B" w:rsidRDefault="001A120B"/>
                    </w:tc>
                    <w:tc>
                      <w:tcPr>
                        <w:tcW w:w="299" w:type="dxa"/>
                        <w:tcBorders>
                          <w:top w:val="single" w:sz="3" w:space="0" w:color="000000"/>
                          <w:left w:val="single" w:sz="6" w:space="0" w:color="000000"/>
                          <w:bottom w:val="single" w:sz="3" w:space="0" w:color="000000"/>
                          <w:right w:val="single" w:sz="6" w:space="0" w:color="000000"/>
                        </w:tcBorders>
                      </w:tcPr>
                      <w:p w:rsidR="001A120B" w:rsidRDefault="001A120B"/>
                    </w:tc>
                    <w:tc>
                      <w:tcPr>
                        <w:tcW w:w="292" w:type="dxa"/>
                        <w:tcBorders>
                          <w:top w:val="single" w:sz="3" w:space="0" w:color="000000"/>
                          <w:left w:val="single" w:sz="6" w:space="0" w:color="000000"/>
                          <w:bottom w:val="single" w:sz="3" w:space="0" w:color="000000"/>
                          <w:right w:val="single" w:sz="6" w:space="0" w:color="000000"/>
                        </w:tcBorders>
                      </w:tcPr>
                      <w:p w:rsidR="001A120B" w:rsidRDefault="001A120B"/>
                    </w:tc>
                    <w:tc>
                      <w:tcPr>
                        <w:tcW w:w="299" w:type="dxa"/>
                        <w:tcBorders>
                          <w:top w:val="single" w:sz="3" w:space="0" w:color="000000"/>
                          <w:left w:val="single" w:sz="6" w:space="0" w:color="000000"/>
                          <w:bottom w:val="single" w:sz="3" w:space="0" w:color="000000"/>
                          <w:right w:val="single" w:sz="6" w:space="0" w:color="000000"/>
                        </w:tcBorders>
                      </w:tcPr>
                      <w:p w:rsidR="001A120B" w:rsidRDefault="001A120B"/>
                    </w:tc>
                    <w:tc>
                      <w:tcPr>
                        <w:tcW w:w="292" w:type="dxa"/>
                        <w:tcBorders>
                          <w:top w:val="single" w:sz="3" w:space="0" w:color="000000"/>
                          <w:left w:val="single" w:sz="6" w:space="0" w:color="000000"/>
                          <w:bottom w:val="single" w:sz="3" w:space="0" w:color="000000"/>
                          <w:right w:val="single" w:sz="6" w:space="0" w:color="000000"/>
                        </w:tcBorders>
                      </w:tcPr>
                      <w:p w:rsidR="001A120B" w:rsidRDefault="001A120B"/>
                    </w:tc>
                    <w:tc>
                      <w:tcPr>
                        <w:tcW w:w="295" w:type="dxa"/>
                        <w:tcBorders>
                          <w:top w:val="single" w:sz="3" w:space="0" w:color="000000"/>
                          <w:left w:val="single" w:sz="6" w:space="0" w:color="000000"/>
                          <w:bottom w:val="single" w:sz="3" w:space="0" w:color="000000"/>
                          <w:right w:val="single" w:sz="6" w:space="0" w:color="000000"/>
                        </w:tcBorders>
                      </w:tcPr>
                      <w:p w:rsidR="001A120B" w:rsidRDefault="001A120B"/>
                    </w:tc>
                  </w:tr>
                  <w:tr w:rsidR="001A120B">
                    <w:trPr>
                      <w:trHeight w:hRule="exact" w:val="299"/>
                    </w:trPr>
                    <w:tc>
                      <w:tcPr>
                        <w:tcW w:w="295" w:type="dxa"/>
                        <w:tcBorders>
                          <w:top w:val="single" w:sz="3" w:space="0" w:color="000000"/>
                          <w:left w:val="single" w:sz="9" w:space="0" w:color="000000"/>
                          <w:bottom w:val="single" w:sz="6" w:space="0" w:color="000000"/>
                          <w:right w:val="single" w:sz="6" w:space="0" w:color="000000"/>
                        </w:tcBorders>
                      </w:tcPr>
                      <w:p w:rsidR="001A120B" w:rsidRDefault="001971B1">
                        <w:pPr>
                          <w:pStyle w:val="TableParagraph"/>
                          <w:spacing w:before="12"/>
                          <w:ind w:left="-11"/>
                          <w:rPr>
                            <w:rFonts w:ascii="Arial"/>
                            <w:i/>
                            <w:sz w:val="16"/>
                          </w:rPr>
                        </w:pPr>
                        <w:r>
                          <w:rPr>
                            <w:rFonts w:ascii="Arial"/>
                            <w:i/>
                            <w:w w:val="196"/>
                            <w:sz w:val="16"/>
                          </w:rPr>
                          <w:t>V</w:t>
                        </w:r>
                      </w:p>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c>
                      <w:tcPr>
                        <w:tcW w:w="299" w:type="dxa"/>
                        <w:tcBorders>
                          <w:top w:val="single" w:sz="3" w:space="0" w:color="000000"/>
                          <w:left w:val="single" w:sz="6" w:space="0" w:color="000000"/>
                          <w:bottom w:val="single" w:sz="6" w:space="0" w:color="000000"/>
                          <w:right w:val="single" w:sz="6" w:space="0" w:color="000000"/>
                        </w:tcBorders>
                      </w:tcPr>
                      <w:p w:rsidR="001A120B" w:rsidRDefault="001A120B"/>
                    </w:tc>
                    <w:tc>
                      <w:tcPr>
                        <w:tcW w:w="299"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9" w:type="dxa"/>
                        <w:tcBorders>
                          <w:top w:val="single" w:sz="3" w:space="0" w:color="000000"/>
                          <w:left w:val="single" w:sz="6" w:space="0" w:color="000000"/>
                          <w:bottom w:val="single" w:sz="6" w:space="0" w:color="000000"/>
                          <w:right w:val="single" w:sz="6" w:space="0" w:color="000000"/>
                        </w:tcBorders>
                      </w:tcPr>
                      <w:p w:rsidR="001A120B" w:rsidRDefault="001A120B"/>
                    </w:tc>
                    <w:tc>
                      <w:tcPr>
                        <w:tcW w:w="292" w:type="dxa"/>
                        <w:tcBorders>
                          <w:top w:val="single" w:sz="3" w:space="0" w:color="000000"/>
                          <w:left w:val="single" w:sz="6" w:space="0" w:color="000000"/>
                          <w:bottom w:val="single" w:sz="6" w:space="0" w:color="000000"/>
                          <w:right w:val="single" w:sz="6" w:space="0" w:color="000000"/>
                        </w:tcBorders>
                      </w:tcPr>
                      <w:p w:rsidR="001A120B" w:rsidRDefault="001A120B"/>
                    </w:tc>
                    <w:tc>
                      <w:tcPr>
                        <w:tcW w:w="295" w:type="dxa"/>
                        <w:tcBorders>
                          <w:top w:val="single" w:sz="3" w:space="0" w:color="000000"/>
                          <w:left w:val="single" w:sz="6" w:space="0" w:color="000000"/>
                          <w:bottom w:val="single" w:sz="6" w:space="0" w:color="000000"/>
                          <w:right w:val="single" w:sz="6" w:space="0" w:color="000000"/>
                        </w:tcBorders>
                      </w:tcPr>
                      <w:p w:rsidR="001A120B" w:rsidRDefault="001A120B"/>
                    </w:tc>
                  </w:tr>
                  <w:tr w:rsidR="001A120B">
                    <w:trPr>
                      <w:trHeight w:hRule="exact" w:val="392"/>
                    </w:trPr>
                    <w:tc>
                      <w:tcPr>
                        <w:tcW w:w="295" w:type="dxa"/>
                        <w:tcBorders>
                          <w:top w:val="single" w:sz="6" w:space="0" w:color="000000"/>
                          <w:left w:val="single" w:sz="9" w:space="0" w:color="000000"/>
                          <w:right w:val="single" w:sz="6" w:space="0" w:color="000000"/>
                        </w:tcBorders>
                      </w:tcPr>
                      <w:p w:rsidR="001A120B" w:rsidRDefault="001A120B"/>
                    </w:tc>
                    <w:tc>
                      <w:tcPr>
                        <w:tcW w:w="2066" w:type="dxa"/>
                        <w:gridSpan w:val="7"/>
                        <w:tcBorders>
                          <w:top w:val="single" w:sz="6" w:space="0" w:color="000000"/>
                          <w:left w:val="single" w:sz="6" w:space="0" w:color="000000"/>
                          <w:right w:val="single" w:sz="6" w:space="0" w:color="000000"/>
                        </w:tcBorders>
                      </w:tcPr>
                      <w:p w:rsidR="001A120B" w:rsidRDefault="001A120B"/>
                    </w:tc>
                    <w:tc>
                      <w:tcPr>
                        <w:tcW w:w="292" w:type="dxa"/>
                        <w:tcBorders>
                          <w:top w:val="single" w:sz="6" w:space="0" w:color="000000"/>
                          <w:left w:val="single" w:sz="6" w:space="0" w:color="000000"/>
                          <w:right w:val="single" w:sz="6" w:space="0" w:color="000000"/>
                        </w:tcBorders>
                      </w:tcPr>
                      <w:p w:rsidR="001A120B" w:rsidRDefault="001A120B"/>
                    </w:tc>
                    <w:tc>
                      <w:tcPr>
                        <w:tcW w:w="886" w:type="dxa"/>
                        <w:gridSpan w:val="3"/>
                        <w:tcBorders>
                          <w:top w:val="single" w:sz="6" w:space="0" w:color="000000"/>
                          <w:left w:val="single" w:sz="6" w:space="0" w:color="000000"/>
                          <w:right w:val="single" w:sz="6" w:space="0" w:color="000000"/>
                        </w:tcBorders>
                      </w:tcPr>
                      <w:p w:rsidR="001A120B" w:rsidRDefault="001A120B"/>
                    </w:tc>
                  </w:tr>
                </w:tbl>
                <w:p w:rsidR="001A120B" w:rsidRDefault="001A120B">
                  <w:pPr>
                    <w:pStyle w:val="BodyText"/>
                  </w:pPr>
                </w:p>
              </w:txbxContent>
            </v:textbox>
            <w10:wrap anchorx="page"/>
          </v:shape>
        </w:pict>
      </w:r>
      <w:r>
        <w:rPr>
          <w:rFonts w:ascii="Arial"/>
          <w:position w:val="-41"/>
          <w:sz w:val="123"/>
        </w:rPr>
        <w:t>-</w:t>
      </w:r>
      <w:r>
        <w:rPr>
          <w:rFonts w:ascii="Arial"/>
          <w:position w:val="-41"/>
          <w:sz w:val="123"/>
        </w:rPr>
        <w:tab/>
      </w:r>
      <w:r>
        <w:rPr>
          <w:rFonts w:ascii="Times New Roman"/>
          <w:sz w:val="74"/>
        </w:rPr>
        <w:t>-</w:t>
      </w:r>
    </w:p>
    <w:p w:rsidR="001A120B" w:rsidRDefault="001971B1">
      <w:pPr>
        <w:spacing w:before="100"/>
        <w:ind w:left="1160"/>
        <w:rPr>
          <w:rFonts w:ascii="Arial"/>
          <w:sz w:val="18"/>
        </w:rPr>
      </w:pPr>
      <w:r>
        <w:br w:type="column"/>
      </w:r>
      <w:r>
        <w:rPr>
          <w:rFonts w:ascii="Arial"/>
          <w:w w:val="110"/>
          <w:sz w:val="18"/>
        </w:rPr>
        <w:t xml:space="preserve">Height of Students </w:t>
      </w:r>
      <w:r>
        <w:rPr>
          <w:rFonts w:ascii="Arial"/>
          <w:w w:val="120"/>
          <w:sz w:val="18"/>
        </w:rPr>
        <w:t xml:space="preserve">in </w:t>
      </w:r>
      <w:r>
        <w:rPr>
          <w:rFonts w:ascii="Arial"/>
          <w:w w:val="110"/>
          <w:sz w:val="18"/>
        </w:rPr>
        <w:t>Sarah's Class</w:t>
      </w:r>
    </w:p>
    <w:p w:rsidR="001A120B" w:rsidRDefault="001A120B">
      <w:pPr>
        <w:pStyle w:val="BodyText"/>
        <w:spacing w:before="6"/>
        <w:rPr>
          <w:rFonts w:ascii="Arial"/>
          <w:sz w:val="17"/>
        </w:rPr>
      </w:pPr>
    </w:p>
    <w:p w:rsidR="001A120B" w:rsidRDefault="001971B1">
      <w:pPr>
        <w:spacing w:before="1"/>
        <w:ind w:left="886"/>
        <w:rPr>
          <w:rFonts w:ascii="Courier New"/>
          <w:sz w:val="23"/>
        </w:rPr>
      </w:pPr>
      <w:r>
        <w:rPr>
          <w:rFonts w:ascii="Times New Roman"/>
          <w:w w:val="104"/>
          <w:sz w:val="18"/>
        </w:rPr>
        <w:t>18</w:t>
      </w:r>
      <w:r>
        <w:rPr>
          <w:rFonts w:ascii="Times New Roman"/>
          <w:spacing w:val="5"/>
          <w:sz w:val="18"/>
        </w:rPr>
        <w:t xml:space="preserve"> </w:t>
      </w:r>
      <w:r>
        <w:rPr>
          <w:rFonts w:ascii="Courier New"/>
          <w:w w:val="65"/>
          <w:sz w:val="23"/>
        </w:rPr>
        <w:t>-+</w:t>
      </w:r>
      <w:r>
        <w:rPr>
          <w:rFonts w:ascii="Courier New"/>
          <w:spacing w:val="-22"/>
          <w:w w:val="65"/>
          <w:sz w:val="23"/>
        </w:rPr>
        <w:t>-</w:t>
      </w:r>
      <w:r>
        <w:rPr>
          <w:rFonts w:ascii="Courier New"/>
          <w:spacing w:val="-110"/>
          <w:w w:val="266"/>
          <w:sz w:val="23"/>
        </w:rPr>
        <w:t>-----------</w:t>
      </w:r>
      <w:r>
        <w:rPr>
          <w:rFonts w:ascii="Courier New"/>
          <w:w w:val="356"/>
          <w:sz w:val="23"/>
        </w:rPr>
        <w:t>-</w:t>
      </w:r>
    </w:p>
    <w:p w:rsidR="001A120B" w:rsidRDefault="001971B1">
      <w:pPr>
        <w:spacing w:before="28" w:line="94" w:lineRule="exact"/>
        <w:ind w:left="886"/>
        <w:rPr>
          <w:rFonts w:ascii="Courier New"/>
          <w:sz w:val="17"/>
        </w:rPr>
      </w:pPr>
      <w:r>
        <w:rPr>
          <w:rFonts w:ascii="Courier New"/>
          <w:w w:val="69"/>
        </w:rPr>
        <w:t>16</w:t>
      </w:r>
      <w:r>
        <w:rPr>
          <w:rFonts w:ascii="Courier New"/>
          <w:spacing w:val="-80"/>
        </w:rPr>
        <w:t xml:space="preserve"> </w:t>
      </w:r>
      <w:r>
        <w:rPr>
          <w:rFonts w:ascii="Courier New"/>
          <w:w w:val="91"/>
          <w:sz w:val="17"/>
        </w:rPr>
        <w:t>-+</w:t>
      </w:r>
      <w:r>
        <w:rPr>
          <w:rFonts w:ascii="Courier New"/>
          <w:spacing w:val="-52"/>
          <w:w w:val="91"/>
          <w:sz w:val="17"/>
        </w:rPr>
        <w:t>-</w:t>
      </w:r>
      <w:r>
        <w:rPr>
          <w:rFonts w:ascii="Courier New"/>
          <w:spacing w:val="-169"/>
          <w:w w:val="361"/>
          <w:sz w:val="17"/>
        </w:rPr>
        <w:t>----------</w:t>
      </w:r>
      <w:r>
        <w:rPr>
          <w:rFonts w:ascii="Courier New"/>
          <w:spacing w:val="-140"/>
          <w:w w:val="361"/>
          <w:sz w:val="17"/>
        </w:rPr>
        <w:t>-</w:t>
      </w:r>
      <w:r>
        <w:rPr>
          <w:rFonts w:ascii="Courier New"/>
          <w:w w:val="492"/>
          <w:sz w:val="17"/>
        </w:rPr>
        <w:t>-</w:t>
      </w:r>
    </w:p>
    <w:p w:rsidR="001A120B" w:rsidRDefault="001A120B">
      <w:pPr>
        <w:spacing w:line="94" w:lineRule="exact"/>
        <w:rPr>
          <w:rFonts w:ascii="Courier New"/>
          <w:sz w:val="17"/>
        </w:rPr>
        <w:sectPr w:rsidR="001A120B">
          <w:type w:val="continuous"/>
          <w:pgSz w:w="12240" w:h="15840"/>
          <w:pgMar w:top="1500" w:right="0" w:bottom="280" w:left="320" w:header="720" w:footer="720" w:gutter="0"/>
          <w:cols w:num="3" w:space="720" w:equalWidth="0">
            <w:col w:w="1517" w:space="40"/>
            <w:col w:w="3671" w:space="40"/>
            <w:col w:w="6652"/>
          </w:cols>
        </w:sectPr>
      </w:pPr>
    </w:p>
    <w:p w:rsidR="001A120B" w:rsidRDefault="001971B1">
      <w:pPr>
        <w:tabs>
          <w:tab w:val="left" w:pos="1335"/>
        </w:tabs>
        <w:spacing w:line="322" w:lineRule="exact"/>
        <w:ind w:left="976"/>
        <w:rPr>
          <w:rFonts w:ascii="Times New Roman" w:hAnsi="Times New Roman"/>
          <w:sz w:val="20"/>
        </w:rPr>
      </w:pPr>
      <w:r>
        <w:rPr>
          <w:rFonts w:ascii="Arial" w:hAnsi="Arial"/>
          <w:spacing w:val="-29"/>
          <w:w w:val="95"/>
          <w:sz w:val="35"/>
        </w:rPr>
        <w:t>·=</w:t>
      </w:r>
      <w:r>
        <w:rPr>
          <w:rFonts w:ascii="Arial" w:hAnsi="Arial"/>
          <w:spacing w:val="-29"/>
          <w:w w:val="95"/>
          <w:sz w:val="35"/>
        </w:rPr>
        <w:tab/>
      </w:r>
      <w:r>
        <w:rPr>
          <w:rFonts w:ascii="Times New Roman" w:hAnsi="Times New Roman"/>
          <w:w w:val="95"/>
          <w:sz w:val="20"/>
        </w:rPr>
        <w:t>10</w:t>
      </w:r>
    </w:p>
    <w:p w:rsidR="001A120B" w:rsidRDefault="001971B1">
      <w:pPr>
        <w:tabs>
          <w:tab w:val="left" w:pos="1386"/>
        </w:tabs>
        <w:spacing w:line="170" w:lineRule="exact"/>
        <w:ind w:left="1011"/>
        <w:rPr>
          <w:rFonts w:ascii="Times New Roman"/>
          <w:sz w:val="20"/>
        </w:rPr>
      </w:pPr>
      <w:proofErr w:type="gramStart"/>
      <w:r>
        <w:rPr>
          <w:rFonts w:ascii="Times New Roman"/>
          <w:w w:val="90"/>
          <w:sz w:val="19"/>
        </w:rPr>
        <w:t>e</w:t>
      </w:r>
      <w:proofErr w:type="gramEnd"/>
      <w:r>
        <w:rPr>
          <w:rFonts w:ascii="Times New Roman"/>
          <w:w w:val="90"/>
          <w:sz w:val="19"/>
        </w:rPr>
        <w:t>!</w:t>
      </w:r>
      <w:r>
        <w:rPr>
          <w:rFonts w:ascii="Times New Roman"/>
          <w:w w:val="90"/>
          <w:sz w:val="19"/>
        </w:rPr>
        <w:tab/>
      </w:r>
      <w:r>
        <w:rPr>
          <w:rFonts w:ascii="Times New Roman"/>
          <w:w w:val="90"/>
          <w:position w:val="-4"/>
          <w:sz w:val="20"/>
        </w:rPr>
        <w:t>0</w:t>
      </w:r>
    </w:p>
    <w:p w:rsidR="001A120B" w:rsidRDefault="001971B1">
      <w:pPr>
        <w:spacing w:line="141" w:lineRule="exact"/>
        <w:ind w:left="979"/>
        <w:rPr>
          <w:rFonts w:ascii="Times New Roman"/>
          <w:sz w:val="20"/>
        </w:rPr>
      </w:pPr>
      <w:r>
        <w:rPr>
          <w:rFonts w:ascii="Times New Roman"/>
          <w:spacing w:val="-56"/>
          <w:w w:val="162"/>
          <w:position w:val="1"/>
          <w:sz w:val="20"/>
        </w:rPr>
        <w:t>.</w:t>
      </w:r>
      <w:r>
        <w:rPr>
          <w:rFonts w:ascii="Arial"/>
          <w:spacing w:val="-82"/>
          <w:w w:val="139"/>
          <w:sz w:val="27"/>
        </w:rPr>
        <w:t>"</w:t>
      </w:r>
      <w:r>
        <w:rPr>
          <w:rFonts w:ascii="Times New Roman"/>
          <w:w w:val="161"/>
          <w:position w:val="1"/>
          <w:sz w:val="20"/>
        </w:rPr>
        <w:t>;</w:t>
      </w:r>
    </w:p>
    <w:p w:rsidR="001A120B" w:rsidRDefault="001971B1">
      <w:pPr>
        <w:pStyle w:val="BodyText"/>
        <w:spacing w:before="2"/>
        <w:rPr>
          <w:rFonts w:ascii="Times New Roman"/>
          <w:sz w:val="17"/>
        </w:rPr>
      </w:pPr>
      <w:r>
        <w:br w:type="column"/>
      </w:r>
    </w:p>
    <w:p w:rsidR="001A120B" w:rsidRDefault="001971B1">
      <w:pPr>
        <w:ind w:left="976"/>
        <w:rPr>
          <w:rFonts w:ascii="Courier New"/>
          <w:sz w:val="17"/>
        </w:rPr>
      </w:pPr>
      <w:r>
        <w:rPr>
          <w:rFonts w:ascii="Times New Roman"/>
          <w:w w:val="91"/>
          <w:sz w:val="20"/>
        </w:rPr>
        <w:t>14</w:t>
      </w:r>
      <w:r>
        <w:rPr>
          <w:rFonts w:ascii="Times New Roman"/>
          <w:spacing w:val="5"/>
          <w:sz w:val="20"/>
        </w:rPr>
        <w:t xml:space="preserve"> </w:t>
      </w:r>
      <w:r>
        <w:rPr>
          <w:rFonts w:ascii="Courier New"/>
          <w:w w:val="91"/>
          <w:sz w:val="17"/>
        </w:rPr>
        <w:t>-+</w:t>
      </w:r>
      <w:r>
        <w:rPr>
          <w:rFonts w:ascii="Courier New"/>
          <w:spacing w:val="-52"/>
          <w:w w:val="91"/>
          <w:sz w:val="17"/>
        </w:rPr>
        <w:t>-</w:t>
      </w:r>
      <w:r>
        <w:rPr>
          <w:rFonts w:ascii="Courier New"/>
          <w:spacing w:val="-169"/>
          <w:w w:val="361"/>
          <w:sz w:val="17"/>
        </w:rPr>
        <w:t>----------</w:t>
      </w:r>
      <w:r>
        <w:rPr>
          <w:rFonts w:ascii="Courier New"/>
          <w:spacing w:val="-140"/>
          <w:w w:val="361"/>
          <w:sz w:val="17"/>
        </w:rPr>
        <w:t>-</w:t>
      </w:r>
      <w:r>
        <w:rPr>
          <w:rFonts w:ascii="Courier New"/>
          <w:w w:val="492"/>
          <w:sz w:val="17"/>
        </w:rPr>
        <w:t>-</w:t>
      </w:r>
    </w:p>
    <w:p w:rsidR="001A120B" w:rsidRDefault="001971B1">
      <w:pPr>
        <w:spacing w:before="74" w:line="122" w:lineRule="exact"/>
        <w:ind w:left="976"/>
        <w:rPr>
          <w:rFonts w:ascii="Courier New"/>
          <w:sz w:val="23"/>
        </w:rPr>
      </w:pPr>
      <w:r>
        <w:rPr>
          <w:rFonts w:ascii="Times New Roman"/>
          <w:w w:val="88"/>
          <w:sz w:val="20"/>
        </w:rPr>
        <w:t>12</w:t>
      </w:r>
      <w:r>
        <w:rPr>
          <w:rFonts w:ascii="Times New Roman"/>
          <w:spacing w:val="11"/>
          <w:sz w:val="20"/>
        </w:rPr>
        <w:t xml:space="preserve"> </w:t>
      </w:r>
      <w:r>
        <w:rPr>
          <w:rFonts w:ascii="Courier New"/>
          <w:w w:val="67"/>
          <w:sz w:val="23"/>
        </w:rPr>
        <w:t>-+</w:t>
      </w:r>
      <w:r>
        <w:rPr>
          <w:rFonts w:ascii="Courier New"/>
          <w:spacing w:val="-23"/>
          <w:w w:val="67"/>
          <w:sz w:val="23"/>
        </w:rPr>
        <w:t>-</w:t>
      </w:r>
      <w:r>
        <w:rPr>
          <w:rFonts w:ascii="Courier New"/>
          <w:spacing w:val="-110"/>
          <w:w w:val="266"/>
          <w:sz w:val="23"/>
        </w:rPr>
        <w:t>-----------</w:t>
      </w:r>
      <w:r>
        <w:rPr>
          <w:rFonts w:ascii="Courier New"/>
          <w:w w:val="356"/>
          <w:sz w:val="23"/>
        </w:rPr>
        <w:t>-</w:t>
      </w:r>
    </w:p>
    <w:p w:rsidR="001A120B" w:rsidRDefault="001A120B">
      <w:pPr>
        <w:spacing w:line="122" w:lineRule="exact"/>
        <w:rPr>
          <w:rFonts w:ascii="Courier New"/>
          <w:sz w:val="23"/>
        </w:rPr>
        <w:sectPr w:rsidR="001A120B">
          <w:type w:val="continuous"/>
          <w:pgSz w:w="12240" w:h="15840"/>
          <w:pgMar w:top="1500" w:right="0" w:bottom="280" w:left="320" w:header="720" w:footer="720" w:gutter="0"/>
          <w:cols w:num="2" w:space="720" w:equalWidth="0">
            <w:col w:w="1529" w:space="3648"/>
            <w:col w:w="6743"/>
          </w:cols>
        </w:sectPr>
      </w:pPr>
    </w:p>
    <w:p w:rsidR="001A120B" w:rsidRDefault="001971B1">
      <w:pPr>
        <w:spacing w:line="215" w:lineRule="exact"/>
        <w:ind w:left="1011"/>
        <w:rPr>
          <w:rFonts w:ascii="Arial"/>
          <w:sz w:val="19"/>
        </w:rPr>
      </w:pPr>
      <w:proofErr w:type="gramStart"/>
      <w:r>
        <w:rPr>
          <w:rFonts w:ascii="Times New Roman"/>
        </w:rPr>
        <w:t>a</w:t>
      </w:r>
      <w:proofErr w:type="gramEnd"/>
      <w:r>
        <w:rPr>
          <w:rFonts w:ascii="Times New Roman"/>
        </w:rPr>
        <w:t xml:space="preserve">; </w:t>
      </w:r>
      <w:r>
        <w:rPr>
          <w:rFonts w:ascii="Arial"/>
          <w:sz w:val="19"/>
        </w:rPr>
        <w:t>-10</w:t>
      </w:r>
    </w:p>
    <w:p w:rsidR="001A120B" w:rsidRDefault="001971B1">
      <w:pPr>
        <w:spacing w:line="81" w:lineRule="exact"/>
        <w:ind w:left="1011"/>
        <w:rPr>
          <w:rFonts w:ascii="Times New Roman"/>
          <w:b/>
          <w:sz w:val="10"/>
        </w:rPr>
      </w:pPr>
      <w:r>
        <w:rPr>
          <w:rFonts w:ascii="Times New Roman"/>
          <w:b/>
          <w:sz w:val="10"/>
        </w:rPr>
        <w:t>CL</w:t>
      </w:r>
    </w:p>
    <w:p w:rsidR="001A120B" w:rsidRDefault="001971B1">
      <w:pPr>
        <w:spacing w:line="174" w:lineRule="exact"/>
        <w:ind w:left="1011"/>
        <w:rPr>
          <w:rFonts w:ascii="Times New Roman"/>
          <w:sz w:val="20"/>
        </w:rPr>
      </w:pPr>
      <w:r>
        <w:rPr>
          <w:rFonts w:ascii="Times New Roman"/>
          <w:w w:val="105"/>
          <w:sz w:val="20"/>
        </w:rPr>
        <w:t>E -20</w:t>
      </w:r>
    </w:p>
    <w:p w:rsidR="001A120B" w:rsidRDefault="001971B1">
      <w:pPr>
        <w:spacing w:line="156" w:lineRule="exact"/>
        <w:ind w:left="976"/>
        <w:rPr>
          <w:rFonts w:ascii="Times New Roman"/>
          <w:sz w:val="19"/>
        </w:rPr>
      </w:pPr>
      <w:r>
        <w:rPr>
          <w:rFonts w:ascii="Times New Roman"/>
          <w:w w:val="60"/>
          <w:sz w:val="19"/>
        </w:rPr>
        <w:t>o2?</w:t>
      </w:r>
    </w:p>
    <w:p w:rsidR="001A120B" w:rsidRDefault="001971B1">
      <w:pPr>
        <w:spacing w:line="199" w:lineRule="exact"/>
        <w:ind w:right="4"/>
        <w:jc w:val="right"/>
        <w:rPr>
          <w:rFonts w:ascii="Times New Roman"/>
          <w:sz w:val="20"/>
        </w:rPr>
      </w:pPr>
      <w:r>
        <w:rPr>
          <w:rFonts w:ascii="Times New Roman"/>
          <w:w w:val="115"/>
          <w:sz w:val="20"/>
        </w:rPr>
        <w:t>-30</w:t>
      </w:r>
    </w:p>
    <w:p w:rsidR="001A120B" w:rsidRDefault="001971B1">
      <w:pPr>
        <w:pStyle w:val="BodyText"/>
        <w:rPr>
          <w:rFonts w:ascii="Times New Roman"/>
          <w:sz w:val="20"/>
        </w:rPr>
      </w:pPr>
      <w:r>
        <w:br w:type="column"/>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tabs>
          <w:tab w:val="left" w:pos="344"/>
          <w:tab w:val="left" w:pos="927"/>
          <w:tab w:val="left" w:pos="1510"/>
          <w:tab w:val="left" w:pos="1813"/>
          <w:tab w:val="left" w:pos="2108"/>
          <w:tab w:val="left" w:pos="2410"/>
        </w:tabs>
        <w:spacing w:before="172"/>
        <w:ind w:left="56"/>
        <w:rPr>
          <w:rFonts w:ascii="Times New Roman"/>
          <w:sz w:val="20"/>
        </w:rPr>
      </w:pPr>
      <w:r>
        <w:rPr>
          <w:rFonts w:ascii="Times New Roman"/>
          <w:sz w:val="20"/>
        </w:rPr>
        <w:t>0</w:t>
      </w:r>
      <w:r>
        <w:rPr>
          <w:rFonts w:ascii="Times New Roman"/>
          <w:sz w:val="20"/>
        </w:rPr>
        <w:tab/>
        <w:t xml:space="preserve">1  </w:t>
      </w:r>
      <w:r>
        <w:rPr>
          <w:rFonts w:ascii="Times New Roman"/>
          <w:spacing w:val="36"/>
          <w:sz w:val="20"/>
        </w:rPr>
        <w:t xml:space="preserve"> </w:t>
      </w:r>
      <w:r>
        <w:rPr>
          <w:rFonts w:ascii="Times New Roman"/>
          <w:sz w:val="20"/>
        </w:rPr>
        <w:t>2</w:t>
      </w:r>
      <w:r>
        <w:rPr>
          <w:rFonts w:ascii="Times New Roman"/>
          <w:sz w:val="20"/>
        </w:rPr>
        <w:tab/>
        <w:t xml:space="preserve">3  </w:t>
      </w:r>
      <w:r>
        <w:rPr>
          <w:rFonts w:ascii="Times New Roman"/>
          <w:spacing w:val="35"/>
          <w:sz w:val="20"/>
        </w:rPr>
        <w:t xml:space="preserve"> </w:t>
      </w:r>
      <w:r>
        <w:rPr>
          <w:rFonts w:ascii="Times New Roman"/>
          <w:sz w:val="20"/>
        </w:rPr>
        <w:t>4</w:t>
      </w:r>
      <w:r>
        <w:rPr>
          <w:rFonts w:ascii="Times New Roman"/>
          <w:sz w:val="20"/>
        </w:rPr>
        <w:tab/>
        <w:t>5</w:t>
      </w:r>
      <w:r>
        <w:rPr>
          <w:rFonts w:ascii="Times New Roman"/>
          <w:sz w:val="20"/>
        </w:rPr>
        <w:tab/>
        <w:t>6</w:t>
      </w:r>
      <w:r>
        <w:rPr>
          <w:rFonts w:ascii="Times New Roman"/>
          <w:sz w:val="20"/>
        </w:rPr>
        <w:tab/>
        <w:t>7</w:t>
      </w:r>
      <w:r>
        <w:rPr>
          <w:rFonts w:ascii="Times New Roman"/>
          <w:sz w:val="20"/>
        </w:rPr>
        <w:tab/>
        <w:t xml:space="preserve">8    9   </w:t>
      </w:r>
      <w:proofErr w:type="gramStart"/>
      <w:r>
        <w:rPr>
          <w:rFonts w:ascii="Times New Roman"/>
          <w:sz w:val="20"/>
        </w:rPr>
        <w:t xml:space="preserve">10  </w:t>
      </w:r>
      <w:r>
        <w:rPr>
          <w:rFonts w:ascii="Times New Roman"/>
          <w:spacing w:val="-11"/>
          <w:sz w:val="20"/>
        </w:rPr>
        <w:t>11</w:t>
      </w:r>
      <w:proofErr w:type="gramEnd"/>
      <w:r>
        <w:rPr>
          <w:rFonts w:ascii="Times New Roman"/>
          <w:spacing w:val="-11"/>
          <w:sz w:val="20"/>
        </w:rPr>
        <w:t xml:space="preserve"> </w:t>
      </w:r>
      <w:r>
        <w:rPr>
          <w:rFonts w:ascii="Times New Roman"/>
          <w:spacing w:val="4"/>
          <w:sz w:val="20"/>
        </w:rPr>
        <w:t xml:space="preserve"> </w:t>
      </w:r>
      <w:r>
        <w:rPr>
          <w:rFonts w:ascii="Times New Roman"/>
          <w:sz w:val="20"/>
        </w:rPr>
        <w:t>12</w:t>
      </w:r>
    </w:p>
    <w:p w:rsidR="001A120B" w:rsidRDefault="001971B1">
      <w:pPr>
        <w:spacing w:before="59"/>
        <w:ind w:left="1129"/>
        <w:rPr>
          <w:rFonts w:ascii="Arial"/>
          <w:sz w:val="19"/>
        </w:rPr>
      </w:pPr>
      <w:r>
        <w:rPr>
          <w:rFonts w:ascii="Arial"/>
          <w:w w:val="90"/>
          <w:sz w:val="19"/>
        </w:rPr>
        <w:t>Time in minutes</w:t>
      </w:r>
    </w:p>
    <w:p w:rsidR="001A120B" w:rsidRDefault="001971B1">
      <w:pPr>
        <w:spacing w:before="170"/>
        <w:ind w:left="811"/>
        <w:rPr>
          <w:rFonts w:ascii="Courier New"/>
          <w:sz w:val="17"/>
        </w:rPr>
      </w:pPr>
      <w:r>
        <w:br w:type="column"/>
      </w:r>
      <w:r>
        <w:rPr>
          <w:rFonts w:ascii="Times New Roman"/>
          <w:w w:val="91"/>
          <w:sz w:val="20"/>
        </w:rPr>
        <w:t>10</w:t>
      </w:r>
      <w:r>
        <w:rPr>
          <w:rFonts w:ascii="Times New Roman"/>
          <w:spacing w:val="12"/>
          <w:sz w:val="20"/>
        </w:rPr>
        <w:t xml:space="preserve"> </w:t>
      </w:r>
      <w:r>
        <w:rPr>
          <w:rFonts w:ascii="Courier New"/>
          <w:w w:val="91"/>
          <w:sz w:val="17"/>
        </w:rPr>
        <w:t>-+</w:t>
      </w:r>
      <w:r>
        <w:rPr>
          <w:rFonts w:ascii="Courier New"/>
          <w:spacing w:val="-52"/>
          <w:w w:val="91"/>
          <w:sz w:val="17"/>
        </w:rPr>
        <w:t>-</w:t>
      </w:r>
      <w:r>
        <w:rPr>
          <w:rFonts w:ascii="Courier New"/>
          <w:spacing w:val="-169"/>
          <w:w w:val="361"/>
          <w:sz w:val="17"/>
        </w:rPr>
        <w:t>----------</w:t>
      </w:r>
      <w:r>
        <w:rPr>
          <w:rFonts w:ascii="Courier New"/>
          <w:spacing w:val="-140"/>
          <w:w w:val="361"/>
          <w:sz w:val="17"/>
        </w:rPr>
        <w:t>-</w:t>
      </w:r>
      <w:r>
        <w:rPr>
          <w:rFonts w:ascii="Courier New"/>
          <w:w w:val="482"/>
          <w:sz w:val="17"/>
        </w:rPr>
        <w:t>-</w:t>
      </w:r>
    </w:p>
    <w:p w:rsidR="001A120B" w:rsidRDefault="001971B1">
      <w:pPr>
        <w:spacing w:before="74"/>
        <w:ind w:left="905"/>
        <w:rPr>
          <w:rFonts w:ascii="Courier New"/>
          <w:sz w:val="23"/>
        </w:rPr>
      </w:pPr>
      <w:r>
        <w:rPr>
          <w:noProof/>
        </w:rPr>
        <w:drawing>
          <wp:anchor distT="0" distB="0" distL="0" distR="0" simplePos="0" relativeHeight="268260767" behindDoc="1" locked="0" layoutInCell="1" allowOverlap="1">
            <wp:simplePos x="0" y="0"/>
            <wp:positionH relativeFrom="page">
              <wp:posOffset>4279391</wp:posOffset>
            </wp:positionH>
            <wp:positionV relativeFrom="paragraph">
              <wp:posOffset>95427</wp:posOffset>
            </wp:positionV>
            <wp:extent cx="2340864" cy="841247"/>
            <wp:effectExtent l="0" t="0" r="0" b="0"/>
            <wp:wrapNone/>
            <wp:docPr id="10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8.png"/>
                    <pic:cNvPicPr/>
                  </pic:nvPicPr>
                  <pic:blipFill>
                    <a:blip r:embed="rId142" cstate="print"/>
                    <a:stretch>
                      <a:fillRect/>
                    </a:stretch>
                  </pic:blipFill>
                  <pic:spPr>
                    <a:xfrm>
                      <a:off x="0" y="0"/>
                      <a:ext cx="2340864" cy="841247"/>
                    </a:xfrm>
                    <a:prstGeom prst="rect">
                      <a:avLst/>
                    </a:prstGeom>
                  </pic:spPr>
                </pic:pic>
              </a:graphicData>
            </a:graphic>
          </wp:anchor>
        </w:drawing>
      </w:r>
      <w:r>
        <w:rPr>
          <w:rFonts w:ascii="Courier New"/>
          <w:w w:val="63"/>
          <w:sz w:val="23"/>
        </w:rPr>
        <w:t>a</w:t>
      </w:r>
      <w:r>
        <w:rPr>
          <w:rFonts w:ascii="Courier New"/>
          <w:spacing w:val="-76"/>
          <w:sz w:val="23"/>
        </w:rPr>
        <w:t xml:space="preserve"> </w:t>
      </w:r>
      <w:r>
        <w:rPr>
          <w:rFonts w:ascii="Courier New"/>
          <w:w w:val="67"/>
          <w:sz w:val="23"/>
        </w:rPr>
        <w:t>-+</w:t>
      </w:r>
      <w:r>
        <w:rPr>
          <w:rFonts w:ascii="Courier New"/>
          <w:spacing w:val="-23"/>
          <w:w w:val="67"/>
          <w:sz w:val="23"/>
        </w:rPr>
        <w:t>-</w:t>
      </w:r>
      <w:r>
        <w:rPr>
          <w:rFonts w:ascii="Courier New"/>
          <w:spacing w:val="-110"/>
          <w:w w:val="266"/>
          <w:sz w:val="23"/>
        </w:rPr>
        <w:t>------</w:t>
      </w:r>
      <w:r>
        <w:rPr>
          <w:rFonts w:ascii="Courier New"/>
          <w:w w:val="176"/>
          <w:sz w:val="23"/>
        </w:rPr>
        <w:t>-</w:t>
      </w:r>
    </w:p>
    <w:p w:rsidR="001A120B" w:rsidRDefault="001971B1">
      <w:pPr>
        <w:spacing w:before="25"/>
        <w:ind w:left="905"/>
        <w:rPr>
          <w:rFonts w:ascii="Courier New"/>
          <w:sz w:val="17"/>
        </w:rPr>
      </w:pPr>
      <w:proofErr w:type="gramStart"/>
      <w:r>
        <w:rPr>
          <w:rFonts w:ascii="Times New Roman"/>
          <w:w w:val="76"/>
          <w:sz w:val="20"/>
        </w:rPr>
        <w:t>6</w:t>
      </w:r>
      <w:r>
        <w:rPr>
          <w:rFonts w:ascii="Times New Roman"/>
          <w:sz w:val="20"/>
        </w:rPr>
        <w:t xml:space="preserve"> </w:t>
      </w:r>
      <w:r>
        <w:rPr>
          <w:rFonts w:ascii="Times New Roman"/>
          <w:spacing w:val="-25"/>
          <w:sz w:val="20"/>
        </w:rPr>
        <w:t xml:space="preserve"> </w:t>
      </w:r>
      <w:r>
        <w:rPr>
          <w:rFonts w:ascii="Courier New"/>
          <w:w w:val="91"/>
          <w:sz w:val="17"/>
        </w:rPr>
        <w:t>-</w:t>
      </w:r>
      <w:proofErr w:type="gramEnd"/>
      <w:r>
        <w:rPr>
          <w:rFonts w:ascii="Courier New"/>
          <w:w w:val="91"/>
          <w:sz w:val="17"/>
        </w:rPr>
        <w:t>+</w:t>
      </w:r>
      <w:r>
        <w:rPr>
          <w:rFonts w:ascii="Courier New"/>
          <w:spacing w:val="-52"/>
          <w:w w:val="91"/>
          <w:sz w:val="17"/>
        </w:rPr>
        <w:t>-</w:t>
      </w:r>
      <w:r>
        <w:rPr>
          <w:rFonts w:ascii="Courier New"/>
          <w:spacing w:val="-169"/>
          <w:w w:val="361"/>
          <w:sz w:val="17"/>
        </w:rPr>
        <w:t>----</w:t>
      </w:r>
      <w:r>
        <w:rPr>
          <w:rFonts w:ascii="Courier New"/>
          <w:spacing w:val="-140"/>
          <w:w w:val="361"/>
          <w:sz w:val="17"/>
        </w:rPr>
        <w:t>-</w:t>
      </w:r>
      <w:r>
        <w:rPr>
          <w:rFonts w:ascii="Courier New"/>
          <w:w w:val="199"/>
          <w:sz w:val="17"/>
        </w:rPr>
        <w:t>-</w:t>
      </w:r>
    </w:p>
    <w:p w:rsidR="001A120B" w:rsidRDefault="001971B1">
      <w:pPr>
        <w:spacing w:before="60"/>
        <w:ind w:left="898"/>
        <w:rPr>
          <w:rFonts w:ascii="Arial"/>
          <w:sz w:val="18"/>
        </w:rPr>
      </w:pPr>
      <w:r>
        <w:rPr>
          <w:rFonts w:ascii="Courier New"/>
          <w:w w:val="89"/>
          <w:sz w:val="23"/>
        </w:rPr>
        <w:t>4</w:t>
      </w:r>
      <w:r>
        <w:rPr>
          <w:rFonts w:ascii="Courier New"/>
          <w:spacing w:val="-104"/>
          <w:sz w:val="23"/>
        </w:rPr>
        <w:t xml:space="preserve"> </w:t>
      </w:r>
      <w:r>
        <w:rPr>
          <w:rFonts w:ascii="Arial"/>
          <w:w w:val="180"/>
          <w:sz w:val="18"/>
        </w:rPr>
        <w:t>+</w:t>
      </w:r>
      <w:r>
        <w:rPr>
          <w:rFonts w:ascii="Arial"/>
          <w:spacing w:val="-27"/>
          <w:w w:val="180"/>
          <w:sz w:val="18"/>
        </w:rPr>
        <w:t>-</w:t>
      </w:r>
      <w:r>
        <w:rPr>
          <w:rFonts w:ascii="Arial"/>
          <w:spacing w:val="-64"/>
          <w:w w:val="556"/>
          <w:sz w:val="18"/>
        </w:rPr>
        <w:t>-</w:t>
      </w:r>
      <w:r>
        <w:rPr>
          <w:rFonts w:ascii="Arial"/>
          <w:spacing w:val="-63"/>
          <w:w w:val="556"/>
          <w:sz w:val="18"/>
        </w:rPr>
        <w:t>-</w:t>
      </w:r>
      <w:r>
        <w:rPr>
          <w:rFonts w:ascii="Arial"/>
          <w:w w:val="556"/>
          <w:sz w:val="18"/>
        </w:rPr>
        <w:t>-</w:t>
      </w:r>
    </w:p>
    <w:p w:rsidR="001A120B" w:rsidRDefault="001971B1">
      <w:pPr>
        <w:spacing w:before="84"/>
        <w:ind w:left="898"/>
        <w:rPr>
          <w:rFonts w:ascii="Times New Roman"/>
          <w:sz w:val="19"/>
        </w:rPr>
      </w:pPr>
      <w:r>
        <w:rPr>
          <w:rFonts w:ascii="Times New Roman"/>
          <w:w w:val="85"/>
          <w:sz w:val="19"/>
        </w:rPr>
        <w:t>2</w:t>
      </w:r>
    </w:p>
    <w:p w:rsidR="001A120B" w:rsidRDefault="001A120B">
      <w:pPr>
        <w:rPr>
          <w:rFonts w:ascii="Times New Roman"/>
          <w:sz w:val="19"/>
        </w:rPr>
        <w:sectPr w:rsidR="001A120B">
          <w:type w:val="continuous"/>
          <w:pgSz w:w="12240" w:h="15840"/>
          <w:pgMar w:top="1500" w:right="0" w:bottom="280" w:left="320" w:header="720" w:footer="720" w:gutter="0"/>
          <w:cols w:num="3" w:space="720" w:equalWidth="0">
            <w:col w:w="1521" w:space="40"/>
            <w:col w:w="3734" w:space="40"/>
            <w:col w:w="6585"/>
          </w:cols>
        </w:sectPr>
      </w:pPr>
    </w:p>
    <w:p w:rsidR="001A120B" w:rsidRDefault="001A120B">
      <w:pPr>
        <w:pStyle w:val="BodyText"/>
        <w:spacing w:before="3"/>
        <w:rPr>
          <w:rFonts w:ascii="Times New Roman"/>
          <w:sz w:val="28"/>
        </w:rPr>
      </w:pPr>
    </w:p>
    <w:p w:rsidR="001A120B" w:rsidRDefault="001971B1">
      <w:pPr>
        <w:tabs>
          <w:tab w:val="left" w:pos="2077"/>
        </w:tabs>
        <w:ind w:left="875"/>
        <w:rPr>
          <w:rFonts w:ascii="Arial"/>
          <w:sz w:val="18"/>
        </w:rPr>
      </w:pPr>
      <w:r>
        <w:rPr>
          <w:rFonts w:ascii="Arial"/>
          <w:b/>
          <w:w w:val="85"/>
          <w:position w:val="-1"/>
          <w:sz w:val="26"/>
        </w:rPr>
        <w:t>Graph</w:t>
      </w:r>
      <w:r>
        <w:rPr>
          <w:rFonts w:ascii="Arial"/>
          <w:b/>
          <w:spacing w:val="-27"/>
          <w:w w:val="85"/>
          <w:position w:val="-1"/>
          <w:sz w:val="26"/>
        </w:rPr>
        <w:t xml:space="preserve"> </w:t>
      </w:r>
      <w:r>
        <w:rPr>
          <w:rFonts w:ascii="Arial"/>
          <w:b/>
          <w:w w:val="85"/>
          <w:position w:val="-1"/>
          <w:sz w:val="26"/>
        </w:rPr>
        <w:t>B</w:t>
      </w:r>
      <w:r>
        <w:rPr>
          <w:rFonts w:ascii="Arial"/>
          <w:b/>
          <w:w w:val="85"/>
          <w:position w:val="-1"/>
          <w:sz w:val="26"/>
        </w:rPr>
        <w:tab/>
      </w:r>
      <w:proofErr w:type="gramStart"/>
      <w:r>
        <w:rPr>
          <w:rFonts w:ascii="Arial"/>
          <w:sz w:val="18"/>
        </w:rPr>
        <w:t>Elements  Making</w:t>
      </w:r>
      <w:proofErr w:type="gramEnd"/>
      <w:r>
        <w:rPr>
          <w:rFonts w:ascii="Arial"/>
          <w:sz w:val="18"/>
        </w:rPr>
        <w:t xml:space="preserve">  Up  Living</w:t>
      </w:r>
      <w:r>
        <w:rPr>
          <w:rFonts w:ascii="Arial"/>
          <w:spacing w:val="-16"/>
          <w:sz w:val="18"/>
        </w:rPr>
        <w:t xml:space="preserve"> </w:t>
      </w:r>
      <w:r>
        <w:rPr>
          <w:rFonts w:ascii="Arial"/>
          <w:sz w:val="18"/>
        </w:rPr>
        <w:t>Things</w:t>
      </w:r>
    </w:p>
    <w:p w:rsidR="001A120B" w:rsidRDefault="001971B1">
      <w:pPr>
        <w:spacing w:before="178"/>
        <w:ind w:left="2761"/>
        <w:rPr>
          <w:rFonts w:ascii="Times New Roman"/>
          <w:sz w:val="18"/>
        </w:rPr>
      </w:pPr>
      <w:proofErr w:type="spellStart"/>
      <w:r>
        <w:rPr>
          <w:rFonts w:ascii="Arial"/>
          <w:w w:val="90"/>
          <w:sz w:val="19"/>
        </w:rPr>
        <w:t>Olher</w:t>
      </w:r>
      <w:proofErr w:type="spellEnd"/>
      <w:r>
        <w:rPr>
          <w:rFonts w:ascii="Arial"/>
          <w:w w:val="90"/>
          <w:sz w:val="19"/>
        </w:rPr>
        <w:t xml:space="preserve"> elements </w:t>
      </w:r>
      <w:r>
        <w:rPr>
          <w:rFonts w:ascii="Times New Roman"/>
          <w:w w:val="90"/>
          <w:sz w:val="18"/>
        </w:rPr>
        <w:t>2.3%</w:t>
      </w:r>
    </w:p>
    <w:p w:rsidR="001A120B" w:rsidRDefault="001971B1">
      <w:pPr>
        <w:spacing w:before="26"/>
        <w:ind w:left="1648" w:right="2025"/>
        <w:jc w:val="center"/>
        <w:rPr>
          <w:rFonts w:ascii="Arial"/>
          <w:sz w:val="19"/>
        </w:rPr>
      </w:pPr>
      <w:r>
        <w:rPr>
          <w:noProof/>
        </w:rPr>
        <w:drawing>
          <wp:anchor distT="0" distB="0" distL="0" distR="0" simplePos="0" relativeHeight="268260791" behindDoc="1" locked="0" layoutInCell="1" allowOverlap="1">
            <wp:simplePos x="0" y="0"/>
            <wp:positionH relativeFrom="page">
              <wp:posOffset>1426463</wp:posOffset>
            </wp:positionH>
            <wp:positionV relativeFrom="paragraph">
              <wp:posOffset>24522</wp:posOffset>
            </wp:positionV>
            <wp:extent cx="1865376" cy="1682496"/>
            <wp:effectExtent l="0" t="0" r="0" b="0"/>
            <wp:wrapNone/>
            <wp:docPr id="11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9.png"/>
                    <pic:cNvPicPr/>
                  </pic:nvPicPr>
                  <pic:blipFill>
                    <a:blip r:embed="rId143" cstate="print"/>
                    <a:stretch>
                      <a:fillRect/>
                    </a:stretch>
                  </pic:blipFill>
                  <pic:spPr>
                    <a:xfrm>
                      <a:off x="0" y="0"/>
                      <a:ext cx="1865376" cy="1682496"/>
                    </a:xfrm>
                    <a:prstGeom prst="rect">
                      <a:avLst/>
                    </a:prstGeom>
                  </pic:spPr>
                </pic:pic>
              </a:graphicData>
            </a:graphic>
          </wp:anchor>
        </w:drawing>
      </w:r>
      <w:r>
        <w:rPr>
          <w:rFonts w:ascii="Arial"/>
          <w:w w:val="85"/>
          <w:sz w:val="19"/>
        </w:rPr>
        <w:t>Phosphorus 1.4%</w:t>
      </w:r>
    </w:p>
    <w:p w:rsidR="001A120B" w:rsidRDefault="001971B1">
      <w:pPr>
        <w:spacing w:before="74" w:line="169" w:lineRule="exact"/>
        <w:ind w:left="875"/>
        <w:rPr>
          <w:rFonts w:ascii="Times New Roman"/>
          <w:sz w:val="20"/>
        </w:rPr>
      </w:pPr>
      <w:r>
        <w:br w:type="column"/>
      </w:r>
      <w:r>
        <w:rPr>
          <w:rFonts w:ascii="Times New Roman"/>
          <w:w w:val="90"/>
          <w:sz w:val="20"/>
        </w:rPr>
        <w:t>0</w:t>
      </w:r>
    </w:p>
    <w:p w:rsidR="001A120B" w:rsidRDefault="001971B1">
      <w:pPr>
        <w:spacing w:line="388" w:lineRule="exact"/>
        <w:ind w:left="1069"/>
        <w:rPr>
          <w:rFonts w:ascii="Arial"/>
          <w:sz w:val="39"/>
        </w:rPr>
      </w:pPr>
      <w:proofErr w:type="gramStart"/>
      <w:r>
        <w:rPr>
          <w:rFonts w:ascii="Times New Roman"/>
          <w:w w:val="50"/>
          <w:sz w:val="32"/>
        </w:rPr>
        <w:t>o</w:t>
      </w:r>
      <w:r>
        <w:rPr>
          <w:rFonts w:ascii="Times New Roman"/>
          <w:spacing w:val="-37"/>
          <w:sz w:val="32"/>
        </w:rPr>
        <w:t xml:space="preserve"> </w:t>
      </w:r>
      <w:r>
        <w:rPr>
          <w:rFonts w:ascii="Times New Roman"/>
          <w:spacing w:val="-163"/>
          <w:w w:val="214"/>
          <w:sz w:val="32"/>
        </w:rPr>
        <w:t>,</w:t>
      </w:r>
      <w:proofErr w:type="gramEnd"/>
      <w:r>
        <w:rPr>
          <w:rFonts w:ascii="Times New Roman"/>
          <w:w w:val="93"/>
          <w:sz w:val="32"/>
        </w:rPr>
        <w:t>.</w:t>
      </w:r>
      <w:r>
        <w:rPr>
          <w:rFonts w:ascii="Times New Roman"/>
          <w:spacing w:val="-70"/>
          <w:w w:val="93"/>
          <w:sz w:val="32"/>
        </w:rPr>
        <w:t>,</w:t>
      </w:r>
      <w:proofErr w:type="spellStart"/>
      <w:r>
        <w:rPr>
          <w:rFonts w:ascii="Times New Roman"/>
          <w:w w:val="40"/>
          <w:sz w:val="32"/>
        </w:rPr>
        <w:t>ro</w:t>
      </w:r>
      <w:proofErr w:type="spellEnd"/>
      <w:r>
        <w:rPr>
          <w:rFonts w:ascii="Times New Roman"/>
          <w:spacing w:val="-46"/>
          <w:sz w:val="32"/>
        </w:rPr>
        <w:t xml:space="preserve"> </w:t>
      </w:r>
      <w:r>
        <w:rPr>
          <w:rFonts w:ascii="Times New Roman"/>
          <w:w w:val="55"/>
          <w:sz w:val="19"/>
        </w:rPr>
        <w:t>..</w:t>
      </w:r>
      <w:r>
        <w:rPr>
          <w:rFonts w:ascii="Times New Roman"/>
          <w:spacing w:val="-40"/>
          <w:w w:val="55"/>
          <w:sz w:val="19"/>
        </w:rPr>
        <w:t>_</w:t>
      </w:r>
      <w:r>
        <w:rPr>
          <w:rFonts w:ascii="Times New Roman"/>
          <w:spacing w:val="-37"/>
          <w:w w:val="158"/>
          <w:sz w:val="19"/>
        </w:rPr>
        <w:t>.</w:t>
      </w:r>
      <w:proofErr w:type="gramStart"/>
      <w:r>
        <w:rPr>
          <w:rFonts w:ascii="Times New Roman"/>
          <w:spacing w:val="-108"/>
          <w:w w:val="158"/>
          <w:sz w:val="19"/>
        </w:rPr>
        <w:t>,</w:t>
      </w:r>
      <w:r>
        <w:rPr>
          <w:rFonts w:ascii="Times New Roman"/>
          <w:w w:val="53"/>
          <w:sz w:val="19"/>
        </w:rPr>
        <w:t>&lt;</w:t>
      </w:r>
      <w:proofErr w:type="gramEnd"/>
      <w:r>
        <w:rPr>
          <w:rFonts w:ascii="Times New Roman"/>
          <w:w w:val="53"/>
          <w:sz w:val="19"/>
        </w:rPr>
        <w:t>o</w:t>
      </w:r>
      <w:r>
        <w:rPr>
          <w:rFonts w:ascii="Times New Roman"/>
          <w:spacing w:val="1"/>
          <w:sz w:val="19"/>
        </w:rPr>
        <w:t xml:space="preserve"> </w:t>
      </w:r>
      <w:r>
        <w:rPr>
          <w:rFonts w:ascii="Times New Roman"/>
          <w:w w:val="58"/>
          <w:sz w:val="18"/>
        </w:rPr>
        <w:t>..</w:t>
      </w:r>
      <w:r>
        <w:rPr>
          <w:rFonts w:ascii="Times New Roman"/>
          <w:spacing w:val="-40"/>
          <w:w w:val="58"/>
          <w:sz w:val="18"/>
        </w:rPr>
        <w:t>_</w:t>
      </w:r>
      <w:r>
        <w:rPr>
          <w:rFonts w:ascii="Times New Roman"/>
          <w:w w:val="82"/>
          <w:sz w:val="18"/>
        </w:rPr>
        <w:t>r</w:t>
      </w:r>
      <w:r>
        <w:rPr>
          <w:rFonts w:ascii="Times New Roman"/>
          <w:spacing w:val="-8"/>
          <w:w w:val="82"/>
          <w:sz w:val="18"/>
        </w:rPr>
        <w:t>,</w:t>
      </w:r>
      <w:r>
        <w:rPr>
          <w:rFonts w:ascii="Times New Roman"/>
          <w:spacing w:val="-8"/>
          <w:w w:val="48"/>
          <w:sz w:val="18"/>
        </w:rPr>
        <w:t>'</w:t>
      </w:r>
      <w:r>
        <w:rPr>
          <w:rFonts w:ascii="Times New Roman"/>
          <w:spacing w:val="-30"/>
          <w:w w:val="83"/>
          <w:sz w:val="18"/>
        </w:rPr>
        <w:t>.</w:t>
      </w:r>
      <w:r>
        <w:rPr>
          <w:rFonts w:ascii="Times New Roman"/>
          <w:w w:val="48"/>
          <w:sz w:val="18"/>
        </w:rPr>
        <w:t>1&gt;</w:t>
      </w:r>
      <w:r>
        <w:rPr>
          <w:rFonts w:ascii="Times New Roman"/>
          <w:spacing w:val="-11"/>
          <w:sz w:val="18"/>
        </w:rPr>
        <w:t xml:space="preserve"> </w:t>
      </w:r>
      <w:r>
        <w:rPr>
          <w:rFonts w:ascii="Arial"/>
          <w:spacing w:val="-72"/>
          <w:w w:val="103"/>
          <w:sz w:val="39"/>
        </w:rPr>
        <w:t>"</w:t>
      </w:r>
      <w:r>
        <w:rPr>
          <w:rFonts w:ascii="Arial"/>
          <w:spacing w:val="-8"/>
          <w:w w:val="62"/>
          <w:sz w:val="39"/>
        </w:rPr>
        <w:t>"</w:t>
      </w:r>
      <w:r>
        <w:rPr>
          <w:rFonts w:ascii="Arial"/>
          <w:spacing w:val="-27"/>
          <w:w w:val="45"/>
          <w:sz w:val="39"/>
        </w:rPr>
        <w:t>'</w:t>
      </w:r>
      <w:r>
        <w:rPr>
          <w:rFonts w:ascii="Arial"/>
          <w:spacing w:val="-21"/>
          <w:w w:val="62"/>
          <w:sz w:val="39"/>
        </w:rPr>
        <w:t>'</w:t>
      </w:r>
      <w:r>
        <w:rPr>
          <w:rFonts w:ascii="Arial"/>
          <w:w w:val="45"/>
          <w:sz w:val="39"/>
        </w:rPr>
        <w:t>I</w:t>
      </w:r>
      <w:r>
        <w:rPr>
          <w:rFonts w:ascii="Arial"/>
          <w:spacing w:val="-32"/>
          <w:w w:val="45"/>
          <w:sz w:val="39"/>
        </w:rPr>
        <w:t>,</w:t>
      </w:r>
      <w:proofErr w:type="gramStart"/>
      <w:r>
        <w:rPr>
          <w:rFonts w:ascii="Times New Roman"/>
          <w:spacing w:val="-163"/>
          <w:w w:val="214"/>
          <w:sz w:val="32"/>
        </w:rPr>
        <w:t>,</w:t>
      </w:r>
      <w:proofErr w:type="spellStart"/>
      <w:r>
        <w:rPr>
          <w:rFonts w:ascii="Times New Roman"/>
          <w:w w:val="42"/>
          <w:sz w:val="32"/>
        </w:rPr>
        <w:t>r</w:t>
      </w:r>
      <w:r>
        <w:rPr>
          <w:rFonts w:ascii="Times New Roman"/>
          <w:spacing w:val="-22"/>
          <w:w w:val="42"/>
          <w:sz w:val="32"/>
        </w:rPr>
        <w:t>o</w:t>
      </w:r>
      <w:proofErr w:type="spellEnd"/>
      <w:proofErr w:type="gramEnd"/>
      <w:r>
        <w:rPr>
          <w:rFonts w:ascii="Times New Roman"/>
          <w:w w:val="58"/>
          <w:sz w:val="32"/>
        </w:rPr>
        <w:t>"</w:t>
      </w:r>
      <w:r>
        <w:rPr>
          <w:rFonts w:ascii="Times New Roman"/>
          <w:spacing w:val="-23"/>
          <w:w w:val="58"/>
          <w:sz w:val="32"/>
        </w:rPr>
        <w:t>'</w:t>
      </w:r>
      <w:r>
        <w:rPr>
          <w:rFonts w:ascii="Times New Roman"/>
          <w:spacing w:val="-141"/>
          <w:w w:val="214"/>
          <w:sz w:val="32"/>
        </w:rPr>
        <w:t>,</w:t>
      </w:r>
      <w:proofErr w:type="spellStart"/>
      <w:r>
        <w:rPr>
          <w:rFonts w:ascii="Times New Roman"/>
          <w:w w:val="40"/>
          <w:sz w:val="32"/>
        </w:rPr>
        <w:t>r</w:t>
      </w:r>
      <w:r>
        <w:rPr>
          <w:rFonts w:ascii="Times New Roman"/>
          <w:spacing w:val="-38"/>
          <w:w w:val="40"/>
          <w:sz w:val="32"/>
        </w:rPr>
        <w:t>o</w:t>
      </w:r>
      <w:proofErr w:type="spellEnd"/>
      <w:r>
        <w:rPr>
          <w:rFonts w:ascii="Times New Roman"/>
          <w:w w:val="67"/>
          <w:sz w:val="32"/>
        </w:rPr>
        <w:t>"'</w:t>
      </w:r>
      <w:r>
        <w:rPr>
          <w:rFonts w:ascii="Times New Roman"/>
          <w:spacing w:val="-50"/>
          <w:sz w:val="32"/>
        </w:rPr>
        <w:t xml:space="preserve"> </w:t>
      </w:r>
      <w:r>
        <w:rPr>
          <w:rFonts w:ascii="Times New Roman"/>
          <w:w w:val="58"/>
          <w:sz w:val="18"/>
        </w:rPr>
        <w:t>..</w:t>
      </w:r>
      <w:r>
        <w:rPr>
          <w:rFonts w:ascii="Times New Roman"/>
          <w:spacing w:val="-33"/>
          <w:w w:val="58"/>
          <w:sz w:val="18"/>
        </w:rPr>
        <w:t>_</w:t>
      </w:r>
      <w:proofErr w:type="spellStart"/>
      <w:r>
        <w:rPr>
          <w:rFonts w:ascii="Times New Roman"/>
          <w:w w:val="76"/>
          <w:sz w:val="18"/>
        </w:rPr>
        <w:t>r</w:t>
      </w:r>
      <w:r>
        <w:rPr>
          <w:rFonts w:ascii="Times New Roman"/>
          <w:spacing w:val="-9"/>
          <w:w w:val="76"/>
          <w:sz w:val="18"/>
        </w:rPr>
        <w:t>,</w:t>
      </w:r>
      <w:r>
        <w:rPr>
          <w:rFonts w:ascii="Times New Roman"/>
          <w:spacing w:val="-23"/>
          <w:w w:val="96"/>
          <w:sz w:val="18"/>
        </w:rPr>
        <w:t>'</w:t>
      </w:r>
      <w:r>
        <w:rPr>
          <w:rFonts w:ascii="Times New Roman"/>
          <w:spacing w:val="-13"/>
          <w:w w:val="77"/>
          <w:sz w:val="18"/>
        </w:rPr>
        <w:t>.</w:t>
      </w:r>
      <w:proofErr w:type="gramStart"/>
      <w:r>
        <w:rPr>
          <w:rFonts w:ascii="Times New Roman"/>
          <w:w w:val="97"/>
          <w:sz w:val="18"/>
        </w:rPr>
        <w:t>b</w:t>
      </w:r>
      <w:proofErr w:type="spellEnd"/>
      <w:r>
        <w:rPr>
          <w:rFonts w:ascii="Times New Roman"/>
          <w:spacing w:val="-20"/>
          <w:sz w:val="18"/>
        </w:rPr>
        <w:t xml:space="preserve"> </w:t>
      </w:r>
      <w:r>
        <w:rPr>
          <w:rFonts w:ascii="Times New Roman"/>
          <w:w w:val="55"/>
          <w:sz w:val="19"/>
        </w:rPr>
        <w:t>..</w:t>
      </w:r>
      <w:proofErr w:type="gramEnd"/>
      <w:r>
        <w:rPr>
          <w:rFonts w:ascii="Times New Roman"/>
          <w:spacing w:val="-47"/>
          <w:w w:val="55"/>
          <w:sz w:val="19"/>
        </w:rPr>
        <w:t>_</w:t>
      </w:r>
      <w:r>
        <w:rPr>
          <w:rFonts w:ascii="Times New Roman"/>
          <w:w w:val="124"/>
          <w:sz w:val="19"/>
        </w:rPr>
        <w:t>'</w:t>
      </w:r>
      <w:r>
        <w:rPr>
          <w:rFonts w:ascii="Times New Roman"/>
          <w:spacing w:val="-30"/>
          <w:w w:val="124"/>
          <w:sz w:val="19"/>
        </w:rPr>
        <w:t>\</w:t>
      </w:r>
      <w:r>
        <w:rPr>
          <w:rFonts w:ascii="Times New Roman"/>
          <w:w w:val="53"/>
          <w:sz w:val="19"/>
        </w:rPr>
        <w:t>'I&gt;</w:t>
      </w:r>
      <w:r>
        <w:rPr>
          <w:rFonts w:ascii="Times New Roman"/>
          <w:sz w:val="19"/>
        </w:rPr>
        <w:t xml:space="preserve"> </w:t>
      </w:r>
      <w:r>
        <w:rPr>
          <w:rFonts w:ascii="Arial"/>
          <w:spacing w:val="-74"/>
          <w:w w:val="89"/>
          <w:sz w:val="39"/>
        </w:rPr>
        <w:t>"</w:t>
      </w:r>
      <w:r>
        <w:rPr>
          <w:rFonts w:ascii="Arial"/>
          <w:spacing w:val="-58"/>
          <w:w w:val="103"/>
          <w:sz w:val="39"/>
        </w:rPr>
        <w:t>"</w:t>
      </w:r>
      <w:r>
        <w:rPr>
          <w:rFonts w:ascii="Arial"/>
          <w:w w:val="59"/>
          <w:sz w:val="39"/>
        </w:rPr>
        <w:t>'I,</w:t>
      </w:r>
      <w:r>
        <w:rPr>
          <w:rFonts w:ascii="Arial"/>
          <w:spacing w:val="-49"/>
          <w:w w:val="59"/>
          <w:sz w:val="39"/>
        </w:rPr>
        <w:t>"</w:t>
      </w:r>
      <w:r>
        <w:rPr>
          <w:rFonts w:ascii="Arial"/>
          <w:spacing w:val="-34"/>
          <w:w w:val="96"/>
          <w:sz w:val="39"/>
        </w:rPr>
        <w:t>"</w:t>
      </w:r>
      <w:r>
        <w:rPr>
          <w:rFonts w:ascii="Arial"/>
          <w:w w:val="46"/>
          <w:sz w:val="39"/>
        </w:rPr>
        <w:t>"'</w:t>
      </w:r>
      <w:r>
        <w:rPr>
          <w:rFonts w:ascii="Arial"/>
          <w:spacing w:val="-72"/>
          <w:sz w:val="39"/>
        </w:rPr>
        <w:t xml:space="preserve"> </w:t>
      </w:r>
      <w:r>
        <w:rPr>
          <w:rFonts w:ascii="Arial"/>
          <w:imprint/>
          <w:spacing w:val="10"/>
          <w:w w:val="96"/>
          <w:sz w:val="39"/>
        </w:rPr>
        <w:t>"</w:t>
      </w:r>
      <w:r>
        <w:rPr>
          <w:rFonts w:ascii="Arial"/>
          <w:w w:val="58"/>
          <w:sz w:val="39"/>
        </w:rPr>
        <w:t>"'</w:t>
      </w:r>
    </w:p>
    <w:p w:rsidR="001A120B" w:rsidRDefault="001971B1">
      <w:pPr>
        <w:spacing w:before="34"/>
        <w:ind w:left="2467" w:right="3221"/>
        <w:jc w:val="center"/>
        <w:rPr>
          <w:rFonts w:ascii="Arial"/>
          <w:sz w:val="19"/>
        </w:rPr>
      </w:pPr>
      <w:r>
        <w:rPr>
          <w:rFonts w:ascii="Arial"/>
          <w:w w:val="85"/>
          <w:sz w:val="19"/>
        </w:rPr>
        <w:t>Height (cm)</w:t>
      </w:r>
    </w:p>
    <w:p w:rsidR="001A120B" w:rsidRDefault="001A120B">
      <w:pPr>
        <w:jc w:val="center"/>
        <w:rPr>
          <w:rFonts w:ascii="Arial"/>
          <w:sz w:val="19"/>
        </w:rPr>
        <w:sectPr w:rsidR="001A120B">
          <w:type w:val="continuous"/>
          <w:pgSz w:w="12240" w:h="15840"/>
          <w:pgMar w:top="1500" w:right="0" w:bottom="280" w:left="320" w:header="720" w:footer="720" w:gutter="0"/>
          <w:cols w:num="2" w:space="720" w:equalWidth="0">
            <w:col w:w="4988" w:space="369"/>
            <w:col w:w="6563"/>
          </w:cols>
        </w:sectPr>
      </w:pPr>
    </w:p>
    <w:p w:rsidR="001A120B" w:rsidRDefault="001971B1">
      <w:pPr>
        <w:spacing w:before="112"/>
        <w:ind w:left="1512" w:right="3544"/>
        <w:jc w:val="center"/>
        <w:rPr>
          <w:rFonts w:ascii="Arial"/>
          <w:sz w:val="19"/>
        </w:rPr>
      </w:pPr>
      <w:r>
        <w:rPr>
          <w:noProof/>
        </w:rPr>
        <w:drawing>
          <wp:anchor distT="0" distB="0" distL="0" distR="0" simplePos="0" relativeHeight="5056" behindDoc="0" locked="0" layoutInCell="1" allowOverlap="1">
            <wp:simplePos x="0" y="0"/>
            <wp:positionH relativeFrom="page">
              <wp:posOffset>274320</wp:posOffset>
            </wp:positionH>
            <wp:positionV relativeFrom="paragraph">
              <wp:posOffset>673492</wp:posOffset>
            </wp:positionV>
            <wp:extent cx="164592" cy="3145535"/>
            <wp:effectExtent l="0" t="0" r="0" b="0"/>
            <wp:wrapNone/>
            <wp:docPr id="11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0.png"/>
                    <pic:cNvPicPr/>
                  </pic:nvPicPr>
                  <pic:blipFill>
                    <a:blip r:embed="rId144" cstate="print"/>
                    <a:stretch>
                      <a:fillRect/>
                    </a:stretch>
                  </pic:blipFill>
                  <pic:spPr>
                    <a:xfrm>
                      <a:off x="0" y="0"/>
                      <a:ext cx="164592" cy="3145535"/>
                    </a:xfrm>
                    <a:prstGeom prst="rect">
                      <a:avLst/>
                    </a:prstGeom>
                  </pic:spPr>
                </pic:pic>
              </a:graphicData>
            </a:graphic>
          </wp:anchor>
        </w:drawing>
      </w:r>
      <w:r>
        <w:pict>
          <v:line id="_x0000_s1080" style="position:absolute;left:0;text-align:left;z-index:5224;mso-position-horizontal-relative:page;mso-position-vertical-relative:page" from="611.1pt,11in" to="611.1pt,1.8pt" strokeweight=".72pt">
            <w10:wrap anchorx="page" anchory="page"/>
          </v:line>
        </w:pict>
      </w:r>
      <w:r>
        <w:rPr>
          <w:rFonts w:ascii="Arial"/>
          <w:w w:val="85"/>
          <w:sz w:val="19"/>
        </w:rPr>
        <w:t>Hydrogen 10%</w:t>
      </w: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A120B">
      <w:pPr>
        <w:pStyle w:val="BodyText"/>
        <w:rPr>
          <w:rFonts w:ascii="Arial"/>
          <w:sz w:val="18"/>
        </w:rPr>
      </w:pPr>
    </w:p>
    <w:p w:rsidR="001A120B" w:rsidRDefault="001971B1">
      <w:pPr>
        <w:tabs>
          <w:tab w:val="left" w:pos="10219"/>
        </w:tabs>
        <w:spacing w:before="159"/>
        <w:ind w:left="997"/>
        <w:rPr>
          <w:rFonts w:ascii="Times New Roman"/>
          <w:sz w:val="23"/>
        </w:rPr>
      </w:pPr>
      <w:r>
        <w:rPr>
          <w:rFonts w:ascii="Times New Roman"/>
          <w:sz w:val="23"/>
        </w:rPr>
        <w:t xml:space="preserve">I.  What type of graph is shown </w:t>
      </w:r>
      <w:proofErr w:type="gramStart"/>
      <w:r>
        <w:rPr>
          <w:rFonts w:ascii="Times New Roman"/>
          <w:sz w:val="23"/>
        </w:rPr>
        <w:t xml:space="preserve">in </w:t>
      </w:r>
      <w:r>
        <w:rPr>
          <w:rFonts w:ascii="Times New Roman"/>
          <w:spacing w:val="16"/>
          <w:sz w:val="23"/>
        </w:rPr>
        <w:t xml:space="preserve"> </w:t>
      </w:r>
      <w:r>
        <w:rPr>
          <w:rFonts w:ascii="Times New Roman"/>
          <w:sz w:val="23"/>
        </w:rPr>
        <w:t>A</w:t>
      </w:r>
      <w:proofErr w:type="gramEnd"/>
      <w:r>
        <w:rPr>
          <w:rFonts w:ascii="Times New Roman"/>
          <w:sz w:val="23"/>
        </w:rPr>
        <w:t xml:space="preserve">? </w:t>
      </w:r>
      <w:r>
        <w:rPr>
          <w:rFonts w:ascii="Times New Roman"/>
          <w:spacing w:val="10"/>
          <w:sz w:val="23"/>
        </w:rPr>
        <w:t xml:space="preserve"> </w:t>
      </w:r>
      <w:r>
        <w:rPr>
          <w:rFonts w:ascii="Times New Roman"/>
          <w:sz w:val="23"/>
          <w:u w:val="single"/>
        </w:rPr>
        <w:t xml:space="preserve"> </w:t>
      </w:r>
      <w:r>
        <w:rPr>
          <w:rFonts w:ascii="Times New Roman"/>
          <w:sz w:val="23"/>
          <w:u w:val="single"/>
        </w:rPr>
        <w:tab/>
      </w:r>
    </w:p>
    <w:p w:rsidR="001A120B" w:rsidRDefault="001971B1">
      <w:pPr>
        <w:tabs>
          <w:tab w:val="left" w:pos="9800"/>
        </w:tabs>
        <w:spacing w:before="124"/>
        <w:ind w:left="990"/>
        <w:rPr>
          <w:rFonts w:ascii="Times New Roman"/>
          <w:sz w:val="23"/>
        </w:rPr>
      </w:pPr>
      <w:r>
        <w:rPr>
          <w:rFonts w:ascii="Times New Roman"/>
          <w:w w:val="110"/>
          <w:sz w:val="23"/>
        </w:rPr>
        <w:t>2.</w:t>
      </w:r>
      <w:r>
        <w:rPr>
          <w:rFonts w:ascii="Times New Roman"/>
          <w:spacing w:val="-15"/>
          <w:w w:val="110"/>
          <w:sz w:val="23"/>
        </w:rPr>
        <w:t xml:space="preserve"> </w:t>
      </w:r>
      <w:r>
        <w:rPr>
          <w:rFonts w:ascii="Times New Roman"/>
          <w:w w:val="110"/>
          <w:sz w:val="23"/>
        </w:rPr>
        <w:t>What</w:t>
      </w:r>
      <w:r>
        <w:rPr>
          <w:rFonts w:ascii="Times New Roman"/>
          <w:spacing w:val="-27"/>
          <w:w w:val="110"/>
          <w:sz w:val="23"/>
        </w:rPr>
        <w:t xml:space="preserve"> </w:t>
      </w:r>
      <w:r>
        <w:rPr>
          <w:rFonts w:ascii="Times New Roman"/>
          <w:w w:val="110"/>
          <w:sz w:val="23"/>
        </w:rPr>
        <w:t>does</w:t>
      </w:r>
      <w:r>
        <w:rPr>
          <w:rFonts w:ascii="Times New Roman"/>
          <w:spacing w:val="-32"/>
          <w:w w:val="110"/>
          <w:sz w:val="23"/>
        </w:rPr>
        <w:t xml:space="preserve"> </w:t>
      </w:r>
      <w:r>
        <w:rPr>
          <w:rFonts w:ascii="Times New Roman"/>
          <w:w w:val="110"/>
          <w:sz w:val="23"/>
        </w:rPr>
        <w:t>graph</w:t>
      </w:r>
      <w:r>
        <w:rPr>
          <w:rFonts w:ascii="Times New Roman"/>
          <w:spacing w:val="-33"/>
          <w:w w:val="110"/>
          <w:sz w:val="23"/>
        </w:rPr>
        <w:t xml:space="preserve"> </w:t>
      </w:r>
      <w:proofErr w:type="gramStart"/>
      <w:r>
        <w:rPr>
          <w:rFonts w:ascii="Times New Roman"/>
          <w:w w:val="110"/>
          <w:sz w:val="23"/>
        </w:rPr>
        <w:t>A</w:t>
      </w:r>
      <w:proofErr w:type="gramEnd"/>
      <w:r>
        <w:rPr>
          <w:rFonts w:ascii="Times New Roman"/>
          <w:spacing w:val="-32"/>
          <w:w w:val="110"/>
          <w:sz w:val="23"/>
        </w:rPr>
        <w:t xml:space="preserve"> </w:t>
      </w:r>
      <w:r>
        <w:rPr>
          <w:rFonts w:ascii="Times New Roman"/>
          <w:w w:val="110"/>
          <w:sz w:val="23"/>
        </w:rPr>
        <w:t>show?</w:t>
      </w:r>
      <w:r>
        <w:rPr>
          <w:rFonts w:ascii="Times New Roman"/>
          <w:w w:val="110"/>
          <w:sz w:val="23"/>
          <w:u w:val="single"/>
        </w:rPr>
        <w:t xml:space="preserve"> </w:t>
      </w:r>
      <w:r>
        <w:rPr>
          <w:rFonts w:ascii="Times New Roman"/>
          <w:w w:val="110"/>
          <w:sz w:val="23"/>
          <w:u w:val="single"/>
        </w:rPr>
        <w:tab/>
      </w:r>
      <w:r>
        <w:rPr>
          <w:rFonts w:ascii="Times New Roman"/>
          <w:w w:val="265"/>
          <w:sz w:val="23"/>
        </w:rPr>
        <w:t>_</w:t>
      </w:r>
    </w:p>
    <w:p w:rsidR="001A120B" w:rsidRDefault="001971B1">
      <w:pPr>
        <w:tabs>
          <w:tab w:val="left" w:pos="10045"/>
        </w:tabs>
        <w:spacing w:before="182"/>
        <w:ind w:left="990"/>
        <w:rPr>
          <w:rFonts w:ascii="Times New Roman"/>
          <w:sz w:val="23"/>
        </w:rPr>
      </w:pPr>
      <w:proofErr w:type="gramStart"/>
      <w:r>
        <w:rPr>
          <w:rFonts w:ascii="Times New Roman"/>
        </w:rPr>
        <w:t>;3</w:t>
      </w:r>
      <w:proofErr w:type="gramEnd"/>
      <w:r>
        <w:rPr>
          <w:rFonts w:ascii="Times New Roman"/>
        </w:rPr>
        <w:t xml:space="preserve">,  </w:t>
      </w:r>
      <w:r>
        <w:rPr>
          <w:rFonts w:ascii="Times New Roman"/>
          <w:sz w:val="23"/>
        </w:rPr>
        <w:t>What is the independent variable in</w:t>
      </w:r>
      <w:r>
        <w:rPr>
          <w:rFonts w:ascii="Times New Roman"/>
          <w:spacing w:val="41"/>
          <w:sz w:val="23"/>
        </w:rPr>
        <w:t xml:space="preserve"> </w:t>
      </w:r>
      <w:r>
        <w:rPr>
          <w:rFonts w:ascii="Times New Roman"/>
          <w:sz w:val="23"/>
        </w:rPr>
        <w:t>graph</w:t>
      </w:r>
      <w:r>
        <w:rPr>
          <w:rFonts w:ascii="Times New Roman"/>
          <w:spacing w:val="-5"/>
          <w:sz w:val="23"/>
        </w:rPr>
        <w:t xml:space="preserve"> </w:t>
      </w:r>
      <w:r>
        <w:rPr>
          <w:rFonts w:ascii="Times New Roman"/>
          <w:sz w:val="23"/>
        </w:rPr>
        <w:t>A?</w:t>
      </w:r>
      <w:r>
        <w:rPr>
          <w:rFonts w:ascii="Times New Roman"/>
          <w:sz w:val="23"/>
          <w:u w:val="single"/>
        </w:rPr>
        <w:t xml:space="preserve"> </w:t>
      </w:r>
      <w:r>
        <w:rPr>
          <w:rFonts w:ascii="Times New Roman"/>
          <w:sz w:val="23"/>
          <w:u w:val="single"/>
        </w:rPr>
        <w:tab/>
      </w:r>
      <w:r>
        <w:rPr>
          <w:rFonts w:ascii="Times New Roman"/>
          <w:sz w:val="23"/>
        </w:rPr>
        <w:t>_</w:t>
      </w:r>
    </w:p>
    <w:p w:rsidR="001A120B" w:rsidRDefault="001971B1">
      <w:pPr>
        <w:pStyle w:val="ListParagraph"/>
        <w:numPr>
          <w:ilvl w:val="0"/>
          <w:numId w:val="6"/>
        </w:numPr>
        <w:tabs>
          <w:tab w:val="left" w:pos="1264"/>
          <w:tab w:val="left" w:pos="9918"/>
        </w:tabs>
        <w:spacing w:before="167"/>
        <w:rPr>
          <w:rFonts w:ascii="Times New Roman"/>
          <w:sz w:val="23"/>
        </w:rPr>
      </w:pPr>
      <w:r>
        <w:rPr>
          <w:rFonts w:ascii="Times New Roman"/>
          <w:w w:val="110"/>
          <w:sz w:val="23"/>
        </w:rPr>
        <w:t>On</w:t>
      </w:r>
      <w:r>
        <w:rPr>
          <w:rFonts w:ascii="Times New Roman"/>
          <w:spacing w:val="-41"/>
          <w:w w:val="110"/>
          <w:sz w:val="23"/>
        </w:rPr>
        <w:t xml:space="preserve"> </w:t>
      </w:r>
      <w:r>
        <w:rPr>
          <w:rFonts w:ascii="Times New Roman"/>
          <w:w w:val="110"/>
          <w:sz w:val="23"/>
        </w:rPr>
        <w:t>what</w:t>
      </w:r>
      <w:r>
        <w:rPr>
          <w:rFonts w:ascii="Times New Roman"/>
          <w:spacing w:val="-32"/>
          <w:w w:val="110"/>
          <w:sz w:val="23"/>
        </w:rPr>
        <w:t xml:space="preserve"> </w:t>
      </w:r>
      <w:r>
        <w:rPr>
          <w:rFonts w:ascii="Times New Roman"/>
          <w:w w:val="110"/>
          <w:sz w:val="23"/>
        </w:rPr>
        <w:t>axis</w:t>
      </w:r>
      <w:r>
        <w:rPr>
          <w:rFonts w:ascii="Times New Roman"/>
          <w:spacing w:val="-40"/>
          <w:w w:val="110"/>
          <w:sz w:val="23"/>
        </w:rPr>
        <w:t xml:space="preserve"> </w:t>
      </w:r>
      <w:r>
        <w:rPr>
          <w:rFonts w:ascii="Times New Roman"/>
          <w:w w:val="110"/>
          <w:sz w:val="23"/>
        </w:rPr>
        <w:t>is</w:t>
      </w:r>
      <w:r>
        <w:rPr>
          <w:rFonts w:ascii="Times New Roman"/>
          <w:spacing w:val="-44"/>
          <w:w w:val="110"/>
          <w:sz w:val="23"/>
        </w:rPr>
        <w:t xml:space="preserve"> </w:t>
      </w:r>
      <w:r>
        <w:rPr>
          <w:rFonts w:ascii="Times New Roman"/>
          <w:w w:val="110"/>
          <w:sz w:val="23"/>
        </w:rPr>
        <w:t>the</w:t>
      </w:r>
      <w:r>
        <w:rPr>
          <w:rFonts w:ascii="Times New Roman"/>
          <w:spacing w:val="-38"/>
          <w:w w:val="110"/>
          <w:sz w:val="23"/>
        </w:rPr>
        <w:t xml:space="preserve"> </w:t>
      </w:r>
      <w:r>
        <w:rPr>
          <w:rFonts w:ascii="Times New Roman"/>
          <w:w w:val="110"/>
          <w:sz w:val="23"/>
        </w:rPr>
        <w:t>independent</w:t>
      </w:r>
      <w:r>
        <w:rPr>
          <w:rFonts w:ascii="Times New Roman"/>
          <w:spacing w:val="-36"/>
          <w:w w:val="110"/>
          <w:sz w:val="23"/>
        </w:rPr>
        <w:t xml:space="preserve"> </w:t>
      </w:r>
      <w:r>
        <w:rPr>
          <w:rFonts w:ascii="Times New Roman"/>
          <w:w w:val="110"/>
          <w:sz w:val="23"/>
        </w:rPr>
        <w:t>variable</w:t>
      </w:r>
      <w:r>
        <w:rPr>
          <w:rFonts w:ascii="Times New Roman"/>
          <w:spacing w:val="-32"/>
          <w:w w:val="110"/>
          <w:sz w:val="23"/>
        </w:rPr>
        <w:t xml:space="preserve"> </w:t>
      </w:r>
      <w:r>
        <w:rPr>
          <w:rFonts w:ascii="Times New Roman"/>
          <w:w w:val="110"/>
          <w:sz w:val="23"/>
        </w:rPr>
        <w:t>plotted?</w:t>
      </w:r>
      <w:r>
        <w:rPr>
          <w:rFonts w:ascii="Times New Roman"/>
          <w:w w:val="110"/>
          <w:sz w:val="23"/>
          <w:u w:val="single"/>
        </w:rPr>
        <w:t xml:space="preserve"> </w:t>
      </w:r>
      <w:r>
        <w:rPr>
          <w:rFonts w:ascii="Times New Roman"/>
          <w:w w:val="110"/>
          <w:sz w:val="23"/>
          <w:u w:val="single"/>
        </w:rPr>
        <w:tab/>
      </w:r>
      <w:r>
        <w:rPr>
          <w:rFonts w:ascii="Times New Roman"/>
          <w:w w:val="180"/>
          <w:sz w:val="23"/>
        </w:rPr>
        <w:t>_</w:t>
      </w:r>
    </w:p>
    <w:p w:rsidR="001A120B" w:rsidRDefault="001971B1">
      <w:pPr>
        <w:pStyle w:val="ListParagraph"/>
        <w:numPr>
          <w:ilvl w:val="0"/>
          <w:numId w:val="6"/>
        </w:numPr>
        <w:tabs>
          <w:tab w:val="left" w:pos="1264"/>
          <w:tab w:val="left" w:pos="10002"/>
        </w:tabs>
        <w:spacing w:before="167"/>
        <w:rPr>
          <w:rFonts w:ascii="Times New Roman"/>
          <w:sz w:val="23"/>
        </w:rPr>
      </w:pPr>
      <w:r>
        <w:rPr>
          <w:rFonts w:ascii="Times New Roman"/>
          <w:w w:val="110"/>
          <w:sz w:val="23"/>
        </w:rPr>
        <w:t>On</w:t>
      </w:r>
      <w:r>
        <w:rPr>
          <w:rFonts w:ascii="Times New Roman"/>
          <w:spacing w:val="-42"/>
          <w:w w:val="110"/>
          <w:sz w:val="23"/>
        </w:rPr>
        <w:t xml:space="preserve"> </w:t>
      </w:r>
      <w:r>
        <w:rPr>
          <w:rFonts w:ascii="Times New Roman"/>
          <w:w w:val="110"/>
          <w:sz w:val="23"/>
        </w:rPr>
        <w:t>what</w:t>
      </w:r>
      <w:r>
        <w:rPr>
          <w:rFonts w:ascii="Times New Roman"/>
          <w:spacing w:val="-30"/>
          <w:w w:val="110"/>
          <w:sz w:val="23"/>
        </w:rPr>
        <w:t xml:space="preserve"> </w:t>
      </w:r>
      <w:r>
        <w:rPr>
          <w:rFonts w:ascii="Times New Roman"/>
          <w:w w:val="110"/>
          <w:sz w:val="23"/>
        </w:rPr>
        <w:t>axis</w:t>
      </w:r>
      <w:r>
        <w:rPr>
          <w:rFonts w:ascii="Times New Roman"/>
          <w:spacing w:val="-41"/>
          <w:w w:val="110"/>
          <w:sz w:val="23"/>
        </w:rPr>
        <w:t xml:space="preserve"> </w:t>
      </w:r>
      <w:r>
        <w:rPr>
          <w:rFonts w:ascii="Times New Roman"/>
          <w:w w:val="110"/>
          <w:sz w:val="23"/>
        </w:rPr>
        <w:t>is</w:t>
      </w:r>
      <w:r>
        <w:rPr>
          <w:rFonts w:ascii="Times New Roman"/>
          <w:spacing w:val="-42"/>
          <w:w w:val="110"/>
          <w:sz w:val="23"/>
        </w:rPr>
        <w:t xml:space="preserve"> </w:t>
      </w:r>
      <w:r>
        <w:rPr>
          <w:rFonts w:ascii="Times New Roman"/>
          <w:w w:val="110"/>
          <w:sz w:val="23"/>
        </w:rPr>
        <w:t>the</w:t>
      </w:r>
      <w:r>
        <w:rPr>
          <w:rFonts w:ascii="Times New Roman"/>
          <w:spacing w:val="-35"/>
          <w:w w:val="110"/>
          <w:sz w:val="23"/>
        </w:rPr>
        <w:t xml:space="preserve"> </w:t>
      </w:r>
      <w:r>
        <w:rPr>
          <w:rFonts w:ascii="Times New Roman"/>
          <w:w w:val="110"/>
          <w:sz w:val="23"/>
        </w:rPr>
        <w:t>dependent</w:t>
      </w:r>
      <w:r>
        <w:rPr>
          <w:rFonts w:ascii="Times New Roman"/>
          <w:spacing w:val="-36"/>
          <w:w w:val="110"/>
          <w:sz w:val="23"/>
        </w:rPr>
        <w:t xml:space="preserve"> </w:t>
      </w:r>
      <w:r>
        <w:rPr>
          <w:rFonts w:ascii="Times New Roman"/>
          <w:w w:val="110"/>
          <w:sz w:val="23"/>
        </w:rPr>
        <w:t>variable</w:t>
      </w:r>
      <w:r>
        <w:rPr>
          <w:rFonts w:ascii="Times New Roman"/>
          <w:spacing w:val="-33"/>
          <w:w w:val="110"/>
          <w:sz w:val="23"/>
        </w:rPr>
        <w:t xml:space="preserve"> </w:t>
      </w:r>
      <w:r>
        <w:rPr>
          <w:rFonts w:ascii="Times New Roman"/>
          <w:w w:val="110"/>
          <w:sz w:val="23"/>
        </w:rPr>
        <w:t>plotted?</w:t>
      </w:r>
      <w:r>
        <w:rPr>
          <w:rFonts w:ascii="Times New Roman"/>
          <w:w w:val="110"/>
          <w:sz w:val="23"/>
          <w:u w:val="single"/>
        </w:rPr>
        <w:t xml:space="preserve"> </w:t>
      </w:r>
      <w:r>
        <w:rPr>
          <w:rFonts w:ascii="Times New Roman"/>
          <w:w w:val="110"/>
          <w:sz w:val="23"/>
          <w:u w:val="single"/>
        </w:rPr>
        <w:tab/>
      </w:r>
      <w:r>
        <w:rPr>
          <w:rFonts w:ascii="Times New Roman"/>
          <w:w w:val="110"/>
          <w:sz w:val="23"/>
        </w:rPr>
        <w:t>_</w:t>
      </w:r>
    </w:p>
    <w:p w:rsidR="001A120B" w:rsidRDefault="001A120B">
      <w:pPr>
        <w:pStyle w:val="BodyText"/>
        <w:spacing w:before="8"/>
        <w:rPr>
          <w:rFonts w:ascii="Times New Roman"/>
          <w:sz w:val="17"/>
        </w:rPr>
      </w:pPr>
    </w:p>
    <w:p w:rsidR="001A120B" w:rsidRDefault="001971B1">
      <w:pPr>
        <w:pStyle w:val="ListParagraph"/>
        <w:numPr>
          <w:ilvl w:val="0"/>
          <w:numId w:val="6"/>
        </w:numPr>
        <w:tabs>
          <w:tab w:val="left" w:pos="1250"/>
        </w:tabs>
        <w:ind w:left="1249" w:hanging="266"/>
        <w:rPr>
          <w:rFonts w:ascii="Times New Roman"/>
          <w:sz w:val="23"/>
        </w:rPr>
      </w:pPr>
      <w:r>
        <w:rPr>
          <w:rFonts w:ascii="Times New Roman"/>
          <w:w w:val="103"/>
          <w:sz w:val="23"/>
        </w:rPr>
        <w:t>What</w:t>
      </w:r>
      <w:r>
        <w:rPr>
          <w:rFonts w:ascii="Times New Roman"/>
          <w:spacing w:val="15"/>
          <w:sz w:val="23"/>
        </w:rPr>
        <w:t xml:space="preserve"> </w:t>
      </w:r>
      <w:r>
        <w:rPr>
          <w:rFonts w:ascii="Times New Roman"/>
          <w:w w:val="101"/>
          <w:sz w:val="23"/>
        </w:rPr>
        <w:t>type</w:t>
      </w:r>
      <w:r>
        <w:rPr>
          <w:rFonts w:ascii="Times New Roman"/>
          <w:spacing w:val="14"/>
          <w:sz w:val="23"/>
        </w:rPr>
        <w:t xml:space="preserve"> </w:t>
      </w:r>
      <w:r>
        <w:rPr>
          <w:rFonts w:ascii="Times New Roman"/>
          <w:w w:val="94"/>
          <w:sz w:val="23"/>
        </w:rPr>
        <w:t>of</w:t>
      </w:r>
      <w:r>
        <w:rPr>
          <w:rFonts w:ascii="Times New Roman"/>
          <w:spacing w:val="12"/>
          <w:sz w:val="23"/>
        </w:rPr>
        <w:t xml:space="preserve"> </w:t>
      </w:r>
      <w:r>
        <w:rPr>
          <w:rFonts w:ascii="Times New Roman"/>
          <w:sz w:val="23"/>
        </w:rPr>
        <w:t>graph</w:t>
      </w:r>
      <w:r>
        <w:rPr>
          <w:rFonts w:ascii="Times New Roman"/>
          <w:spacing w:val="18"/>
          <w:sz w:val="23"/>
        </w:rPr>
        <w:t xml:space="preserve"> </w:t>
      </w:r>
      <w:r>
        <w:rPr>
          <w:rFonts w:ascii="Times New Roman"/>
          <w:w w:val="91"/>
          <w:sz w:val="23"/>
        </w:rPr>
        <w:t>is</w:t>
      </w:r>
      <w:r>
        <w:rPr>
          <w:rFonts w:ascii="Times New Roman"/>
          <w:spacing w:val="10"/>
          <w:sz w:val="23"/>
        </w:rPr>
        <w:t xml:space="preserve"> </w:t>
      </w:r>
      <w:r>
        <w:rPr>
          <w:rFonts w:ascii="Times New Roman"/>
          <w:w w:val="103"/>
          <w:sz w:val="23"/>
        </w:rPr>
        <w:t>graph</w:t>
      </w:r>
      <w:r>
        <w:rPr>
          <w:rFonts w:ascii="Times New Roman"/>
          <w:spacing w:val="10"/>
          <w:sz w:val="23"/>
        </w:rPr>
        <w:t xml:space="preserve"> </w:t>
      </w:r>
      <w:r>
        <w:rPr>
          <w:rFonts w:ascii="Times New Roman"/>
          <w:w w:val="83"/>
          <w:sz w:val="23"/>
        </w:rPr>
        <w:t>B?</w:t>
      </w:r>
      <w:r>
        <w:rPr>
          <w:rFonts w:ascii="Times New Roman"/>
          <w:spacing w:val="-1"/>
          <w:sz w:val="23"/>
        </w:rPr>
        <w:t xml:space="preserve"> </w:t>
      </w:r>
      <w:r>
        <w:rPr>
          <w:rFonts w:ascii="Times New Roman"/>
          <w:spacing w:val="-163"/>
          <w:w w:val="467"/>
          <w:sz w:val="23"/>
        </w:rPr>
        <w:t>---------</w:t>
      </w:r>
      <w:r>
        <w:rPr>
          <w:rFonts w:ascii="Times New Roman"/>
          <w:spacing w:val="-124"/>
          <w:w w:val="467"/>
          <w:sz w:val="23"/>
        </w:rPr>
        <w:t>-</w:t>
      </w:r>
      <w:r>
        <w:rPr>
          <w:rFonts w:ascii="Times New Roman"/>
          <w:w w:val="467"/>
          <w:sz w:val="23"/>
        </w:rPr>
        <w:t>-</w:t>
      </w:r>
      <w:r>
        <w:rPr>
          <w:rFonts w:ascii="Times New Roman"/>
          <w:sz w:val="23"/>
        </w:rPr>
        <w:t xml:space="preserve">  </w:t>
      </w:r>
      <w:r>
        <w:rPr>
          <w:rFonts w:ascii="Times New Roman"/>
          <w:spacing w:val="-23"/>
          <w:sz w:val="23"/>
        </w:rPr>
        <w:t xml:space="preserve"> </w:t>
      </w:r>
      <w:r>
        <w:rPr>
          <w:rFonts w:ascii="Times New Roman"/>
          <w:spacing w:val="-163"/>
          <w:w w:val="467"/>
          <w:sz w:val="23"/>
        </w:rPr>
        <w:t>--------</w:t>
      </w:r>
      <w:r>
        <w:rPr>
          <w:rFonts w:ascii="Times New Roman"/>
          <w:spacing w:val="-124"/>
          <w:w w:val="467"/>
          <w:sz w:val="23"/>
        </w:rPr>
        <w:t>-</w:t>
      </w:r>
      <w:r>
        <w:rPr>
          <w:rFonts w:ascii="Times New Roman"/>
          <w:w w:val="207"/>
          <w:sz w:val="23"/>
        </w:rPr>
        <w:t>-</w:t>
      </w:r>
    </w:p>
    <w:p w:rsidR="001A120B" w:rsidRDefault="001971B1">
      <w:pPr>
        <w:pStyle w:val="ListParagraph"/>
        <w:numPr>
          <w:ilvl w:val="0"/>
          <w:numId w:val="6"/>
        </w:numPr>
        <w:tabs>
          <w:tab w:val="left" w:pos="1250"/>
        </w:tabs>
        <w:spacing w:before="167"/>
        <w:ind w:left="1249" w:hanging="273"/>
        <w:rPr>
          <w:rFonts w:ascii="Times New Roman"/>
          <w:sz w:val="23"/>
        </w:rPr>
      </w:pPr>
      <w:r>
        <w:rPr>
          <w:rFonts w:ascii="Times New Roman"/>
          <w:w w:val="103"/>
          <w:sz w:val="23"/>
        </w:rPr>
        <w:t>What</w:t>
      </w:r>
      <w:r>
        <w:rPr>
          <w:rFonts w:ascii="Times New Roman"/>
          <w:spacing w:val="15"/>
          <w:sz w:val="23"/>
        </w:rPr>
        <w:t xml:space="preserve"> </w:t>
      </w:r>
      <w:r>
        <w:rPr>
          <w:rFonts w:ascii="Times New Roman"/>
          <w:w w:val="103"/>
          <w:sz w:val="23"/>
        </w:rPr>
        <w:t>informatio</w:t>
      </w:r>
      <w:r>
        <w:rPr>
          <w:rFonts w:ascii="Times New Roman"/>
          <w:spacing w:val="-6"/>
          <w:w w:val="103"/>
          <w:sz w:val="23"/>
        </w:rPr>
        <w:t>n</w:t>
      </w:r>
      <w:r>
        <w:rPr>
          <w:rFonts w:ascii="Times New Roman"/>
          <w:w w:val="84"/>
          <w:sz w:val="23"/>
        </w:rPr>
        <w:t>,</w:t>
      </w:r>
      <w:r>
        <w:rPr>
          <w:rFonts w:ascii="Times New Roman"/>
          <w:spacing w:val="-27"/>
          <w:sz w:val="23"/>
        </w:rPr>
        <w:t xml:space="preserve"> </w:t>
      </w:r>
      <w:r>
        <w:rPr>
          <w:rFonts w:ascii="Times New Roman"/>
          <w:w w:val="96"/>
          <w:sz w:val="23"/>
        </w:rPr>
        <w:t>is</w:t>
      </w:r>
      <w:r>
        <w:rPr>
          <w:rFonts w:ascii="Times New Roman"/>
          <w:spacing w:val="2"/>
          <w:sz w:val="23"/>
        </w:rPr>
        <w:t xml:space="preserve"> </w:t>
      </w:r>
      <w:r>
        <w:rPr>
          <w:rFonts w:ascii="Times New Roman"/>
          <w:w w:val="101"/>
          <w:sz w:val="23"/>
        </w:rPr>
        <w:t>shown</w:t>
      </w:r>
      <w:r>
        <w:rPr>
          <w:rFonts w:ascii="Times New Roman"/>
          <w:spacing w:val="13"/>
          <w:sz w:val="23"/>
        </w:rPr>
        <w:t xml:space="preserve"> </w:t>
      </w:r>
      <w:r>
        <w:rPr>
          <w:rFonts w:ascii="Times New Roman"/>
          <w:w w:val="107"/>
          <w:sz w:val="23"/>
        </w:rPr>
        <w:t>in</w:t>
      </w:r>
      <w:r>
        <w:rPr>
          <w:rFonts w:ascii="Times New Roman"/>
          <w:spacing w:val="1"/>
          <w:sz w:val="23"/>
        </w:rPr>
        <w:t xml:space="preserve"> </w:t>
      </w:r>
      <w:r>
        <w:rPr>
          <w:rFonts w:ascii="Times New Roman"/>
          <w:w w:val="103"/>
          <w:sz w:val="23"/>
        </w:rPr>
        <w:t>graph</w:t>
      </w:r>
      <w:r>
        <w:rPr>
          <w:rFonts w:ascii="Times New Roman"/>
          <w:spacing w:val="10"/>
          <w:sz w:val="23"/>
        </w:rPr>
        <w:t xml:space="preserve"> </w:t>
      </w:r>
      <w:r>
        <w:rPr>
          <w:rFonts w:ascii="Times New Roman"/>
          <w:w w:val="80"/>
          <w:sz w:val="23"/>
        </w:rPr>
        <w:t>B?</w:t>
      </w:r>
      <w:r>
        <w:rPr>
          <w:rFonts w:ascii="Times New Roman"/>
          <w:sz w:val="23"/>
        </w:rPr>
        <w:t xml:space="preserve"> </w:t>
      </w:r>
      <w:r>
        <w:rPr>
          <w:rFonts w:ascii="Times New Roman"/>
          <w:spacing w:val="-28"/>
          <w:sz w:val="23"/>
        </w:rPr>
        <w:t xml:space="preserve"> </w:t>
      </w:r>
      <w:r>
        <w:rPr>
          <w:rFonts w:ascii="Times New Roman"/>
          <w:spacing w:val="-112"/>
          <w:w w:val="442"/>
          <w:sz w:val="23"/>
        </w:rPr>
        <w:t>--</w:t>
      </w:r>
      <w:r>
        <w:rPr>
          <w:rFonts w:ascii="Times New Roman"/>
          <w:spacing w:val="-96"/>
          <w:w w:val="442"/>
          <w:sz w:val="23"/>
        </w:rPr>
        <w:t>-</w:t>
      </w:r>
      <w:r>
        <w:rPr>
          <w:rFonts w:ascii="Times New Roman"/>
          <w:w w:val="442"/>
          <w:sz w:val="23"/>
        </w:rPr>
        <w:t>-</w:t>
      </w:r>
      <w:r>
        <w:rPr>
          <w:rFonts w:ascii="Times New Roman"/>
          <w:sz w:val="23"/>
        </w:rPr>
        <w:t xml:space="preserve">  </w:t>
      </w:r>
      <w:r>
        <w:rPr>
          <w:rFonts w:ascii="Times New Roman"/>
          <w:spacing w:val="-9"/>
          <w:sz w:val="23"/>
        </w:rPr>
        <w:t xml:space="preserve"> </w:t>
      </w:r>
      <w:r>
        <w:rPr>
          <w:rFonts w:ascii="Times New Roman"/>
          <w:spacing w:val="-112"/>
          <w:w w:val="442"/>
          <w:sz w:val="23"/>
        </w:rPr>
        <w:t>-------------</w:t>
      </w:r>
      <w:r>
        <w:rPr>
          <w:rFonts w:ascii="Times New Roman"/>
          <w:spacing w:val="-96"/>
          <w:w w:val="442"/>
          <w:sz w:val="23"/>
        </w:rPr>
        <w:t>-</w:t>
      </w:r>
      <w:r>
        <w:rPr>
          <w:rFonts w:ascii="Times New Roman"/>
          <w:w w:val="207"/>
          <w:sz w:val="23"/>
        </w:rPr>
        <w:t>-</w:t>
      </w:r>
    </w:p>
    <w:p w:rsidR="001A120B" w:rsidRDefault="001971B1">
      <w:pPr>
        <w:pStyle w:val="ListParagraph"/>
        <w:numPr>
          <w:ilvl w:val="0"/>
          <w:numId w:val="6"/>
        </w:numPr>
        <w:tabs>
          <w:tab w:val="left" w:pos="1243"/>
          <w:tab w:val="left" w:pos="9803"/>
        </w:tabs>
        <w:spacing w:before="138"/>
        <w:ind w:left="1242" w:hanging="266"/>
        <w:rPr>
          <w:rFonts w:ascii="Times New Roman"/>
          <w:sz w:val="23"/>
        </w:rPr>
      </w:pPr>
      <w:r>
        <w:rPr>
          <w:rFonts w:ascii="Times New Roman"/>
          <w:w w:val="105"/>
          <w:sz w:val="23"/>
        </w:rPr>
        <w:t>What</w:t>
      </w:r>
      <w:r>
        <w:rPr>
          <w:rFonts w:ascii="Times New Roman"/>
          <w:spacing w:val="-4"/>
          <w:w w:val="105"/>
          <w:sz w:val="23"/>
        </w:rPr>
        <w:t xml:space="preserve"> </w:t>
      </w:r>
      <w:r>
        <w:rPr>
          <w:rFonts w:ascii="Times New Roman"/>
          <w:w w:val="105"/>
          <w:sz w:val="23"/>
        </w:rPr>
        <w:t>element</w:t>
      </w:r>
      <w:r>
        <w:rPr>
          <w:rFonts w:ascii="Times New Roman"/>
          <w:spacing w:val="-10"/>
          <w:w w:val="105"/>
          <w:sz w:val="23"/>
        </w:rPr>
        <w:t xml:space="preserve"> </w:t>
      </w:r>
      <w:r>
        <w:rPr>
          <w:rFonts w:ascii="Times New Roman"/>
          <w:w w:val="105"/>
          <w:sz w:val="23"/>
        </w:rPr>
        <w:t>makes</w:t>
      </w:r>
      <w:r>
        <w:rPr>
          <w:rFonts w:ascii="Times New Roman"/>
          <w:spacing w:val="-9"/>
          <w:w w:val="105"/>
          <w:sz w:val="23"/>
        </w:rPr>
        <w:t xml:space="preserve"> </w:t>
      </w:r>
      <w:r>
        <w:rPr>
          <w:rFonts w:ascii="Times New Roman"/>
          <w:w w:val="105"/>
          <w:sz w:val="23"/>
        </w:rPr>
        <w:t>up</w:t>
      </w:r>
      <w:r>
        <w:rPr>
          <w:rFonts w:ascii="Times New Roman"/>
          <w:spacing w:val="-17"/>
          <w:w w:val="105"/>
          <w:sz w:val="23"/>
        </w:rPr>
        <w:t xml:space="preserve"> </w:t>
      </w:r>
      <w:r>
        <w:rPr>
          <w:rFonts w:ascii="Times New Roman"/>
          <w:w w:val="105"/>
          <w:sz w:val="23"/>
        </w:rPr>
        <w:t>the</w:t>
      </w:r>
      <w:r>
        <w:rPr>
          <w:rFonts w:ascii="Times New Roman"/>
          <w:spacing w:val="-17"/>
          <w:w w:val="105"/>
          <w:sz w:val="23"/>
        </w:rPr>
        <w:t xml:space="preserve"> </w:t>
      </w:r>
      <w:r>
        <w:rPr>
          <w:rFonts w:ascii="Times New Roman"/>
          <w:w w:val="105"/>
          <w:sz w:val="23"/>
        </w:rPr>
        <w:t>largest</w:t>
      </w:r>
      <w:r>
        <w:rPr>
          <w:rFonts w:ascii="Times New Roman"/>
          <w:spacing w:val="-11"/>
          <w:w w:val="105"/>
          <w:sz w:val="23"/>
        </w:rPr>
        <w:t xml:space="preserve"> </w:t>
      </w:r>
      <w:r>
        <w:rPr>
          <w:rFonts w:ascii="Times New Roman"/>
          <w:w w:val="105"/>
          <w:sz w:val="23"/>
        </w:rPr>
        <w:t>part</w:t>
      </w:r>
      <w:r>
        <w:rPr>
          <w:rFonts w:ascii="Times New Roman"/>
          <w:spacing w:val="-7"/>
          <w:w w:val="105"/>
          <w:sz w:val="23"/>
        </w:rPr>
        <w:t xml:space="preserve"> </w:t>
      </w:r>
      <w:r>
        <w:rPr>
          <w:rFonts w:ascii="Times New Roman"/>
          <w:w w:val="105"/>
          <w:sz w:val="23"/>
        </w:rPr>
        <w:t>of</w:t>
      </w:r>
      <w:r>
        <w:rPr>
          <w:rFonts w:ascii="Times New Roman"/>
          <w:spacing w:val="-16"/>
          <w:w w:val="105"/>
          <w:sz w:val="23"/>
        </w:rPr>
        <w:t xml:space="preserve"> </w:t>
      </w:r>
      <w:r>
        <w:rPr>
          <w:rFonts w:ascii="Times New Roman"/>
          <w:w w:val="105"/>
          <w:sz w:val="23"/>
        </w:rPr>
        <w:t>living</w:t>
      </w:r>
      <w:r>
        <w:rPr>
          <w:rFonts w:ascii="Times New Roman"/>
          <w:spacing w:val="-22"/>
          <w:w w:val="105"/>
          <w:sz w:val="23"/>
        </w:rPr>
        <w:t xml:space="preserve"> </w:t>
      </w:r>
      <w:r>
        <w:rPr>
          <w:rFonts w:ascii="Times New Roman"/>
          <w:w w:val="105"/>
          <w:sz w:val="23"/>
        </w:rPr>
        <w:t>things?</w:t>
      </w:r>
      <w:r>
        <w:rPr>
          <w:rFonts w:ascii="Times New Roman"/>
          <w:w w:val="105"/>
          <w:sz w:val="23"/>
          <w:u w:val="single"/>
        </w:rPr>
        <w:t xml:space="preserve"> </w:t>
      </w:r>
      <w:r>
        <w:rPr>
          <w:rFonts w:ascii="Times New Roman"/>
          <w:w w:val="105"/>
          <w:sz w:val="23"/>
          <w:u w:val="single"/>
        </w:rPr>
        <w:tab/>
      </w:r>
      <w:r>
        <w:rPr>
          <w:rFonts w:ascii="Times New Roman"/>
          <w:w w:val="275"/>
          <w:sz w:val="23"/>
        </w:rPr>
        <w:t>_</w:t>
      </w:r>
    </w:p>
    <w:p w:rsidR="001A120B" w:rsidRDefault="001A120B">
      <w:pPr>
        <w:pStyle w:val="BodyText"/>
        <w:spacing w:before="8"/>
        <w:rPr>
          <w:rFonts w:ascii="Times New Roman"/>
          <w:sz w:val="17"/>
        </w:rPr>
      </w:pPr>
    </w:p>
    <w:p w:rsidR="001A120B" w:rsidRDefault="001971B1">
      <w:pPr>
        <w:ind w:left="976"/>
        <w:rPr>
          <w:rFonts w:ascii="Times New Roman"/>
          <w:sz w:val="23"/>
        </w:rPr>
      </w:pPr>
      <w:r>
        <w:pict>
          <v:line id="_x0000_s1079" style="position:absolute;left:0;text-align:left;z-index:5200;mso-position-horizontal-relative:page" from="572.05pt,99.65pt" to="572.05pt,.3pt" strokeweight=".72pt">
            <w10:wrap anchorx="page"/>
          </v:line>
        </w:pict>
      </w:r>
      <w:r>
        <w:rPr>
          <w:rFonts w:ascii="Times New Roman"/>
          <w:b/>
          <w:w w:val="105"/>
          <w:sz w:val="21"/>
        </w:rPr>
        <w:t>9.</w:t>
      </w:r>
      <w:r>
        <w:rPr>
          <w:rFonts w:ascii="Times New Roman"/>
          <w:b/>
          <w:sz w:val="21"/>
        </w:rPr>
        <w:t xml:space="preserve"> </w:t>
      </w:r>
      <w:r>
        <w:rPr>
          <w:rFonts w:ascii="Times New Roman"/>
          <w:b/>
          <w:spacing w:val="-4"/>
          <w:sz w:val="21"/>
        </w:rPr>
        <w:t xml:space="preserve"> </w:t>
      </w:r>
      <w:r>
        <w:rPr>
          <w:rFonts w:ascii="Times New Roman"/>
          <w:w w:val="103"/>
          <w:sz w:val="23"/>
        </w:rPr>
        <w:t>What</w:t>
      </w:r>
      <w:r>
        <w:rPr>
          <w:rFonts w:ascii="Times New Roman"/>
          <w:spacing w:val="15"/>
          <w:sz w:val="23"/>
        </w:rPr>
        <w:t xml:space="preserve"> </w:t>
      </w:r>
      <w:r>
        <w:rPr>
          <w:rFonts w:ascii="Times New Roman"/>
          <w:w w:val="101"/>
          <w:sz w:val="23"/>
        </w:rPr>
        <w:t>type</w:t>
      </w:r>
      <w:r>
        <w:rPr>
          <w:rFonts w:ascii="Times New Roman"/>
          <w:spacing w:val="14"/>
          <w:sz w:val="23"/>
        </w:rPr>
        <w:t xml:space="preserve"> </w:t>
      </w:r>
      <w:r>
        <w:rPr>
          <w:rFonts w:ascii="Times New Roman"/>
          <w:w w:val="94"/>
          <w:sz w:val="23"/>
        </w:rPr>
        <w:t>of</w:t>
      </w:r>
      <w:r>
        <w:rPr>
          <w:rFonts w:ascii="Times New Roman"/>
          <w:spacing w:val="12"/>
          <w:sz w:val="23"/>
        </w:rPr>
        <w:t xml:space="preserve"> </w:t>
      </w:r>
      <w:r>
        <w:rPr>
          <w:rFonts w:ascii="Times New Roman"/>
          <w:w w:val="102"/>
          <w:sz w:val="23"/>
        </w:rPr>
        <w:t>graph</w:t>
      </w:r>
      <w:r>
        <w:rPr>
          <w:rFonts w:ascii="Times New Roman"/>
          <w:spacing w:val="8"/>
          <w:sz w:val="23"/>
        </w:rPr>
        <w:t xml:space="preserve"> </w:t>
      </w:r>
      <w:r>
        <w:rPr>
          <w:rFonts w:ascii="Times New Roman"/>
          <w:w w:val="96"/>
          <w:sz w:val="23"/>
        </w:rPr>
        <w:t>is</w:t>
      </w:r>
      <w:r>
        <w:rPr>
          <w:rFonts w:ascii="Times New Roman"/>
          <w:spacing w:val="2"/>
          <w:sz w:val="23"/>
        </w:rPr>
        <w:t xml:space="preserve"> </w:t>
      </w:r>
      <w:r>
        <w:rPr>
          <w:rFonts w:ascii="Times New Roman"/>
          <w:w w:val="103"/>
          <w:sz w:val="23"/>
        </w:rPr>
        <w:t>graph</w:t>
      </w:r>
      <w:r>
        <w:rPr>
          <w:rFonts w:ascii="Times New Roman"/>
          <w:spacing w:val="17"/>
          <w:sz w:val="23"/>
        </w:rPr>
        <w:t xml:space="preserve"> </w:t>
      </w:r>
      <w:r>
        <w:rPr>
          <w:rFonts w:ascii="Times New Roman"/>
          <w:w w:val="82"/>
          <w:sz w:val="23"/>
        </w:rPr>
        <w:t>C</w:t>
      </w:r>
      <w:proofErr w:type="gramStart"/>
      <w:r>
        <w:rPr>
          <w:rFonts w:ascii="Times New Roman"/>
          <w:w w:val="82"/>
          <w:sz w:val="23"/>
        </w:rPr>
        <w:t>?.</w:t>
      </w:r>
      <w:proofErr w:type="gramEnd"/>
      <w:r>
        <w:rPr>
          <w:rFonts w:ascii="Times New Roman"/>
          <w:spacing w:val="21"/>
          <w:sz w:val="23"/>
        </w:rPr>
        <w:t xml:space="preserve"> </w:t>
      </w:r>
      <w:r>
        <w:rPr>
          <w:rFonts w:ascii="Times New Roman"/>
          <w:w w:val="467"/>
          <w:sz w:val="23"/>
        </w:rPr>
        <w:t>-</w:t>
      </w:r>
      <w:r>
        <w:rPr>
          <w:rFonts w:ascii="Times New Roman"/>
          <w:sz w:val="23"/>
        </w:rPr>
        <w:t xml:space="preserve">  </w:t>
      </w:r>
      <w:r>
        <w:rPr>
          <w:rFonts w:ascii="Times New Roman"/>
          <w:spacing w:val="-23"/>
          <w:sz w:val="23"/>
        </w:rPr>
        <w:t xml:space="preserve"> </w:t>
      </w:r>
      <w:r>
        <w:rPr>
          <w:rFonts w:ascii="Times New Roman"/>
          <w:spacing w:val="-163"/>
          <w:w w:val="467"/>
          <w:sz w:val="23"/>
        </w:rPr>
        <w:t>-</w:t>
      </w:r>
      <w:r>
        <w:rPr>
          <w:rFonts w:ascii="Times New Roman"/>
          <w:spacing w:val="-124"/>
          <w:w w:val="467"/>
          <w:sz w:val="23"/>
        </w:rPr>
        <w:t>-</w:t>
      </w:r>
      <w:r>
        <w:rPr>
          <w:rFonts w:ascii="Times New Roman"/>
          <w:w w:val="467"/>
          <w:sz w:val="23"/>
        </w:rPr>
        <w:t>-</w:t>
      </w:r>
      <w:r>
        <w:rPr>
          <w:rFonts w:ascii="Times New Roman"/>
          <w:sz w:val="23"/>
        </w:rPr>
        <w:t xml:space="preserve">  </w:t>
      </w:r>
      <w:r>
        <w:rPr>
          <w:rFonts w:ascii="Times New Roman"/>
          <w:spacing w:val="-23"/>
          <w:sz w:val="23"/>
        </w:rPr>
        <w:t xml:space="preserve"> </w:t>
      </w:r>
      <w:r>
        <w:rPr>
          <w:rFonts w:ascii="Times New Roman"/>
          <w:spacing w:val="-163"/>
          <w:w w:val="467"/>
          <w:sz w:val="23"/>
        </w:rPr>
        <w:t>----</w:t>
      </w:r>
      <w:r>
        <w:rPr>
          <w:rFonts w:ascii="Times New Roman"/>
          <w:spacing w:val="-124"/>
          <w:w w:val="467"/>
          <w:sz w:val="23"/>
        </w:rPr>
        <w:t>-</w:t>
      </w:r>
      <w:r>
        <w:rPr>
          <w:rFonts w:ascii="Times New Roman"/>
          <w:w w:val="163"/>
          <w:sz w:val="23"/>
        </w:rPr>
        <w:t>--'-</w:t>
      </w:r>
      <w:r>
        <w:rPr>
          <w:rFonts w:ascii="Times New Roman"/>
          <w:spacing w:val="-62"/>
          <w:w w:val="163"/>
          <w:sz w:val="23"/>
        </w:rPr>
        <w:t>-</w:t>
      </w:r>
      <w:r>
        <w:rPr>
          <w:rFonts w:ascii="Times New Roman"/>
          <w:spacing w:val="-163"/>
          <w:w w:val="467"/>
          <w:sz w:val="23"/>
        </w:rPr>
        <w:t>------</w:t>
      </w:r>
      <w:r>
        <w:rPr>
          <w:rFonts w:ascii="Times New Roman"/>
          <w:spacing w:val="-124"/>
          <w:w w:val="467"/>
          <w:sz w:val="23"/>
        </w:rPr>
        <w:t>-</w:t>
      </w:r>
      <w:r>
        <w:rPr>
          <w:rFonts w:ascii="Times New Roman"/>
          <w:w w:val="600"/>
          <w:sz w:val="23"/>
        </w:rPr>
        <w:t>-</w:t>
      </w:r>
    </w:p>
    <w:p w:rsidR="001A120B" w:rsidRDefault="001971B1">
      <w:pPr>
        <w:pStyle w:val="ListParagraph"/>
        <w:numPr>
          <w:ilvl w:val="0"/>
          <w:numId w:val="5"/>
        </w:numPr>
        <w:tabs>
          <w:tab w:val="left" w:pos="1243"/>
          <w:tab w:val="left" w:pos="8992"/>
        </w:tabs>
        <w:spacing w:before="124"/>
        <w:ind w:right="1774"/>
        <w:jc w:val="right"/>
        <w:rPr>
          <w:rFonts w:ascii="Times New Roman"/>
          <w:sz w:val="23"/>
        </w:rPr>
      </w:pPr>
      <w:r>
        <w:rPr>
          <w:rFonts w:ascii="Times New Roman"/>
          <w:w w:val="110"/>
          <w:sz w:val="23"/>
        </w:rPr>
        <w:t>What</w:t>
      </w:r>
      <w:r>
        <w:rPr>
          <w:rFonts w:ascii="Times New Roman"/>
          <w:spacing w:val="-25"/>
          <w:w w:val="110"/>
          <w:sz w:val="23"/>
        </w:rPr>
        <w:t xml:space="preserve"> </w:t>
      </w:r>
      <w:r>
        <w:rPr>
          <w:rFonts w:ascii="Times New Roman"/>
          <w:w w:val="110"/>
          <w:sz w:val="23"/>
        </w:rPr>
        <w:t>information</w:t>
      </w:r>
      <w:r>
        <w:rPr>
          <w:rFonts w:ascii="Times New Roman"/>
          <w:spacing w:val="-25"/>
          <w:w w:val="110"/>
          <w:sz w:val="23"/>
        </w:rPr>
        <w:t xml:space="preserve"> </w:t>
      </w:r>
      <w:r>
        <w:rPr>
          <w:rFonts w:ascii="Times New Roman"/>
          <w:w w:val="110"/>
          <w:sz w:val="23"/>
        </w:rPr>
        <w:t>is</w:t>
      </w:r>
      <w:r>
        <w:rPr>
          <w:rFonts w:ascii="Times New Roman"/>
          <w:spacing w:val="-32"/>
          <w:w w:val="110"/>
          <w:sz w:val="23"/>
        </w:rPr>
        <w:t xml:space="preserve"> </w:t>
      </w:r>
      <w:r>
        <w:rPr>
          <w:rFonts w:ascii="Times New Roman"/>
          <w:w w:val="110"/>
          <w:sz w:val="23"/>
        </w:rPr>
        <w:t>shown</w:t>
      </w:r>
      <w:r>
        <w:rPr>
          <w:rFonts w:ascii="Times New Roman"/>
          <w:spacing w:val="-25"/>
          <w:w w:val="110"/>
          <w:sz w:val="23"/>
        </w:rPr>
        <w:t xml:space="preserve"> </w:t>
      </w:r>
      <w:r>
        <w:rPr>
          <w:rFonts w:ascii="Times New Roman"/>
          <w:w w:val="110"/>
          <w:sz w:val="23"/>
        </w:rPr>
        <w:t>on</w:t>
      </w:r>
      <w:r>
        <w:rPr>
          <w:rFonts w:ascii="Times New Roman"/>
          <w:spacing w:val="-29"/>
          <w:w w:val="110"/>
          <w:sz w:val="23"/>
        </w:rPr>
        <w:t xml:space="preserve"> </w:t>
      </w:r>
      <w:r>
        <w:rPr>
          <w:rFonts w:ascii="Times New Roman"/>
          <w:w w:val="110"/>
          <w:sz w:val="23"/>
        </w:rPr>
        <w:t>graph</w:t>
      </w:r>
      <w:r>
        <w:rPr>
          <w:rFonts w:ascii="Times New Roman"/>
          <w:spacing w:val="-25"/>
          <w:w w:val="110"/>
          <w:sz w:val="23"/>
        </w:rPr>
        <w:t xml:space="preserve"> </w:t>
      </w:r>
      <w:r>
        <w:rPr>
          <w:rFonts w:ascii="Times New Roman"/>
          <w:w w:val="110"/>
          <w:sz w:val="23"/>
        </w:rPr>
        <w:t>C?</w:t>
      </w:r>
      <w:r>
        <w:rPr>
          <w:rFonts w:ascii="Times New Roman"/>
          <w:w w:val="110"/>
          <w:sz w:val="23"/>
          <w:u w:val="single"/>
        </w:rPr>
        <w:t xml:space="preserve"> </w:t>
      </w:r>
      <w:r>
        <w:rPr>
          <w:rFonts w:ascii="Times New Roman"/>
          <w:w w:val="110"/>
          <w:sz w:val="23"/>
          <w:u w:val="single"/>
        </w:rPr>
        <w:tab/>
      </w:r>
      <w:r>
        <w:rPr>
          <w:rFonts w:ascii="Times New Roman"/>
          <w:w w:val="215"/>
          <w:sz w:val="23"/>
        </w:rPr>
        <w:t>_</w:t>
      </w:r>
    </w:p>
    <w:p w:rsidR="001A120B" w:rsidRDefault="001971B1">
      <w:pPr>
        <w:pStyle w:val="ListParagraph"/>
        <w:numPr>
          <w:ilvl w:val="0"/>
          <w:numId w:val="5"/>
        </w:numPr>
        <w:tabs>
          <w:tab w:val="left" w:pos="1243"/>
          <w:tab w:val="left" w:pos="8971"/>
        </w:tabs>
        <w:spacing w:before="182"/>
        <w:ind w:right="1775"/>
        <w:jc w:val="right"/>
        <w:rPr>
          <w:rFonts w:ascii="Times New Roman"/>
          <w:sz w:val="23"/>
        </w:rPr>
      </w:pPr>
      <w:r>
        <w:rPr>
          <w:rFonts w:ascii="Times New Roman"/>
          <w:w w:val="105"/>
          <w:sz w:val="23"/>
        </w:rPr>
        <w:t>What</w:t>
      </w:r>
      <w:r>
        <w:rPr>
          <w:rFonts w:ascii="Times New Roman"/>
          <w:spacing w:val="-12"/>
          <w:w w:val="105"/>
          <w:sz w:val="23"/>
        </w:rPr>
        <w:t xml:space="preserve"> </w:t>
      </w:r>
      <w:r>
        <w:rPr>
          <w:rFonts w:ascii="Times New Roman"/>
          <w:w w:val="105"/>
          <w:sz w:val="23"/>
        </w:rPr>
        <w:t>is</w:t>
      </w:r>
      <w:r>
        <w:rPr>
          <w:rFonts w:ascii="Times New Roman"/>
          <w:spacing w:val="-16"/>
          <w:w w:val="105"/>
          <w:sz w:val="23"/>
        </w:rPr>
        <w:t xml:space="preserve"> </w:t>
      </w:r>
      <w:r>
        <w:rPr>
          <w:rFonts w:ascii="Times New Roman"/>
          <w:w w:val="105"/>
          <w:sz w:val="23"/>
        </w:rPr>
        <w:t>the</w:t>
      </w:r>
      <w:r>
        <w:rPr>
          <w:rFonts w:ascii="Times New Roman"/>
          <w:spacing w:val="-16"/>
          <w:w w:val="105"/>
          <w:sz w:val="23"/>
        </w:rPr>
        <w:t xml:space="preserve"> </w:t>
      </w:r>
      <w:r>
        <w:rPr>
          <w:rFonts w:ascii="Times New Roman"/>
          <w:w w:val="105"/>
          <w:sz w:val="23"/>
        </w:rPr>
        <w:t>most</w:t>
      </w:r>
      <w:r>
        <w:rPr>
          <w:rFonts w:ascii="Times New Roman"/>
          <w:spacing w:val="-7"/>
          <w:w w:val="105"/>
          <w:sz w:val="23"/>
        </w:rPr>
        <w:t xml:space="preserve"> </w:t>
      </w:r>
      <w:r>
        <w:rPr>
          <w:rFonts w:ascii="Times New Roman"/>
          <w:w w:val="105"/>
          <w:sz w:val="23"/>
        </w:rPr>
        <w:t>common</w:t>
      </w:r>
      <w:r>
        <w:rPr>
          <w:rFonts w:ascii="Times New Roman"/>
          <w:spacing w:val="-4"/>
          <w:w w:val="105"/>
          <w:sz w:val="23"/>
        </w:rPr>
        <w:t xml:space="preserve"> </w:t>
      </w:r>
      <w:r>
        <w:rPr>
          <w:rFonts w:ascii="Times New Roman"/>
          <w:w w:val="105"/>
          <w:sz w:val="23"/>
        </w:rPr>
        <w:t>height</w:t>
      </w:r>
      <w:r>
        <w:rPr>
          <w:rFonts w:ascii="Times New Roman"/>
          <w:spacing w:val="-10"/>
          <w:w w:val="105"/>
          <w:sz w:val="23"/>
        </w:rPr>
        <w:t xml:space="preserve"> </w:t>
      </w:r>
      <w:r>
        <w:rPr>
          <w:rFonts w:ascii="Times New Roman"/>
          <w:w w:val="105"/>
          <w:sz w:val="23"/>
        </w:rPr>
        <w:t>for</w:t>
      </w:r>
      <w:r>
        <w:rPr>
          <w:rFonts w:ascii="Times New Roman"/>
          <w:spacing w:val="-15"/>
          <w:w w:val="105"/>
          <w:sz w:val="23"/>
        </w:rPr>
        <w:t xml:space="preserve"> </w:t>
      </w:r>
      <w:r>
        <w:rPr>
          <w:rFonts w:ascii="Times New Roman"/>
          <w:w w:val="105"/>
          <w:sz w:val="23"/>
        </w:rPr>
        <w:t>students</w:t>
      </w:r>
      <w:r>
        <w:rPr>
          <w:rFonts w:ascii="Times New Roman"/>
          <w:spacing w:val="-12"/>
          <w:w w:val="105"/>
          <w:sz w:val="23"/>
        </w:rPr>
        <w:t xml:space="preserve"> </w:t>
      </w:r>
      <w:r>
        <w:rPr>
          <w:rFonts w:ascii="Times New Roman"/>
          <w:w w:val="105"/>
          <w:sz w:val="23"/>
        </w:rPr>
        <w:t>in</w:t>
      </w:r>
      <w:r>
        <w:rPr>
          <w:rFonts w:ascii="Times New Roman"/>
          <w:spacing w:val="-10"/>
          <w:w w:val="105"/>
          <w:sz w:val="23"/>
        </w:rPr>
        <w:t xml:space="preserve"> </w:t>
      </w:r>
      <w:r>
        <w:rPr>
          <w:rFonts w:ascii="Times New Roman"/>
          <w:w w:val="105"/>
          <w:sz w:val="23"/>
        </w:rPr>
        <w:t>Sarah's</w:t>
      </w:r>
      <w:r>
        <w:rPr>
          <w:rFonts w:ascii="Times New Roman"/>
          <w:spacing w:val="-16"/>
          <w:w w:val="105"/>
          <w:sz w:val="23"/>
        </w:rPr>
        <w:t xml:space="preserve"> </w:t>
      </w:r>
      <w:r>
        <w:rPr>
          <w:rFonts w:ascii="Times New Roman"/>
          <w:w w:val="105"/>
          <w:sz w:val="23"/>
        </w:rPr>
        <w:t>class?</w:t>
      </w:r>
      <w:r>
        <w:rPr>
          <w:rFonts w:ascii="Times New Roman"/>
          <w:w w:val="105"/>
          <w:sz w:val="23"/>
          <w:u w:val="single"/>
        </w:rPr>
        <w:t xml:space="preserve"> </w:t>
      </w:r>
      <w:r>
        <w:rPr>
          <w:rFonts w:ascii="Times New Roman"/>
          <w:w w:val="105"/>
          <w:sz w:val="23"/>
          <w:u w:val="single"/>
        </w:rPr>
        <w:tab/>
      </w:r>
      <w:r>
        <w:rPr>
          <w:rFonts w:ascii="Times New Roman"/>
          <w:w w:val="240"/>
          <w:sz w:val="23"/>
        </w:rPr>
        <w:t>_</w:t>
      </w:r>
    </w:p>
    <w:p w:rsidR="001A120B" w:rsidRDefault="001A120B">
      <w:pPr>
        <w:pStyle w:val="BodyText"/>
        <w:spacing w:before="3"/>
        <w:rPr>
          <w:rFonts w:ascii="Times New Roman"/>
          <w:sz w:val="18"/>
        </w:rPr>
      </w:pPr>
    </w:p>
    <w:p w:rsidR="001A120B" w:rsidRDefault="001971B1">
      <w:pPr>
        <w:ind w:right="1761"/>
        <w:jc w:val="right"/>
        <w:rPr>
          <w:rFonts w:ascii="Times New Roman"/>
          <w:b/>
          <w:sz w:val="23"/>
        </w:rPr>
      </w:pPr>
      <w:r>
        <w:rPr>
          <w:rFonts w:ascii="Times New Roman"/>
          <w:w w:val="85"/>
          <w:sz w:val="21"/>
        </w:rPr>
        <w:t xml:space="preserve">The Nature of Science </w:t>
      </w:r>
      <w:r>
        <w:rPr>
          <w:rFonts w:ascii="Times New Roman"/>
          <w:b/>
          <w:w w:val="85"/>
          <w:sz w:val="23"/>
        </w:rPr>
        <w:t>29</w:t>
      </w:r>
    </w:p>
    <w:p w:rsidR="001A120B" w:rsidRDefault="001A120B">
      <w:pPr>
        <w:jc w:val="right"/>
        <w:rPr>
          <w:rFonts w:ascii="Times New Roman"/>
          <w:sz w:val="23"/>
        </w:rPr>
        <w:sectPr w:rsidR="001A120B">
          <w:type w:val="continuous"/>
          <w:pgSz w:w="12240" w:h="15840"/>
          <w:pgMar w:top="1500" w:right="0" w:bottom="280" w:left="320" w:header="720" w:footer="720" w:gutter="0"/>
          <w:cols w:space="720"/>
        </w:sectPr>
      </w:pPr>
    </w:p>
    <w:p w:rsidR="001A120B" w:rsidRDefault="001A120B">
      <w:pPr>
        <w:pStyle w:val="BodyText"/>
        <w:spacing w:before="2"/>
        <w:rPr>
          <w:rFonts w:ascii="Times New Roman"/>
          <w:b/>
          <w:sz w:val="27"/>
        </w:rPr>
      </w:pPr>
    </w:p>
    <w:p w:rsidR="001A120B" w:rsidRDefault="001971B1">
      <w:pPr>
        <w:tabs>
          <w:tab w:val="left" w:pos="5565"/>
          <w:tab w:val="left" w:pos="8027"/>
        </w:tabs>
        <w:spacing w:before="71"/>
        <w:ind w:left="835"/>
        <w:rPr>
          <w:rFonts w:ascii="Arial"/>
          <w:b/>
          <w:sz w:val="21"/>
        </w:rPr>
      </w:pPr>
      <w:r>
        <w:pict>
          <v:line id="_x0000_s1078" style="position:absolute;left:0;text-align:left;z-index:-174400;mso-position-horizontal-relative:page" from="41.05pt,16.6pt" to="507.25pt,16.6pt" strokeweight="1.08pt">
            <w10:wrap anchorx="page"/>
          </v:line>
        </w:pict>
      </w:r>
      <w:r>
        <w:rPr>
          <w:rFonts w:ascii="Times New Roman"/>
          <w:w w:val="85"/>
          <w:position w:val="-2"/>
          <w:sz w:val="21"/>
        </w:rPr>
        <w:t>Name</w:t>
      </w:r>
      <w:r>
        <w:rPr>
          <w:rFonts w:ascii="Times New Roman"/>
          <w:w w:val="85"/>
          <w:position w:val="-2"/>
          <w:sz w:val="21"/>
        </w:rPr>
        <w:tab/>
      </w:r>
      <w:r>
        <w:rPr>
          <w:rFonts w:ascii="Arial"/>
          <w:b/>
          <w:w w:val="85"/>
          <w:sz w:val="20"/>
        </w:rPr>
        <w:t>Date</w:t>
      </w:r>
      <w:r>
        <w:rPr>
          <w:rFonts w:ascii="Arial"/>
          <w:b/>
          <w:w w:val="85"/>
          <w:sz w:val="20"/>
        </w:rPr>
        <w:tab/>
      </w:r>
      <w:r>
        <w:rPr>
          <w:rFonts w:ascii="Arial"/>
          <w:b/>
          <w:w w:val="85"/>
          <w:position w:val="1"/>
          <w:sz w:val="21"/>
        </w:rPr>
        <w:t>Class</w:t>
      </w:r>
    </w:p>
    <w:p w:rsidR="001A120B" w:rsidRDefault="001A120B">
      <w:pPr>
        <w:pStyle w:val="BodyText"/>
        <w:spacing w:before="7"/>
        <w:rPr>
          <w:rFonts w:ascii="Arial"/>
          <w:b/>
          <w:sz w:val="23"/>
        </w:rPr>
      </w:pPr>
    </w:p>
    <w:p w:rsidR="001A120B" w:rsidRDefault="001971B1">
      <w:pPr>
        <w:spacing w:before="60" w:line="197" w:lineRule="exact"/>
        <w:ind w:left="-403"/>
        <w:rPr>
          <w:rFonts w:ascii="Arial"/>
          <w:sz w:val="31"/>
        </w:rPr>
      </w:pPr>
      <w:r>
        <w:rPr>
          <w:noProof/>
        </w:rPr>
        <w:drawing>
          <wp:anchor distT="0" distB="0" distL="0" distR="0" simplePos="0" relativeHeight="268260935" behindDoc="1" locked="0" layoutInCell="1" allowOverlap="1">
            <wp:simplePos x="0" y="0"/>
            <wp:positionH relativeFrom="page">
              <wp:posOffset>530351</wp:posOffset>
            </wp:positionH>
            <wp:positionV relativeFrom="paragraph">
              <wp:posOffset>-47005</wp:posOffset>
            </wp:positionV>
            <wp:extent cx="713231" cy="219455"/>
            <wp:effectExtent l="0" t="0" r="0" b="0"/>
            <wp:wrapNone/>
            <wp:docPr id="11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1.png"/>
                    <pic:cNvPicPr/>
                  </pic:nvPicPr>
                  <pic:blipFill>
                    <a:blip r:embed="rId145" cstate="print"/>
                    <a:stretch>
                      <a:fillRect/>
                    </a:stretch>
                  </pic:blipFill>
                  <pic:spPr>
                    <a:xfrm>
                      <a:off x="0" y="0"/>
                      <a:ext cx="713231" cy="219455"/>
                    </a:xfrm>
                    <a:prstGeom prst="rect">
                      <a:avLst/>
                    </a:prstGeom>
                  </pic:spPr>
                </pic:pic>
              </a:graphicData>
            </a:graphic>
          </wp:anchor>
        </w:drawing>
      </w:r>
      <w:r>
        <w:rPr>
          <w:rFonts w:ascii="Arial"/>
          <w:color w:val="FFFFFF"/>
          <w:spacing w:val="-1527"/>
          <w:w w:val="390"/>
          <w:sz w:val="31"/>
          <w:shd w:val="clear" w:color="auto" w:fill="000000"/>
        </w:rPr>
        <w:t>-</w:t>
      </w:r>
      <w:r>
        <w:rPr>
          <w:rFonts w:ascii="Arial"/>
          <w:color w:val="FFFFFF"/>
          <w:w w:val="390"/>
          <w:sz w:val="31"/>
          <w:shd w:val="clear" w:color="auto" w:fill="000000"/>
        </w:rPr>
        <w:t>-</w:t>
      </w:r>
    </w:p>
    <w:p w:rsidR="001A120B" w:rsidRDefault="001A120B">
      <w:pPr>
        <w:spacing w:line="197" w:lineRule="exact"/>
        <w:rPr>
          <w:rFonts w:ascii="Arial"/>
          <w:sz w:val="31"/>
        </w:rPr>
        <w:sectPr w:rsidR="001A120B">
          <w:pgSz w:w="12240" w:h="15840"/>
          <w:pgMar w:top="0" w:right="0" w:bottom="0" w:left="0" w:header="720" w:footer="720" w:gutter="0"/>
          <w:cols w:space="720"/>
        </w:sectPr>
      </w:pPr>
    </w:p>
    <w:p w:rsidR="001A120B" w:rsidRDefault="001971B1">
      <w:pPr>
        <w:spacing w:before="52" w:line="287" w:lineRule="exact"/>
        <w:ind w:left="1929" w:right="-85"/>
        <w:rPr>
          <w:rFonts w:ascii="Arial"/>
          <w:sz w:val="29"/>
        </w:rPr>
      </w:pPr>
      <w:r>
        <w:rPr>
          <w:rFonts w:ascii="Arial"/>
          <w:color w:val="FFFFFF"/>
          <w:w w:val="99"/>
          <w:sz w:val="29"/>
          <w:shd w:val="clear" w:color="auto" w:fill="000000"/>
        </w:rPr>
        <w:t xml:space="preserve"> </w:t>
      </w:r>
      <w:r>
        <w:rPr>
          <w:rFonts w:ascii="Arial"/>
          <w:color w:val="FFFFFF"/>
          <w:sz w:val="29"/>
          <w:shd w:val="clear" w:color="auto" w:fill="000000"/>
        </w:rPr>
        <w:t xml:space="preserve"> </w:t>
      </w:r>
      <w:r>
        <w:rPr>
          <w:rFonts w:ascii="Arial"/>
          <w:color w:val="FFFFFF"/>
          <w:spacing w:val="-32"/>
          <w:sz w:val="29"/>
          <w:shd w:val="clear" w:color="auto" w:fill="000000"/>
        </w:rPr>
        <w:t xml:space="preserve"> </w:t>
      </w:r>
      <w:r>
        <w:rPr>
          <w:rFonts w:ascii="Arial"/>
          <w:color w:val="FFFFFF"/>
          <w:sz w:val="29"/>
          <w:shd w:val="clear" w:color="auto" w:fill="000000"/>
        </w:rPr>
        <w:t>Reinforcement</w:t>
      </w:r>
    </w:p>
    <w:p w:rsidR="001A120B" w:rsidRDefault="001971B1">
      <w:pPr>
        <w:spacing w:line="121" w:lineRule="exact"/>
        <w:ind w:left="1664" w:right="-85"/>
        <w:rPr>
          <w:rFonts w:ascii="Times New Roman"/>
          <w:sz w:val="18"/>
        </w:rPr>
      </w:pPr>
      <w:r>
        <w:pict>
          <v:shape id="_x0000_s1077" type="#_x0000_t202" style="position:absolute;left:0;text-align:left;margin-left:49.3pt;margin-top:2.15pt;width:42pt;height:25.95pt;z-index:-174544;mso-position-horizontal-relative:page" filled="f" stroked="f">
            <v:textbox inset="0,0,0,0">
              <w:txbxContent>
                <w:p w:rsidR="001A120B" w:rsidRDefault="001971B1">
                  <w:pPr>
                    <w:spacing w:line="396" w:lineRule="exact"/>
                    <w:ind w:right="-18"/>
                    <w:rPr>
                      <w:rFonts w:ascii="Times New Roman"/>
                      <w:sz w:val="37"/>
                    </w:rPr>
                  </w:pPr>
                  <w:r>
                    <w:rPr>
                      <w:rFonts w:ascii="Times New Roman"/>
                      <w:color w:val="FFFFFF"/>
                      <w:spacing w:val="-98"/>
                      <w:w w:val="335"/>
                      <w:sz w:val="37"/>
                    </w:rPr>
                    <w:t>--</w:t>
                  </w:r>
                  <w:r>
                    <w:rPr>
                      <w:rFonts w:ascii="Times New Roman"/>
                      <w:color w:val="FFFFFF"/>
                      <w:w w:val="166"/>
                      <w:sz w:val="37"/>
                    </w:rPr>
                    <w:t>-</w:t>
                  </w:r>
                </w:p>
              </w:txbxContent>
            </v:textbox>
            <w10:wrap anchorx="page"/>
          </v:shape>
        </w:pict>
      </w:r>
      <w:r>
        <w:rPr>
          <w:rFonts w:ascii="Times New Roman"/>
          <w:color w:val="FFFFFF"/>
          <w:spacing w:val="-644"/>
          <w:w w:val="600"/>
          <w:sz w:val="18"/>
        </w:rPr>
        <w:t>-</w:t>
      </w:r>
      <w:r>
        <w:rPr>
          <w:rFonts w:ascii="Times New Roman"/>
          <w:color w:val="FFFFFF"/>
          <w:spacing w:val="-707"/>
          <w:w w:val="600"/>
          <w:sz w:val="18"/>
        </w:rPr>
        <w:t>-</w:t>
      </w:r>
      <w:r>
        <w:rPr>
          <w:rFonts w:ascii="Times New Roman"/>
          <w:color w:val="FFFFFF"/>
          <w:spacing w:val="-712"/>
          <w:w w:val="600"/>
          <w:sz w:val="18"/>
        </w:rPr>
        <w:t>-</w:t>
      </w:r>
      <w:r>
        <w:rPr>
          <w:rFonts w:ascii="Times New Roman"/>
          <w:color w:val="FFFFFF"/>
          <w:spacing w:val="-658"/>
          <w:w w:val="600"/>
          <w:sz w:val="18"/>
        </w:rPr>
        <w:t>-</w:t>
      </w:r>
      <w:r>
        <w:rPr>
          <w:rFonts w:ascii="Times New Roman"/>
          <w:color w:val="FFFFFF"/>
          <w:spacing w:val="-385"/>
          <w:w w:val="600"/>
          <w:sz w:val="18"/>
        </w:rPr>
        <w:t>-</w:t>
      </w:r>
      <w:r>
        <w:rPr>
          <w:rFonts w:ascii="Times New Roman"/>
          <w:color w:val="FFFFFF"/>
          <w:w w:val="139"/>
          <w:sz w:val="18"/>
        </w:rPr>
        <w:t>-</w:t>
      </w:r>
    </w:p>
    <w:p w:rsidR="001A120B" w:rsidRDefault="001971B1">
      <w:pPr>
        <w:spacing w:line="398" w:lineRule="exact"/>
        <w:ind w:left="971" w:right="-85"/>
        <w:rPr>
          <w:rFonts w:ascii="Arial"/>
          <w:sz w:val="38"/>
        </w:rPr>
      </w:pPr>
      <w:r>
        <w:rPr>
          <w:rFonts w:ascii="Arial"/>
          <w:color w:val="FFFFFF"/>
          <w:w w:val="99"/>
          <w:sz w:val="38"/>
          <w:shd w:val="clear" w:color="auto" w:fill="000000"/>
        </w:rPr>
        <w:t xml:space="preserve"> </w:t>
      </w:r>
      <w:r>
        <w:rPr>
          <w:rFonts w:ascii="Arial"/>
          <w:color w:val="FFFFFF"/>
          <w:w w:val="320"/>
          <w:sz w:val="38"/>
          <w:shd w:val="clear" w:color="auto" w:fill="000000"/>
        </w:rPr>
        <w:t>--</w:t>
      </w:r>
    </w:p>
    <w:p w:rsidR="001A120B" w:rsidRDefault="001971B1">
      <w:pPr>
        <w:spacing w:line="409" w:lineRule="exact"/>
        <w:ind w:left="367"/>
        <w:rPr>
          <w:rFonts w:ascii="Arial"/>
          <w:b/>
          <w:sz w:val="40"/>
        </w:rPr>
      </w:pPr>
      <w:r>
        <w:br w:type="column"/>
      </w:r>
      <w:r>
        <w:rPr>
          <w:rFonts w:ascii="Arial"/>
          <w:b/>
          <w:w w:val="80"/>
          <w:sz w:val="40"/>
        </w:rPr>
        <w:t>Standards of</w:t>
      </w:r>
      <w:r>
        <w:rPr>
          <w:rFonts w:ascii="Arial"/>
          <w:b/>
          <w:spacing w:val="-60"/>
          <w:w w:val="80"/>
          <w:sz w:val="40"/>
        </w:rPr>
        <w:t xml:space="preserve"> </w:t>
      </w:r>
      <w:r>
        <w:rPr>
          <w:rFonts w:ascii="Arial"/>
          <w:b/>
          <w:w w:val="80"/>
          <w:sz w:val="40"/>
        </w:rPr>
        <w:t>Measurement</w:t>
      </w:r>
    </w:p>
    <w:p w:rsidR="001A120B" w:rsidRDefault="001A120B">
      <w:pPr>
        <w:spacing w:line="409" w:lineRule="exact"/>
        <w:rPr>
          <w:rFonts w:ascii="Arial"/>
          <w:sz w:val="40"/>
        </w:rPr>
        <w:sectPr w:rsidR="001A120B">
          <w:type w:val="continuous"/>
          <w:pgSz w:w="12240" w:h="15840"/>
          <w:pgMar w:top="1500" w:right="0" w:bottom="280" w:left="0" w:header="720" w:footer="720" w:gutter="0"/>
          <w:cols w:num="2" w:space="720" w:equalWidth="0">
            <w:col w:w="3978" w:space="40"/>
            <w:col w:w="8222"/>
          </w:cols>
        </w:sectPr>
      </w:pPr>
    </w:p>
    <w:p w:rsidR="001A120B" w:rsidRDefault="001971B1">
      <w:pPr>
        <w:spacing w:before="95"/>
        <w:ind w:left="842"/>
        <w:rPr>
          <w:rFonts w:ascii="Times New Roman"/>
          <w:i/>
          <w:sz w:val="29"/>
        </w:rPr>
      </w:pPr>
      <w:r>
        <w:pict>
          <v:line id="_x0000_s1076" style="position:absolute;left:0;text-align:left;z-index:5392;mso-position-horizontal-relative:page;mso-position-vertical-relative:page" from="611.3pt,791.65pt" to="611.3pt,.7pt" strokeweight=".72pt">
            <w10:wrap anchorx="page" anchory="page"/>
          </v:line>
        </w:pict>
      </w:r>
      <w:r>
        <w:rPr>
          <w:rFonts w:ascii="Times New Roman"/>
          <w:b/>
          <w:w w:val="75"/>
          <w:sz w:val="29"/>
        </w:rPr>
        <w:t xml:space="preserve">Directions: </w:t>
      </w:r>
      <w:r>
        <w:rPr>
          <w:rFonts w:ascii="Times New Roman"/>
          <w:i/>
          <w:w w:val="75"/>
          <w:sz w:val="29"/>
        </w:rPr>
        <w:t xml:space="preserve">Complete the table below by supplying the missing </w:t>
      </w:r>
      <w:proofErr w:type="spellStart"/>
      <w:proofErr w:type="gramStart"/>
      <w:r>
        <w:rPr>
          <w:rFonts w:ascii="Times New Roman"/>
          <w:i/>
          <w:w w:val="75"/>
          <w:sz w:val="29"/>
        </w:rPr>
        <w:t>inf</w:t>
      </w:r>
      <w:proofErr w:type="spellEnd"/>
      <w:proofErr w:type="gramEnd"/>
      <w:r>
        <w:rPr>
          <w:rFonts w:ascii="Times New Roman"/>
          <w:i/>
          <w:w w:val="75"/>
          <w:sz w:val="29"/>
        </w:rPr>
        <w:t xml:space="preserve"> </w:t>
      </w:r>
      <w:proofErr w:type="spellStart"/>
      <w:r>
        <w:rPr>
          <w:rFonts w:ascii="Times New Roman"/>
          <w:i/>
          <w:w w:val="75"/>
          <w:sz w:val="29"/>
        </w:rPr>
        <w:t>ormation</w:t>
      </w:r>
      <w:proofErr w:type="spellEnd"/>
      <w:r>
        <w:rPr>
          <w:rFonts w:ascii="Times New Roman"/>
          <w:i/>
          <w:w w:val="75"/>
          <w:sz w:val="29"/>
        </w:rPr>
        <w:t>.</w:t>
      </w:r>
    </w:p>
    <w:p w:rsidR="001A120B" w:rsidRDefault="001A120B">
      <w:pPr>
        <w:pStyle w:val="BodyText"/>
        <w:rPr>
          <w:rFonts w:ascii="Times New Roman"/>
          <w:i/>
          <w:sz w:val="20"/>
        </w:rPr>
      </w:pPr>
    </w:p>
    <w:p w:rsidR="001A120B" w:rsidRDefault="001A120B">
      <w:pPr>
        <w:pStyle w:val="BodyText"/>
        <w:rPr>
          <w:rFonts w:ascii="Times New Roman"/>
          <w:i/>
          <w:sz w:val="20"/>
        </w:rPr>
      </w:pPr>
    </w:p>
    <w:p w:rsidR="001A120B" w:rsidRDefault="001A120B">
      <w:pPr>
        <w:pStyle w:val="BodyText"/>
        <w:rPr>
          <w:rFonts w:ascii="Times New Roman"/>
          <w:i/>
          <w:sz w:val="20"/>
        </w:rPr>
      </w:pPr>
    </w:p>
    <w:p w:rsidR="001A120B" w:rsidRDefault="001A120B">
      <w:pPr>
        <w:pStyle w:val="BodyText"/>
        <w:spacing w:before="2"/>
        <w:rPr>
          <w:rFonts w:ascii="Times New Roman"/>
          <w:i/>
          <w:sz w:val="20"/>
        </w:rPr>
      </w:pPr>
    </w:p>
    <w:p w:rsidR="001A120B" w:rsidRDefault="001971B1">
      <w:pPr>
        <w:pStyle w:val="BodyText"/>
        <w:spacing w:before="1" w:line="235" w:lineRule="exact"/>
        <w:ind w:right="800"/>
        <w:jc w:val="right"/>
        <w:rPr>
          <w:rFonts w:ascii="Times New Roman"/>
        </w:rPr>
      </w:pPr>
      <w:r>
        <w:pict>
          <v:shape id="_x0000_s1075" type="#_x0000_t202" style="position:absolute;left:0;text-align:left;margin-left:41.4pt;margin-top:-39.15pt;width:468.2pt;height:115.6pt;z-index:5440;mso-position-horizontal-relative:page" filled="f" stroked="f">
            <v:textbox inset="0,0,0,0">
              <w:txbxContent>
                <w:tbl>
                  <w:tblPr>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3085"/>
                    <w:gridCol w:w="670"/>
                    <w:gridCol w:w="756"/>
                    <w:gridCol w:w="1663"/>
                    <w:gridCol w:w="3100"/>
                  </w:tblGrid>
                  <w:tr w:rsidR="001A120B">
                    <w:trPr>
                      <w:trHeight w:hRule="exact" w:val="437"/>
                    </w:trPr>
                    <w:tc>
                      <w:tcPr>
                        <w:tcW w:w="3085" w:type="dxa"/>
                        <w:tcBorders>
                          <w:left w:val="single" w:sz="9" w:space="0" w:color="000000"/>
                          <w:bottom w:val="single" w:sz="6" w:space="0" w:color="000000"/>
                          <w:right w:val="single" w:sz="6" w:space="0" w:color="000000"/>
                        </w:tcBorders>
                      </w:tcPr>
                      <w:p w:rsidR="001A120B" w:rsidRDefault="001971B1">
                        <w:pPr>
                          <w:pStyle w:val="TableParagraph"/>
                          <w:spacing w:before="120"/>
                          <w:ind w:left="842"/>
                          <w:rPr>
                            <w:rFonts w:ascii="Arial"/>
                            <w:b/>
                            <w:sz w:val="21"/>
                          </w:rPr>
                        </w:pPr>
                        <w:r>
                          <w:rPr>
                            <w:rFonts w:ascii="Arial"/>
                            <w:b/>
                            <w:sz w:val="21"/>
                          </w:rPr>
                          <w:t>Measurement</w:t>
                        </w:r>
                      </w:p>
                    </w:tc>
                    <w:tc>
                      <w:tcPr>
                        <w:tcW w:w="670" w:type="dxa"/>
                        <w:tcBorders>
                          <w:left w:val="single" w:sz="6" w:space="0" w:color="000000"/>
                          <w:bottom w:val="single" w:sz="6" w:space="0" w:color="000000"/>
                          <w:right w:val="nil"/>
                        </w:tcBorders>
                      </w:tcPr>
                      <w:p w:rsidR="001A120B" w:rsidRDefault="001A120B"/>
                    </w:tc>
                    <w:tc>
                      <w:tcPr>
                        <w:tcW w:w="2419" w:type="dxa"/>
                        <w:gridSpan w:val="2"/>
                        <w:tcBorders>
                          <w:left w:val="nil"/>
                          <w:bottom w:val="nil"/>
                          <w:right w:val="single" w:sz="6" w:space="0" w:color="000000"/>
                        </w:tcBorders>
                      </w:tcPr>
                      <w:p w:rsidR="001A120B" w:rsidRDefault="001971B1">
                        <w:pPr>
                          <w:pStyle w:val="TableParagraph"/>
                          <w:spacing w:before="105"/>
                          <w:ind w:left="395"/>
                          <w:rPr>
                            <w:rFonts w:ascii="Arial"/>
                            <w:b/>
                            <w:sz w:val="21"/>
                          </w:rPr>
                        </w:pPr>
                        <w:r>
                          <w:rPr>
                            <w:rFonts w:ascii="Arial"/>
                            <w:b/>
                            <w:sz w:val="21"/>
                          </w:rPr>
                          <w:t>Base unit</w:t>
                        </w:r>
                      </w:p>
                    </w:tc>
                    <w:tc>
                      <w:tcPr>
                        <w:tcW w:w="3100" w:type="dxa"/>
                        <w:tcBorders>
                          <w:top w:val="single" w:sz="6" w:space="0" w:color="000000"/>
                          <w:left w:val="single" w:sz="6" w:space="0" w:color="000000"/>
                          <w:bottom w:val="single" w:sz="6" w:space="0" w:color="000000"/>
                          <w:right w:val="single" w:sz="32" w:space="0" w:color="000000"/>
                        </w:tcBorders>
                      </w:tcPr>
                      <w:p w:rsidR="001A120B" w:rsidRDefault="001971B1">
                        <w:pPr>
                          <w:pStyle w:val="TableParagraph"/>
                          <w:spacing w:before="105"/>
                          <w:ind w:left="1135" w:right="1119"/>
                          <w:jc w:val="center"/>
                          <w:rPr>
                            <w:rFonts w:ascii="Arial"/>
                            <w:b/>
                            <w:sz w:val="21"/>
                          </w:rPr>
                        </w:pPr>
                        <w:r>
                          <w:rPr>
                            <w:rFonts w:ascii="Arial"/>
                            <w:b/>
                            <w:sz w:val="21"/>
                          </w:rPr>
                          <w:t>Symbol</w:t>
                        </w:r>
                      </w:p>
                    </w:tc>
                  </w:tr>
                  <w:tr w:rsidR="001A120B">
                    <w:trPr>
                      <w:trHeight w:hRule="exact" w:val="446"/>
                    </w:trPr>
                    <w:tc>
                      <w:tcPr>
                        <w:tcW w:w="3085" w:type="dxa"/>
                        <w:tcBorders>
                          <w:top w:val="single" w:sz="6" w:space="0" w:color="000000"/>
                          <w:left w:val="single" w:sz="9" w:space="0" w:color="000000"/>
                          <w:bottom w:val="single" w:sz="6" w:space="0" w:color="000000"/>
                          <w:right w:val="single" w:sz="6" w:space="0" w:color="000000"/>
                        </w:tcBorders>
                      </w:tcPr>
                      <w:p w:rsidR="001A120B" w:rsidRDefault="001971B1">
                        <w:pPr>
                          <w:pStyle w:val="TableParagraph"/>
                          <w:spacing w:line="193" w:lineRule="exact"/>
                          <w:ind w:left="496"/>
                          <w:rPr>
                            <w:rFonts w:ascii="Arial"/>
                            <w:sz w:val="36"/>
                          </w:rPr>
                        </w:pPr>
                        <w:r>
                          <w:rPr>
                            <w:rFonts w:ascii="Arial"/>
                            <w:w w:val="57"/>
                            <w:sz w:val="36"/>
                          </w:rPr>
                          <w:t>.</w:t>
                        </w:r>
                      </w:p>
                      <w:p w:rsidR="001A120B" w:rsidRDefault="001971B1">
                        <w:pPr>
                          <w:pStyle w:val="TableParagraph"/>
                          <w:spacing w:line="198" w:lineRule="exact"/>
                          <w:ind w:left="115"/>
                          <w:rPr>
                            <w:rFonts w:ascii="Arial"/>
                            <w:b/>
                            <w:sz w:val="21"/>
                          </w:rPr>
                        </w:pPr>
                        <w:r>
                          <w:rPr>
                            <w:rFonts w:ascii="Arial"/>
                            <w:b/>
                            <w:w w:val="105"/>
                            <w:sz w:val="21"/>
                          </w:rPr>
                          <w:t>1.</w:t>
                        </w:r>
                      </w:p>
                    </w:tc>
                    <w:tc>
                      <w:tcPr>
                        <w:tcW w:w="670" w:type="dxa"/>
                        <w:tcBorders>
                          <w:top w:val="single" w:sz="6" w:space="0" w:color="000000"/>
                          <w:left w:val="single" w:sz="6" w:space="0" w:color="000000"/>
                          <w:bottom w:val="single" w:sz="6" w:space="0" w:color="000000"/>
                          <w:right w:val="nil"/>
                        </w:tcBorders>
                      </w:tcPr>
                      <w:p w:rsidR="001A120B" w:rsidRDefault="001A120B"/>
                    </w:tc>
                    <w:tc>
                      <w:tcPr>
                        <w:tcW w:w="2419" w:type="dxa"/>
                        <w:gridSpan w:val="2"/>
                        <w:tcBorders>
                          <w:top w:val="nil"/>
                          <w:left w:val="nil"/>
                          <w:bottom w:val="nil"/>
                          <w:right w:val="single" w:sz="6" w:space="0" w:color="000000"/>
                        </w:tcBorders>
                      </w:tcPr>
                      <w:p w:rsidR="001A120B" w:rsidRDefault="001971B1">
                        <w:pPr>
                          <w:pStyle w:val="TableParagraph"/>
                          <w:spacing w:before="129"/>
                          <w:ind w:left="611"/>
                          <w:rPr>
                            <w:rFonts w:ascii="Arial"/>
                            <w:sz w:val="21"/>
                          </w:rPr>
                        </w:pPr>
                        <w:r>
                          <w:rPr>
                            <w:rFonts w:ascii="Arial"/>
                            <w:sz w:val="21"/>
                          </w:rPr>
                          <w:t>meter</w:t>
                        </w:r>
                      </w:p>
                    </w:tc>
                    <w:tc>
                      <w:tcPr>
                        <w:tcW w:w="3100" w:type="dxa"/>
                        <w:tcBorders>
                          <w:top w:val="single" w:sz="6" w:space="0" w:color="000000"/>
                          <w:left w:val="single" w:sz="6" w:space="0" w:color="000000"/>
                          <w:bottom w:val="single" w:sz="6" w:space="0" w:color="000000"/>
                          <w:right w:val="single" w:sz="32" w:space="0" w:color="000000"/>
                        </w:tcBorders>
                      </w:tcPr>
                      <w:p w:rsidR="001A120B" w:rsidRDefault="001971B1">
                        <w:pPr>
                          <w:pStyle w:val="TableParagraph"/>
                          <w:spacing w:before="106"/>
                          <w:ind w:left="107"/>
                          <w:rPr>
                            <w:rFonts w:ascii="Times New Roman"/>
                            <w:b/>
                          </w:rPr>
                        </w:pPr>
                        <w:r>
                          <w:rPr>
                            <w:rFonts w:ascii="Times New Roman"/>
                            <w:b/>
                            <w:w w:val="110"/>
                          </w:rPr>
                          <w:t>5.</w:t>
                        </w:r>
                      </w:p>
                    </w:tc>
                  </w:tr>
                  <w:tr w:rsidR="001A120B">
                    <w:trPr>
                      <w:trHeight w:hRule="exact" w:val="463"/>
                    </w:trPr>
                    <w:tc>
                      <w:tcPr>
                        <w:tcW w:w="3085" w:type="dxa"/>
                        <w:tcBorders>
                          <w:top w:val="single" w:sz="6" w:space="0" w:color="000000"/>
                          <w:left w:val="single" w:sz="9" w:space="0" w:color="000000"/>
                          <w:bottom w:val="single" w:sz="6" w:space="0" w:color="000000"/>
                          <w:right w:val="single" w:sz="6" w:space="0" w:color="000000"/>
                        </w:tcBorders>
                      </w:tcPr>
                      <w:p w:rsidR="001A120B" w:rsidRDefault="001971B1">
                        <w:pPr>
                          <w:pStyle w:val="TableParagraph"/>
                          <w:spacing w:before="136"/>
                          <w:ind w:left="1256" w:right="1244"/>
                          <w:jc w:val="center"/>
                          <w:rPr>
                            <w:rFonts w:ascii="Arial"/>
                            <w:sz w:val="21"/>
                          </w:rPr>
                        </w:pPr>
                        <w:r>
                          <w:rPr>
                            <w:rFonts w:ascii="Arial"/>
                            <w:w w:val="105"/>
                            <w:sz w:val="21"/>
                          </w:rPr>
                          <w:t>mass</w:t>
                        </w:r>
                      </w:p>
                    </w:tc>
                    <w:tc>
                      <w:tcPr>
                        <w:tcW w:w="670" w:type="dxa"/>
                        <w:tcBorders>
                          <w:top w:val="single" w:sz="6" w:space="0" w:color="000000"/>
                          <w:left w:val="single" w:sz="6" w:space="0" w:color="000000"/>
                          <w:bottom w:val="single" w:sz="3" w:space="0" w:color="000000"/>
                          <w:right w:val="nil"/>
                        </w:tcBorders>
                      </w:tcPr>
                      <w:p w:rsidR="001A120B" w:rsidRDefault="001971B1">
                        <w:pPr>
                          <w:pStyle w:val="TableParagraph"/>
                          <w:spacing w:before="129"/>
                          <w:ind w:left="115"/>
                          <w:rPr>
                            <w:rFonts w:ascii="Times New Roman"/>
                            <w:b/>
                            <w:sz w:val="21"/>
                          </w:rPr>
                        </w:pPr>
                        <w:r>
                          <w:rPr>
                            <w:rFonts w:ascii="Times New Roman"/>
                            <w:b/>
                            <w:w w:val="105"/>
                            <w:sz w:val="21"/>
                          </w:rPr>
                          <w:t>3.</w:t>
                        </w:r>
                      </w:p>
                    </w:tc>
                    <w:tc>
                      <w:tcPr>
                        <w:tcW w:w="756" w:type="dxa"/>
                        <w:tcBorders>
                          <w:top w:val="nil"/>
                          <w:left w:val="nil"/>
                          <w:bottom w:val="single" w:sz="3" w:space="0" w:color="000000"/>
                          <w:right w:val="nil"/>
                        </w:tcBorders>
                      </w:tcPr>
                      <w:p w:rsidR="001A120B" w:rsidRDefault="001A120B"/>
                    </w:tc>
                    <w:tc>
                      <w:tcPr>
                        <w:tcW w:w="1663" w:type="dxa"/>
                        <w:tcBorders>
                          <w:top w:val="single" w:sz="6" w:space="0" w:color="000000"/>
                          <w:left w:val="nil"/>
                          <w:bottom w:val="single" w:sz="3" w:space="0" w:color="000000"/>
                          <w:right w:val="single" w:sz="6" w:space="0" w:color="000000"/>
                        </w:tcBorders>
                      </w:tcPr>
                      <w:p w:rsidR="001A120B" w:rsidRDefault="001A120B"/>
                    </w:tc>
                    <w:tc>
                      <w:tcPr>
                        <w:tcW w:w="3100" w:type="dxa"/>
                        <w:tcBorders>
                          <w:top w:val="single" w:sz="6" w:space="0" w:color="000000"/>
                          <w:left w:val="single" w:sz="6" w:space="0" w:color="000000"/>
                          <w:bottom w:val="single" w:sz="3" w:space="0" w:color="000000"/>
                          <w:right w:val="single" w:sz="32" w:space="0" w:color="000000"/>
                        </w:tcBorders>
                      </w:tcPr>
                      <w:p w:rsidR="001A120B" w:rsidRDefault="001971B1">
                        <w:pPr>
                          <w:pStyle w:val="TableParagraph"/>
                          <w:spacing w:before="106"/>
                          <w:ind w:left="115"/>
                          <w:rPr>
                            <w:rFonts w:ascii="Times New Roman"/>
                            <w:b/>
                          </w:rPr>
                        </w:pPr>
                        <w:r>
                          <w:rPr>
                            <w:rFonts w:ascii="Times New Roman"/>
                            <w:b/>
                            <w:w w:val="105"/>
                          </w:rPr>
                          <w:t>6.</w:t>
                        </w:r>
                      </w:p>
                    </w:tc>
                  </w:tr>
                  <w:tr w:rsidR="001A120B">
                    <w:trPr>
                      <w:trHeight w:hRule="exact" w:val="443"/>
                    </w:trPr>
                    <w:tc>
                      <w:tcPr>
                        <w:tcW w:w="3085" w:type="dxa"/>
                        <w:tcBorders>
                          <w:top w:val="single" w:sz="6" w:space="0" w:color="000000"/>
                          <w:left w:val="single" w:sz="9" w:space="0" w:color="000000"/>
                          <w:bottom w:val="single" w:sz="6" w:space="0" w:color="000000"/>
                          <w:right w:val="single" w:sz="6" w:space="0" w:color="000000"/>
                        </w:tcBorders>
                      </w:tcPr>
                      <w:p w:rsidR="001A120B" w:rsidRDefault="001971B1">
                        <w:pPr>
                          <w:pStyle w:val="TableParagraph"/>
                          <w:spacing w:before="111"/>
                          <w:ind w:left="93"/>
                          <w:rPr>
                            <w:rFonts w:ascii="Times New Roman"/>
                            <w:b/>
                          </w:rPr>
                        </w:pPr>
                        <w:r>
                          <w:rPr>
                            <w:rFonts w:ascii="Times New Roman"/>
                            <w:b/>
                            <w:w w:val="110"/>
                          </w:rPr>
                          <w:t>2.</w:t>
                        </w:r>
                      </w:p>
                    </w:tc>
                    <w:tc>
                      <w:tcPr>
                        <w:tcW w:w="3089" w:type="dxa"/>
                        <w:gridSpan w:val="3"/>
                        <w:tcBorders>
                          <w:top w:val="single" w:sz="3" w:space="0" w:color="000000"/>
                          <w:left w:val="single" w:sz="6" w:space="0" w:color="000000"/>
                          <w:bottom w:val="single" w:sz="6" w:space="0" w:color="000000"/>
                          <w:right w:val="single" w:sz="6" w:space="0" w:color="000000"/>
                        </w:tcBorders>
                      </w:tcPr>
                      <w:p w:rsidR="001A120B" w:rsidRDefault="001971B1">
                        <w:pPr>
                          <w:pStyle w:val="TableParagraph"/>
                          <w:spacing w:before="102"/>
                          <w:ind w:left="1161" w:right="1162"/>
                          <w:jc w:val="center"/>
                          <w:rPr>
                            <w:rFonts w:ascii="Arial"/>
                            <w:sz w:val="21"/>
                          </w:rPr>
                        </w:pPr>
                        <w:r>
                          <w:rPr>
                            <w:rFonts w:ascii="Arial"/>
                            <w:w w:val="105"/>
                            <w:sz w:val="21"/>
                          </w:rPr>
                          <w:t>second</w:t>
                        </w:r>
                      </w:p>
                    </w:tc>
                    <w:tc>
                      <w:tcPr>
                        <w:tcW w:w="3100" w:type="dxa"/>
                        <w:tcBorders>
                          <w:top w:val="single" w:sz="3" w:space="0" w:color="000000"/>
                          <w:left w:val="single" w:sz="6" w:space="0" w:color="000000"/>
                          <w:bottom w:val="single" w:sz="6" w:space="0" w:color="000000"/>
                          <w:right w:val="single" w:sz="32" w:space="0" w:color="000000"/>
                        </w:tcBorders>
                      </w:tcPr>
                      <w:p w:rsidR="001A120B" w:rsidRDefault="001971B1">
                        <w:pPr>
                          <w:pStyle w:val="TableParagraph"/>
                          <w:spacing w:before="93"/>
                          <w:ind w:left="107"/>
                          <w:rPr>
                            <w:rFonts w:ascii="Times New Roman"/>
                            <w:b/>
                          </w:rPr>
                        </w:pPr>
                        <w:r>
                          <w:rPr>
                            <w:rFonts w:ascii="Times New Roman"/>
                            <w:b/>
                            <w:w w:val="110"/>
                          </w:rPr>
                          <w:t>7.</w:t>
                        </w:r>
                      </w:p>
                    </w:tc>
                  </w:tr>
                  <w:tr w:rsidR="001A120B">
                    <w:trPr>
                      <w:trHeight w:hRule="exact" w:val="461"/>
                    </w:trPr>
                    <w:tc>
                      <w:tcPr>
                        <w:tcW w:w="3085" w:type="dxa"/>
                        <w:tcBorders>
                          <w:top w:val="single" w:sz="6" w:space="0" w:color="000000"/>
                          <w:left w:val="single" w:sz="9" w:space="0" w:color="000000"/>
                          <w:bottom w:val="single" w:sz="32" w:space="0" w:color="000000"/>
                          <w:right w:val="single" w:sz="6" w:space="0" w:color="000000"/>
                        </w:tcBorders>
                      </w:tcPr>
                      <w:p w:rsidR="001A120B" w:rsidRDefault="001971B1">
                        <w:pPr>
                          <w:pStyle w:val="TableParagraph"/>
                          <w:spacing w:before="123"/>
                          <w:ind w:left="950"/>
                          <w:rPr>
                            <w:rFonts w:ascii="Arial"/>
                            <w:sz w:val="21"/>
                          </w:rPr>
                        </w:pPr>
                        <w:r>
                          <w:rPr>
                            <w:rFonts w:ascii="Arial"/>
                            <w:sz w:val="21"/>
                          </w:rPr>
                          <w:t>temperature</w:t>
                        </w:r>
                      </w:p>
                    </w:tc>
                    <w:tc>
                      <w:tcPr>
                        <w:tcW w:w="3089" w:type="dxa"/>
                        <w:gridSpan w:val="3"/>
                        <w:tcBorders>
                          <w:top w:val="single" w:sz="6" w:space="0" w:color="000000"/>
                          <w:left w:val="single" w:sz="6" w:space="0" w:color="000000"/>
                          <w:bottom w:val="single" w:sz="32" w:space="0" w:color="000000"/>
                          <w:right w:val="single" w:sz="6" w:space="0" w:color="000000"/>
                        </w:tcBorders>
                      </w:tcPr>
                      <w:p w:rsidR="001A120B" w:rsidRDefault="001971B1">
                        <w:pPr>
                          <w:pStyle w:val="TableParagraph"/>
                          <w:spacing w:before="108"/>
                          <w:ind w:left="122"/>
                          <w:rPr>
                            <w:rFonts w:ascii="Times New Roman"/>
                            <w:b/>
                          </w:rPr>
                        </w:pPr>
                        <w:r>
                          <w:rPr>
                            <w:rFonts w:ascii="Times New Roman"/>
                            <w:b/>
                            <w:w w:val="105"/>
                          </w:rPr>
                          <w:t>4.</w:t>
                        </w:r>
                      </w:p>
                    </w:tc>
                    <w:tc>
                      <w:tcPr>
                        <w:tcW w:w="3100" w:type="dxa"/>
                        <w:tcBorders>
                          <w:top w:val="single" w:sz="6" w:space="0" w:color="000000"/>
                          <w:left w:val="single" w:sz="6" w:space="0" w:color="000000"/>
                          <w:bottom w:val="single" w:sz="32" w:space="0" w:color="000000"/>
                          <w:right w:val="single" w:sz="32" w:space="0" w:color="000000"/>
                        </w:tcBorders>
                      </w:tcPr>
                      <w:p w:rsidR="001A120B" w:rsidRDefault="001971B1">
                        <w:pPr>
                          <w:pStyle w:val="TableParagraph"/>
                          <w:spacing w:before="91"/>
                          <w:ind w:left="115"/>
                          <w:rPr>
                            <w:rFonts w:ascii="Courier New"/>
                            <w:b/>
                            <w:sz w:val="24"/>
                          </w:rPr>
                        </w:pPr>
                        <w:r>
                          <w:rPr>
                            <w:rFonts w:ascii="Courier New"/>
                            <w:b/>
                            <w:sz w:val="24"/>
                          </w:rPr>
                          <w:t>8.</w:t>
                        </w:r>
                      </w:p>
                    </w:tc>
                  </w:tr>
                </w:tbl>
                <w:p w:rsidR="001A120B" w:rsidRDefault="001A120B">
                  <w:pPr>
                    <w:pStyle w:val="BodyText"/>
                  </w:pPr>
                </w:p>
              </w:txbxContent>
            </v:textbox>
            <w10:wrap anchorx="page"/>
          </v:shape>
        </w:pict>
      </w:r>
      <w:r>
        <w:rPr>
          <w:rFonts w:ascii="Times New Roman"/>
          <w:w w:val="58"/>
        </w:rPr>
        <w:t>'</w:t>
      </w:r>
    </w:p>
    <w:p w:rsidR="001A120B" w:rsidRDefault="001971B1">
      <w:pPr>
        <w:spacing w:line="155" w:lineRule="exact"/>
        <w:ind w:right="785"/>
        <w:jc w:val="right"/>
        <w:rPr>
          <w:rFonts w:ascii="Arial"/>
          <w:sz w:val="20"/>
        </w:rPr>
      </w:pPr>
      <w:r>
        <w:rPr>
          <w:rFonts w:ascii="Arial"/>
          <w:w w:val="73"/>
          <w:sz w:val="20"/>
        </w:rPr>
        <w:t>I</w:t>
      </w:r>
    </w:p>
    <w:p w:rsidR="001A120B" w:rsidRDefault="001971B1">
      <w:pPr>
        <w:spacing w:line="184" w:lineRule="exact"/>
        <w:ind w:right="754"/>
        <w:jc w:val="right"/>
        <w:rPr>
          <w:rFonts w:ascii="Times New Roman"/>
          <w:sz w:val="19"/>
        </w:rPr>
      </w:pPr>
      <w:r>
        <w:rPr>
          <w:rFonts w:ascii="Times New Roman"/>
          <w:sz w:val="19"/>
        </w:rPr>
        <w:t>!</w: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1"/>
        <w:rPr>
          <w:rFonts w:ascii="Times New Roman"/>
          <w:sz w:val="27"/>
        </w:rPr>
      </w:pPr>
    </w:p>
    <w:p w:rsidR="001A120B" w:rsidRDefault="001971B1">
      <w:pPr>
        <w:spacing w:before="65" w:line="242" w:lineRule="exact"/>
        <w:ind w:right="793"/>
        <w:jc w:val="right"/>
        <w:rPr>
          <w:rFonts w:ascii="Times New Roman"/>
          <w:sz w:val="27"/>
        </w:rPr>
      </w:pPr>
      <w:r>
        <w:pict>
          <v:rect id="_x0000_s1074" style="position:absolute;left:0;text-align:left;margin-left:10.1pt;margin-top:-25.2pt;width:9pt;height:168.5pt;z-index:5368;mso-position-horizontal-relative:page" fillcolor="black" stroked="f">
            <w10:wrap anchorx="page"/>
          </v:rect>
        </w:pict>
      </w:r>
      <w:r>
        <w:rPr>
          <w:rFonts w:ascii="Times New Roman"/>
          <w:w w:val="51"/>
          <w:sz w:val="27"/>
        </w:rPr>
        <w:t>'</w:t>
      </w:r>
    </w:p>
    <w:p w:rsidR="001A120B" w:rsidRDefault="001971B1">
      <w:pPr>
        <w:spacing w:line="137" w:lineRule="exact"/>
        <w:ind w:right="791"/>
        <w:jc w:val="right"/>
        <w:rPr>
          <w:rFonts w:ascii="Arial"/>
          <w:sz w:val="23"/>
        </w:rPr>
      </w:pPr>
      <w:r>
        <w:rPr>
          <w:rFonts w:ascii="Arial"/>
          <w:w w:val="53"/>
          <w:sz w:val="23"/>
        </w:rPr>
        <w:t>\</w:t>
      </w:r>
    </w:p>
    <w:p w:rsidR="001A120B" w:rsidRDefault="001971B1">
      <w:pPr>
        <w:tabs>
          <w:tab w:val="left" w:pos="11275"/>
        </w:tabs>
        <w:spacing w:line="273" w:lineRule="exact"/>
        <w:ind w:left="842"/>
        <w:rPr>
          <w:rFonts w:ascii="Times New Roman"/>
          <w:sz w:val="19"/>
        </w:rPr>
      </w:pPr>
      <w:r>
        <w:rPr>
          <w:rFonts w:ascii="Times New Roman"/>
          <w:b/>
          <w:w w:val="75"/>
          <w:sz w:val="29"/>
        </w:rPr>
        <w:t>Directions:</w:t>
      </w:r>
      <w:r>
        <w:rPr>
          <w:rFonts w:ascii="Times New Roman"/>
          <w:b/>
          <w:spacing w:val="-4"/>
          <w:w w:val="75"/>
          <w:sz w:val="29"/>
        </w:rPr>
        <w:t xml:space="preserve"> </w:t>
      </w:r>
      <w:r>
        <w:rPr>
          <w:rFonts w:ascii="Times New Roman"/>
          <w:i/>
          <w:w w:val="75"/>
          <w:sz w:val="29"/>
        </w:rPr>
        <w:t>In</w:t>
      </w:r>
      <w:r>
        <w:rPr>
          <w:rFonts w:ascii="Times New Roman"/>
          <w:i/>
          <w:spacing w:val="-25"/>
          <w:w w:val="75"/>
          <w:sz w:val="29"/>
        </w:rPr>
        <w:t xml:space="preserve"> </w:t>
      </w:r>
      <w:r>
        <w:rPr>
          <w:rFonts w:ascii="Times New Roman"/>
          <w:i/>
          <w:w w:val="75"/>
          <w:sz w:val="29"/>
        </w:rPr>
        <w:t>each</w:t>
      </w:r>
      <w:r>
        <w:rPr>
          <w:rFonts w:ascii="Times New Roman"/>
          <w:i/>
          <w:spacing w:val="-25"/>
          <w:w w:val="75"/>
          <w:sz w:val="29"/>
        </w:rPr>
        <w:t xml:space="preserve"> </w:t>
      </w:r>
      <w:r>
        <w:rPr>
          <w:rFonts w:ascii="Times New Roman"/>
          <w:i/>
          <w:spacing w:val="-3"/>
          <w:w w:val="75"/>
          <w:sz w:val="29"/>
        </w:rPr>
        <w:t>of</w:t>
      </w:r>
      <w:r>
        <w:rPr>
          <w:rFonts w:ascii="Times New Roman"/>
          <w:i/>
          <w:spacing w:val="-15"/>
          <w:w w:val="75"/>
          <w:sz w:val="29"/>
        </w:rPr>
        <w:t xml:space="preserve"> </w:t>
      </w:r>
      <w:r>
        <w:rPr>
          <w:rFonts w:ascii="Times New Roman"/>
          <w:i/>
          <w:w w:val="75"/>
          <w:sz w:val="29"/>
        </w:rPr>
        <w:t>the</w:t>
      </w:r>
      <w:r>
        <w:rPr>
          <w:rFonts w:ascii="Times New Roman"/>
          <w:i/>
          <w:spacing w:val="-35"/>
          <w:w w:val="75"/>
          <w:sz w:val="29"/>
        </w:rPr>
        <w:t xml:space="preserve"> </w:t>
      </w:r>
      <w:proofErr w:type="spellStart"/>
      <w:proofErr w:type="gramStart"/>
      <w:r>
        <w:rPr>
          <w:rFonts w:ascii="Times New Roman"/>
          <w:i/>
          <w:w w:val="75"/>
          <w:sz w:val="29"/>
        </w:rPr>
        <w:t>fo</w:t>
      </w:r>
      <w:proofErr w:type="spellEnd"/>
      <w:proofErr w:type="gramEnd"/>
      <w:r>
        <w:rPr>
          <w:rFonts w:ascii="Times New Roman"/>
          <w:i/>
          <w:spacing w:val="-38"/>
          <w:w w:val="75"/>
          <w:sz w:val="29"/>
        </w:rPr>
        <w:t xml:space="preserve"> </w:t>
      </w:r>
      <w:proofErr w:type="spellStart"/>
      <w:r>
        <w:rPr>
          <w:rFonts w:ascii="Times New Roman"/>
          <w:i/>
          <w:w w:val="75"/>
          <w:sz w:val="29"/>
        </w:rPr>
        <w:t>llowing</w:t>
      </w:r>
      <w:proofErr w:type="spellEnd"/>
      <w:r>
        <w:rPr>
          <w:rFonts w:ascii="Times New Roman"/>
          <w:i/>
          <w:w w:val="75"/>
          <w:sz w:val="29"/>
        </w:rPr>
        <w:t>,</w:t>
      </w:r>
      <w:r>
        <w:rPr>
          <w:rFonts w:ascii="Times New Roman"/>
          <w:i/>
          <w:spacing w:val="-30"/>
          <w:w w:val="75"/>
          <w:sz w:val="29"/>
        </w:rPr>
        <w:t xml:space="preserve"> </w:t>
      </w:r>
      <w:r>
        <w:rPr>
          <w:rFonts w:ascii="Times New Roman"/>
          <w:i/>
          <w:w w:val="75"/>
          <w:sz w:val="29"/>
        </w:rPr>
        <w:t>circle</w:t>
      </w:r>
      <w:r>
        <w:rPr>
          <w:rFonts w:ascii="Times New Roman"/>
          <w:i/>
          <w:spacing w:val="-22"/>
          <w:w w:val="75"/>
          <w:sz w:val="29"/>
        </w:rPr>
        <w:t xml:space="preserve"> </w:t>
      </w:r>
      <w:r>
        <w:rPr>
          <w:rFonts w:ascii="Times New Roman"/>
          <w:i/>
          <w:w w:val="75"/>
          <w:sz w:val="29"/>
        </w:rPr>
        <w:t>the</w:t>
      </w:r>
      <w:r>
        <w:rPr>
          <w:rFonts w:ascii="Times New Roman"/>
          <w:i/>
          <w:spacing w:val="-31"/>
          <w:w w:val="75"/>
          <w:sz w:val="29"/>
        </w:rPr>
        <w:t xml:space="preserve"> </w:t>
      </w:r>
      <w:r>
        <w:rPr>
          <w:rFonts w:ascii="Times New Roman"/>
          <w:i/>
          <w:w w:val="75"/>
          <w:sz w:val="29"/>
        </w:rPr>
        <w:t>units</w:t>
      </w:r>
      <w:r>
        <w:rPr>
          <w:rFonts w:ascii="Times New Roman"/>
          <w:i/>
          <w:spacing w:val="-28"/>
          <w:w w:val="75"/>
          <w:sz w:val="29"/>
        </w:rPr>
        <w:t xml:space="preserve"> </w:t>
      </w:r>
      <w:r>
        <w:rPr>
          <w:rFonts w:ascii="Times New Roman"/>
          <w:i/>
          <w:w w:val="75"/>
          <w:sz w:val="29"/>
        </w:rPr>
        <w:t>that</w:t>
      </w:r>
      <w:r>
        <w:rPr>
          <w:rFonts w:ascii="Times New Roman"/>
          <w:i/>
          <w:spacing w:val="-28"/>
          <w:w w:val="75"/>
          <w:sz w:val="29"/>
        </w:rPr>
        <w:t xml:space="preserve"> </w:t>
      </w:r>
      <w:r>
        <w:rPr>
          <w:rFonts w:ascii="Times New Roman"/>
          <w:i/>
          <w:w w:val="75"/>
          <w:sz w:val="29"/>
        </w:rPr>
        <w:t>would</w:t>
      </w:r>
      <w:r>
        <w:rPr>
          <w:rFonts w:ascii="Times New Roman"/>
          <w:i/>
          <w:spacing w:val="-19"/>
          <w:w w:val="75"/>
          <w:sz w:val="29"/>
        </w:rPr>
        <w:t xml:space="preserve"> </w:t>
      </w:r>
      <w:r>
        <w:rPr>
          <w:rFonts w:ascii="Times New Roman"/>
          <w:i/>
          <w:w w:val="75"/>
          <w:sz w:val="29"/>
        </w:rPr>
        <w:t>most</w:t>
      </w:r>
      <w:r>
        <w:rPr>
          <w:rFonts w:ascii="Times New Roman"/>
          <w:i/>
          <w:spacing w:val="-28"/>
          <w:w w:val="75"/>
          <w:sz w:val="29"/>
        </w:rPr>
        <w:t xml:space="preserve"> </w:t>
      </w:r>
      <w:r>
        <w:rPr>
          <w:rFonts w:ascii="Times New Roman"/>
          <w:i/>
          <w:w w:val="75"/>
          <w:sz w:val="29"/>
        </w:rPr>
        <w:t>likely</w:t>
      </w:r>
      <w:r>
        <w:rPr>
          <w:rFonts w:ascii="Times New Roman"/>
          <w:i/>
          <w:spacing w:val="-31"/>
          <w:w w:val="75"/>
          <w:sz w:val="29"/>
        </w:rPr>
        <w:t xml:space="preserve"> </w:t>
      </w:r>
      <w:r>
        <w:rPr>
          <w:rFonts w:ascii="Times New Roman"/>
          <w:i/>
          <w:w w:val="75"/>
          <w:sz w:val="29"/>
        </w:rPr>
        <w:t>be</w:t>
      </w:r>
      <w:r>
        <w:rPr>
          <w:rFonts w:ascii="Times New Roman"/>
          <w:i/>
          <w:spacing w:val="-29"/>
          <w:w w:val="75"/>
          <w:sz w:val="29"/>
        </w:rPr>
        <w:t xml:space="preserve"> </w:t>
      </w:r>
      <w:r>
        <w:rPr>
          <w:rFonts w:ascii="Times New Roman"/>
          <w:i/>
          <w:w w:val="75"/>
          <w:sz w:val="29"/>
        </w:rPr>
        <w:t>used</w:t>
      </w:r>
      <w:r>
        <w:rPr>
          <w:rFonts w:ascii="Times New Roman"/>
          <w:i/>
          <w:spacing w:val="-20"/>
          <w:w w:val="75"/>
          <w:sz w:val="29"/>
        </w:rPr>
        <w:t xml:space="preserve"> </w:t>
      </w:r>
      <w:r>
        <w:rPr>
          <w:rFonts w:ascii="Times New Roman"/>
          <w:i/>
          <w:w w:val="75"/>
          <w:sz w:val="29"/>
        </w:rPr>
        <w:t>to</w:t>
      </w:r>
      <w:r>
        <w:rPr>
          <w:rFonts w:ascii="Times New Roman"/>
          <w:i/>
          <w:spacing w:val="-33"/>
          <w:w w:val="75"/>
          <w:sz w:val="29"/>
        </w:rPr>
        <w:t xml:space="preserve"> </w:t>
      </w:r>
      <w:r>
        <w:rPr>
          <w:rFonts w:ascii="Times New Roman"/>
          <w:i/>
          <w:w w:val="75"/>
          <w:sz w:val="29"/>
        </w:rPr>
        <w:t>express</w:t>
      </w:r>
      <w:r>
        <w:rPr>
          <w:rFonts w:ascii="Times New Roman"/>
          <w:i/>
          <w:spacing w:val="-26"/>
          <w:w w:val="75"/>
          <w:sz w:val="29"/>
        </w:rPr>
        <w:t xml:space="preserve"> </w:t>
      </w:r>
      <w:r>
        <w:rPr>
          <w:rFonts w:ascii="Times New Roman"/>
          <w:i/>
          <w:w w:val="75"/>
          <w:sz w:val="29"/>
        </w:rPr>
        <w:t>each</w:t>
      </w:r>
      <w:r>
        <w:rPr>
          <w:rFonts w:ascii="Times New Roman"/>
          <w:i/>
          <w:spacing w:val="-32"/>
          <w:w w:val="75"/>
          <w:sz w:val="29"/>
        </w:rPr>
        <w:t xml:space="preserve"> </w:t>
      </w:r>
      <w:r>
        <w:rPr>
          <w:rFonts w:ascii="Times New Roman"/>
          <w:i/>
          <w:w w:val="75"/>
          <w:sz w:val="29"/>
        </w:rPr>
        <w:t>kind</w:t>
      </w:r>
      <w:r>
        <w:rPr>
          <w:rFonts w:ascii="Times New Roman"/>
          <w:i/>
          <w:spacing w:val="-22"/>
          <w:w w:val="75"/>
          <w:sz w:val="29"/>
        </w:rPr>
        <w:t xml:space="preserve"> </w:t>
      </w:r>
      <w:r>
        <w:rPr>
          <w:rFonts w:ascii="Times New Roman"/>
          <w:i/>
          <w:w w:val="75"/>
          <w:sz w:val="29"/>
        </w:rPr>
        <w:t>of</w:t>
      </w:r>
      <w:r>
        <w:rPr>
          <w:rFonts w:ascii="Times New Roman"/>
          <w:i/>
          <w:w w:val="75"/>
          <w:sz w:val="29"/>
        </w:rPr>
        <w:tab/>
      </w:r>
      <w:r>
        <w:rPr>
          <w:rFonts w:ascii="Times New Roman"/>
          <w:w w:val="80"/>
          <w:position w:val="7"/>
          <w:sz w:val="19"/>
        </w:rPr>
        <w:t xml:space="preserve">. </w:t>
      </w:r>
      <w:r>
        <w:rPr>
          <w:rFonts w:ascii="Times New Roman"/>
          <w:spacing w:val="3"/>
          <w:w w:val="80"/>
          <w:position w:val="7"/>
          <w:sz w:val="19"/>
        </w:rPr>
        <w:t xml:space="preserve"> </w:t>
      </w:r>
      <w:r>
        <w:rPr>
          <w:rFonts w:ascii="Times New Roman"/>
          <w:w w:val="80"/>
          <w:position w:val="7"/>
          <w:sz w:val="19"/>
        </w:rPr>
        <w:t>I</w:t>
      </w:r>
    </w:p>
    <w:p w:rsidR="001A120B" w:rsidRDefault="001971B1">
      <w:pPr>
        <w:spacing w:line="332" w:lineRule="exact"/>
        <w:ind w:left="828"/>
        <w:rPr>
          <w:rFonts w:ascii="Times New Roman"/>
          <w:i/>
          <w:sz w:val="29"/>
        </w:rPr>
      </w:pPr>
      <w:proofErr w:type="gramStart"/>
      <w:r>
        <w:rPr>
          <w:rFonts w:ascii="Times New Roman"/>
          <w:i/>
          <w:w w:val="75"/>
          <w:sz w:val="29"/>
        </w:rPr>
        <w:t>measurement</w:t>
      </w:r>
      <w:proofErr w:type="gramEnd"/>
      <w:r>
        <w:rPr>
          <w:rFonts w:ascii="Times New Roman"/>
          <w:i/>
          <w:w w:val="75"/>
          <w:sz w:val="29"/>
        </w:rPr>
        <w:t xml:space="preserve">. You may circle more than one answer </w:t>
      </w:r>
      <w:proofErr w:type="spellStart"/>
      <w:proofErr w:type="gramStart"/>
      <w:r>
        <w:rPr>
          <w:rFonts w:ascii="Times New Roman"/>
          <w:i/>
          <w:w w:val="75"/>
          <w:sz w:val="29"/>
        </w:rPr>
        <w:t>fo</w:t>
      </w:r>
      <w:proofErr w:type="spellEnd"/>
      <w:proofErr w:type="gramEnd"/>
      <w:r>
        <w:rPr>
          <w:rFonts w:ascii="Times New Roman"/>
          <w:i/>
          <w:w w:val="75"/>
          <w:sz w:val="29"/>
        </w:rPr>
        <w:t xml:space="preserve"> r each term.</w:t>
      </w:r>
    </w:p>
    <w:p w:rsidR="001A120B" w:rsidRDefault="001971B1">
      <w:pPr>
        <w:pStyle w:val="ListParagraph"/>
        <w:numPr>
          <w:ilvl w:val="0"/>
          <w:numId w:val="4"/>
        </w:numPr>
        <w:tabs>
          <w:tab w:val="left" w:pos="1217"/>
          <w:tab w:val="left" w:pos="3160"/>
          <w:tab w:val="left" w:pos="3722"/>
          <w:tab w:val="left" w:pos="4226"/>
          <w:tab w:val="left" w:pos="4816"/>
        </w:tabs>
        <w:spacing w:before="159" w:line="262" w:lineRule="exact"/>
        <w:ind w:hanging="259"/>
        <w:jc w:val="left"/>
        <w:rPr>
          <w:rFonts w:ascii="Times New Roman"/>
          <w:sz w:val="23"/>
        </w:rPr>
      </w:pPr>
      <w:r>
        <w:rPr>
          <w:rFonts w:ascii="Times New Roman"/>
          <w:sz w:val="24"/>
        </w:rPr>
        <w:t>volume of</w:t>
      </w:r>
      <w:r>
        <w:rPr>
          <w:rFonts w:ascii="Times New Roman"/>
          <w:spacing w:val="2"/>
          <w:sz w:val="24"/>
        </w:rPr>
        <w:t xml:space="preserve"> </w:t>
      </w:r>
      <w:r>
        <w:rPr>
          <w:rFonts w:ascii="Times New Roman"/>
          <w:sz w:val="24"/>
        </w:rPr>
        <w:t>a</w:t>
      </w:r>
      <w:r>
        <w:rPr>
          <w:rFonts w:ascii="Times New Roman"/>
          <w:spacing w:val="-7"/>
          <w:sz w:val="24"/>
        </w:rPr>
        <w:t xml:space="preserve"> </w:t>
      </w:r>
      <w:r>
        <w:rPr>
          <w:rFonts w:ascii="Times New Roman"/>
          <w:sz w:val="24"/>
        </w:rPr>
        <w:t>solid:</w:t>
      </w:r>
      <w:r>
        <w:rPr>
          <w:rFonts w:ascii="Times New Roman"/>
          <w:sz w:val="24"/>
        </w:rPr>
        <w:tab/>
        <w:t>mL</w:t>
      </w:r>
      <w:r>
        <w:rPr>
          <w:rFonts w:ascii="Times New Roman"/>
          <w:sz w:val="24"/>
        </w:rPr>
        <w:tab/>
      </w:r>
      <w:r>
        <w:rPr>
          <w:rFonts w:ascii="Times New Roman"/>
          <w:spacing w:val="7"/>
          <w:sz w:val="24"/>
        </w:rPr>
        <w:t>m</w:t>
      </w:r>
      <w:r>
        <w:rPr>
          <w:rFonts w:ascii="Times New Roman"/>
          <w:spacing w:val="7"/>
          <w:position w:val="7"/>
          <w:sz w:val="13"/>
        </w:rPr>
        <w:t>3</w:t>
      </w:r>
      <w:r>
        <w:rPr>
          <w:rFonts w:ascii="Times New Roman"/>
          <w:spacing w:val="7"/>
          <w:position w:val="7"/>
          <w:sz w:val="13"/>
        </w:rPr>
        <w:tab/>
      </w:r>
      <w:r>
        <w:rPr>
          <w:rFonts w:ascii="Times New Roman"/>
          <w:spacing w:val="3"/>
          <w:sz w:val="24"/>
        </w:rPr>
        <w:t>cm</w:t>
      </w:r>
      <w:r>
        <w:rPr>
          <w:rFonts w:ascii="Times New Roman"/>
          <w:spacing w:val="3"/>
          <w:position w:val="8"/>
          <w:sz w:val="13"/>
        </w:rPr>
        <w:t>3</w:t>
      </w:r>
      <w:r>
        <w:rPr>
          <w:rFonts w:ascii="Times New Roman"/>
          <w:spacing w:val="3"/>
          <w:position w:val="8"/>
          <w:sz w:val="13"/>
        </w:rPr>
        <w:tab/>
      </w:r>
      <w:r>
        <w:rPr>
          <w:rFonts w:ascii="Times New Roman"/>
          <w:sz w:val="24"/>
        </w:rPr>
        <w:t>L</w:t>
      </w:r>
    </w:p>
    <w:p w:rsidR="001A120B" w:rsidRDefault="001971B1">
      <w:pPr>
        <w:spacing w:line="225" w:lineRule="exact"/>
        <w:ind w:right="1181"/>
        <w:jc w:val="right"/>
        <w:rPr>
          <w:rFonts w:ascii="Times New Roman"/>
          <w:sz w:val="13"/>
        </w:rPr>
      </w:pPr>
      <w:r>
        <w:rPr>
          <w:rFonts w:ascii="Arial"/>
          <w:sz w:val="25"/>
        </w:rPr>
        <w:t xml:space="preserve">' </w:t>
      </w:r>
      <w:r>
        <w:rPr>
          <w:rFonts w:ascii="Times New Roman"/>
          <w:sz w:val="13"/>
        </w:rPr>
        <w:t>.</w:t>
      </w:r>
    </w:p>
    <w:p w:rsidR="001A120B" w:rsidRDefault="001971B1">
      <w:pPr>
        <w:pStyle w:val="ListParagraph"/>
        <w:numPr>
          <w:ilvl w:val="0"/>
          <w:numId w:val="4"/>
        </w:numPr>
        <w:tabs>
          <w:tab w:val="left" w:pos="1217"/>
          <w:tab w:val="left" w:pos="3268"/>
          <w:tab w:val="left" w:pos="3830"/>
          <w:tab w:val="left" w:pos="4377"/>
          <w:tab w:val="left" w:pos="4967"/>
        </w:tabs>
        <w:spacing w:line="227" w:lineRule="exact"/>
        <w:ind w:hanging="367"/>
        <w:jc w:val="left"/>
        <w:rPr>
          <w:rFonts w:ascii="Times New Roman"/>
          <w:sz w:val="21"/>
        </w:rPr>
      </w:pPr>
      <w:r>
        <w:rPr>
          <w:rFonts w:ascii="Times New Roman"/>
          <w:sz w:val="24"/>
        </w:rPr>
        <w:t>volume of</w:t>
      </w:r>
      <w:r>
        <w:rPr>
          <w:rFonts w:ascii="Times New Roman"/>
          <w:spacing w:val="13"/>
          <w:sz w:val="24"/>
        </w:rPr>
        <w:t xml:space="preserve"> </w:t>
      </w:r>
      <w:r>
        <w:rPr>
          <w:rFonts w:ascii="Times New Roman"/>
          <w:sz w:val="24"/>
        </w:rPr>
        <w:t>a</w:t>
      </w:r>
      <w:r>
        <w:rPr>
          <w:rFonts w:ascii="Times New Roman"/>
          <w:spacing w:val="-17"/>
          <w:sz w:val="24"/>
        </w:rPr>
        <w:t xml:space="preserve"> </w:t>
      </w:r>
      <w:r>
        <w:rPr>
          <w:rFonts w:ascii="Times New Roman"/>
          <w:sz w:val="24"/>
        </w:rPr>
        <w:t>liquid:</w:t>
      </w:r>
      <w:r>
        <w:rPr>
          <w:rFonts w:ascii="Times New Roman"/>
          <w:sz w:val="24"/>
        </w:rPr>
        <w:tab/>
        <w:t>mL</w:t>
      </w:r>
      <w:r>
        <w:rPr>
          <w:rFonts w:ascii="Times New Roman"/>
          <w:sz w:val="24"/>
        </w:rPr>
        <w:tab/>
        <w:t>mg</w:t>
      </w:r>
      <w:r>
        <w:rPr>
          <w:rFonts w:ascii="Times New Roman"/>
          <w:sz w:val="24"/>
        </w:rPr>
        <w:tab/>
        <w:t>cm</w:t>
      </w:r>
      <w:r>
        <w:rPr>
          <w:rFonts w:ascii="Arial"/>
          <w:position w:val="8"/>
          <w:sz w:val="12"/>
        </w:rPr>
        <w:t>3</w:t>
      </w:r>
      <w:r>
        <w:rPr>
          <w:rFonts w:ascii="Arial"/>
          <w:position w:val="8"/>
          <w:sz w:val="12"/>
        </w:rPr>
        <w:tab/>
      </w:r>
      <w:r>
        <w:rPr>
          <w:rFonts w:ascii="Times New Roman"/>
          <w:sz w:val="24"/>
        </w:rPr>
        <w:t>L</w:t>
      </w:r>
    </w:p>
    <w:p w:rsidR="001A120B" w:rsidRDefault="001971B1">
      <w:pPr>
        <w:pStyle w:val="ListParagraph"/>
        <w:numPr>
          <w:ilvl w:val="0"/>
          <w:numId w:val="4"/>
        </w:numPr>
        <w:tabs>
          <w:tab w:val="left" w:pos="1232"/>
          <w:tab w:val="left" w:pos="3470"/>
          <w:tab w:val="left" w:pos="3815"/>
          <w:tab w:val="left" w:pos="4593"/>
          <w:tab w:val="left" w:pos="5392"/>
        </w:tabs>
        <w:spacing w:before="170"/>
        <w:ind w:left="1231" w:hanging="382"/>
        <w:jc w:val="left"/>
        <w:rPr>
          <w:rFonts w:ascii="Times New Roman"/>
          <w:sz w:val="21"/>
        </w:rPr>
      </w:pPr>
      <w:r>
        <w:rPr>
          <w:rFonts w:ascii="Times New Roman"/>
          <w:sz w:val="24"/>
        </w:rPr>
        <w:t>density of</w:t>
      </w:r>
      <w:r>
        <w:rPr>
          <w:rFonts w:ascii="Times New Roman"/>
          <w:spacing w:val="-9"/>
          <w:sz w:val="24"/>
        </w:rPr>
        <w:t xml:space="preserve"> </w:t>
      </w:r>
      <w:r>
        <w:rPr>
          <w:rFonts w:ascii="Times New Roman"/>
          <w:sz w:val="24"/>
        </w:rPr>
        <w:t>a</w:t>
      </w:r>
      <w:r>
        <w:rPr>
          <w:rFonts w:ascii="Times New Roman"/>
          <w:spacing w:val="-14"/>
          <w:sz w:val="24"/>
        </w:rPr>
        <w:t xml:space="preserve"> </w:t>
      </w:r>
      <w:r>
        <w:rPr>
          <w:rFonts w:ascii="Times New Roman"/>
          <w:sz w:val="24"/>
        </w:rPr>
        <w:t>material:</w:t>
      </w:r>
      <w:r>
        <w:rPr>
          <w:rFonts w:ascii="Times New Roman"/>
          <w:sz w:val="24"/>
        </w:rPr>
        <w:tab/>
        <w:t>g</w:t>
      </w:r>
      <w:r>
        <w:rPr>
          <w:rFonts w:ascii="Times New Roman"/>
          <w:sz w:val="24"/>
        </w:rPr>
        <w:tab/>
        <w:t>g/cm</w:t>
      </w:r>
      <w:r>
        <w:rPr>
          <w:rFonts w:ascii="Times New Roman"/>
          <w:position w:val="8"/>
          <w:sz w:val="14"/>
        </w:rPr>
        <w:t>3</w:t>
      </w:r>
      <w:r>
        <w:rPr>
          <w:rFonts w:ascii="Times New Roman"/>
          <w:position w:val="8"/>
          <w:sz w:val="14"/>
        </w:rPr>
        <w:tab/>
      </w:r>
      <w:r>
        <w:rPr>
          <w:rFonts w:ascii="Times New Roman"/>
          <w:spacing w:val="2"/>
          <w:sz w:val="24"/>
        </w:rPr>
        <w:t>kg/m</w:t>
      </w:r>
      <w:r>
        <w:rPr>
          <w:rFonts w:ascii="Times New Roman"/>
          <w:spacing w:val="2"/>
          <w:position w:val="8"/>
          <w:sz w:val="14"/>
        </w:rPr>
        <w:t>3</w:t>
      </w:r>
      <w:r>
        <w:rPr>
          <w:rFonts w:ascii="Times New Roman"/>
          <w:spacing w:val="2"/>
          <w:position w:val="8"/>
          <w:sz w:val="14"/>
        </w:rPr>
        <w:tab/>
      </w:r>
      <w:r>
        <w:rPr>
          <w:rFonts w:ascii="Times New Roman"/>
          <w:sz w:val="24"/>
        </w:rPr>
        <w:t>L</w:t>
      </w:r>
    </w:p>
    <w:p w:rsidR="001A120B" w:rsidRDefault="001971B1">
      <w:pPr>
        <w:pStyle w:val="ListParagraph"/>
        <w:numPr>
          <w:ilvl w:val="0"/>
          <w:numId w:val="4"/>
        </w:numPr>
        <w:tabs>
          <w:tab w:val="left" w:pos="1224"/>
          <w:tab w:val="left" w:pos="2692"/>
          <w:tab w:val="left" w:pos="3160"/>
          <w:tab w:val="left" w:pos="3556"/>
          <w:tab w:val="left" w:pos="4039"/>
        </w:tabs>
        <w:spacing w:before="163"/>
        <w:ind w:left="1224" w:hanging="375"/>
        <w:jc w:val="left"/>
        <w:rPr>
          <w:rFonts w:ascii="Times New Roman" w:hAnsi="Times New Roman"/>
          <w:sz w:val="21"/>
        </w:rPr>
      </w:pPr>
      <w:r>
        <w:rPr>
          <w:rFonts w:ascii="Times New Roman" w:hAnsi="Times New Roman"/>
          <w:sz w:val="24"/>
        </w:rPr>
        <w:t>temperature:</w:t>
      </w:r>
      <w:r>
        <w:rPr>
          <w:rFonts w:ascii="Times New Roman" w:hAnsi="Times New Roman"/>
          <w:sz w:val="24"/>
        </w:rPr>
        <w:tab/>
        <w:t>°K</w:t>
      </w:r>
      <w:r>
        <w:rPr>
          <w:rFonts w:ascii="Times New Roman" w:hAnsi="Times New Roman"/>
          <w:sz w:val="24"/>
        </w:rPr>
        <w:tab/>
      </w:r>
      <w:proofErr w:type="spellStart"/>
      <w:r>
        <w:rPr>
          <w:rFonts w:ascii="Times New Roman" w:hAnsi="Times New Roman"/>
          <w:sz w:val="24"/>
        </w:rPr>
        <w:t>K</w:t>
      </w:r>
      <w:proofErr w:type="spellEnd"/>
      <w:r>
        <w:rPr>
          <w:rFonts w:ascii="Times New Roman" w:hAnsi="Times New Roman"/>
          <w:sz w:val="24"/>
        </w:rPr>
        <w:tab/>
        <w:t>°C</w:t>
      </w:r>
      <w:r>
        <w:rPr>
          <w:rFonts w:ascii="Times New Roman" w:hAnsi="Times New Roman"/>
          <w:sz w:val="24"/>
        </w:rPr>
        <w:tab/>
        <w:t>Kg</w:t>
      </w:r>
    </w:p>
    <w:p w:rsidR="001A120B" w:rsidRDefault="001971B1">
      <w:pPr>
        <w:pStyle w:val="ListParagraph"/>
        <w:numPr>
          <w:ilvl w:val="0"/>
          <w:numId w:val="3"/>
        </w:numPr>
        <w:tabs>
          <w:tab w:val="left" w:pos="1224"/>
          <w:tab w:val="left" w:pos="1979"/>
          <w:tab w:val="left" w:pos="2455"/>
          <w:tab w:val="left" w:pos="2851"/>
          <w:tab w:val="left" w:pos="3441"/>
        </w:tabs>
        <w:spacing w:before="170"/>
        <w:rPr>
          <w:rFonts w:ascii="Times New Roman"/>
          <w:sz w:val="24"/>
        </w:rPr>
      </w:pPr>
      <w:r>
        <w:rPr>
          <w:rFonts w:ascii="Times New Roman"/>
          <w:sz w:val="24"/>
        </w:rPr>
        <w:t>mass:</w:t>
      </w:r>
      <w:r>
        <w:rPr>
          <w:rFonts w:ascii="Times New Roman"/>
          <w:sz w:val="24"/>
        </w:rPr>
        <w:tab/>
        <w:t>kg</w:t>
      </w:r>
      <w:r>
        <w:rPr>
          <w:rFonts w:ascii="Times New Roman"/>
          <w:sz w:val="24"/>
        </w:rPr>
        <w:tab/>
        <w:t>K</w:t>
      </w:r>
      <w:r>
        <w:rPr>
          <w:rFonts w:ascii="Times New Roman"/>
          <w:sz w:val="24"/>
        </w:rPr>
        <w:tab/>
        <w:t>cm</w:t>
      </w:r>
      <w:r>
        <w:rPr>
          <w:rFonts w:ascii="Arial"/>
          <w:position w:val="7"/>
          <w:sz w:val="13"/>
        </w:rPr>
        <w:t>3</w:t>
      </w:r>
      <w:r>
        <w:rPr>
          <w:rFonts w:ascii="Arial"/>
          <w:position w:val="7"/>
          <w:sz w:val="13"/>
        </w:rPr>
        <w:tab/>
      </w:r>
      <w:r>
        <w:rPr>
          <w:rFonts w:ascii="Times New Roman"/>
          <w:sz w:val="24"/>
        </w:rPr>
        <w:t>mg</w:t>
      </w:r>
    </w:p>
    <w:p w:rsidR="001A120B" w:rsidRDefault="001971B1">
      <w:pPr>
        <w:pStyle w:val="ListParagraph"/>
        <w:numPr>
          <w:ilvl w:val="0"/>
          <w:numId w:val="3"/>
        </w:numPr>
        <w:tabs>
          <w:tab w:val="left" w:pos="1224"/>
          <w:tab w:val="left" w:pos="1951"/>
          <w:tab w:val="left" w:pos="2419"/>
          <w:tab w:val="left" w:pos="2815"/>
          <w:tab w:val="left" w:pos="3131"/>
        </w:tabs>
        <w:spacing w:before="163"/>
        <w:rPr>
          <w:rFonts w:ascii="Times New Roman"/>
          <w:sz w:val="24"/>
        </w:rPr>
      </w:pPr>
      <w:r>
        <w:rPr>
          <w:noProof/>
        </w:rPr>
        <w:drawing>
          <wp:anchor distT="0" distB="0" distL="0" distR="0" simplePos="0" relativeHeight="5344" behindDoc="0" locked="0" layoutInCell="1" allowOverlap="1">
            <wp:simplePos x="0" y="0"/>
            <wp:positionH relativeFrom="page">
              <wp:posOffset>6748271</wp:posOffset>
            </wp:positionH>
            <wp:positionV relativeFrom="paragraph">
              <wp:posOffset>236640</wp:posOffset>
            </wp:positionV>
            <wp:extent cx="164592" cy="3145536"/>
            <wp:effectExtent l="0" t="0" r="0" b="0"/>
            <wp:wrapNone/>
            <wp:docPr id="11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2.png"/>
                    <pic:cNvPicPr/>
                  </pic:nvPicPr>
                  <pic:blipFill>
                    <a:blip r:embed="rId146" cstate="print"/>
                    <a:stretch>
                      <a:fillRect/>
                    </a:stretch>
                  </pic:blipFill>
                  <pic:spPr>
                    <a:xfrm>
                      <a:off x="0" y="0"/>
                      <a:ext cx="164592" cy="3145536"/>
                    </a:xfrm>
                    <a:prstGeom prst="rect">
                      <a:avLst/>
                    </a:prstGeom>
                  </pic:spPr>
                </pic:pic>
              </a:graphicData>
            </a:graphic>
          </wp:anchor>
        </w:drawing>
      </w:r>
      <w:r>
        <w:rPr>
          <w:rFonts w:ascii="Times New Roman"/>
          <w:sz w:val="24"/>
        </w:rPr>
        <w:t>time:</w:t>
      </w:r>
      <w:r>
        <w:rPr>
          <w:rFonts w:ascii="Times New Roman"/>
          <w:sz w:val="24"/>
        </w:rPr>
        <w:tab/>
        <w:t>kg</w:t>
      </w:r>
      <w:r>
        <w:rPr>
          <w:rFonts w:ascii="Times New Roman"/>
          <w:sz w:val="24"/>
        </w:rPr>
        <w:tab/>
        <w:t>K</w:t>
      </w:r>
      <w:r>
        <w:rPr>
          <w:rFonts w:ascii="Times New Roman"/>
          <w:sz w:val="24"/>
        </w:rPr>
        <w:tab/>
        <w:t>s</w:t>
      </w:r>
      <w:r>
        <w:rPr>
          <w:rFonts w:ascii="Times New Roman"/>
          <w:sz w:val="24"/>
        </w:rPr>
        <w:tab/>
        <w:t>mm</w:t>
      </w:r>
    </w:p>
    <w:p w:rsidR="001A120B" w:rsidRDefault="001971B1">
      <w:pPr>
        <w:pStyle w:val="ListParagraph"/>
        <w:numPr>
          <w:ilvl w:val="0"/>
          <w:numId w:val="3"/>
        </w:numPr>
        <w:tabs>
          <w:tab w:val="left" w:pos="1224"/>
          <w:tab w:val="left" w:pos="2512"/>
          <w:tab w:val="left" w:pos="3067"/>
          <w:tab w:val="left" w:pos="3499"/>
        </w:tabs>
        <w:spacing w:before="170"/>
        <w:rPr>
          <w:rFonts w:ascii="Times New Roman"/>
          <w:sz w:val="24"/>
        </w:rPr>
      </w:pPr>
      <w:proofErr w:type="gramStart"/>
      <w:r>
        <w:rPr>
          <w:rFonts w:ascii="Times New Roman"/>
          <w:w w:val="95"/>
          <w:sz w:val="24"/>
        </w:rPr>
        <w:t>length</w:t>
      </w:r>
      <w:proofErr w:type="gramEnd"/>
      <w:r>
        <w:rPr>
          <w:rFonts w:ascii="Times New Roman"/>
          <w:w w:val="95"/>
          <w:sz w:val="24"/>
        </w:rPr>
        <w:t>:</w:t>
      </w:r>
      <w:r>
        <w:rPr>
          <w:rFonts w:ascii="Times New Roman"/>
          <w:spacing w:val="-2"/>
          <w:w w:val="95"/>
          <w:sz w:val="24"/>
        </w:rPr>
        <w:t xml:space="preserve"> </w:t>
      </w:r>
      <w:r>
        <w:rPr>
          <w:rFonts w:ascii="Times New Roman"/>
          <w:w w:val="95"/>
          <w:sz w:val="24"/>
        </w:rPr>
        <w:t xml:space="preserve">. </w:t>
      </w:r>
      <w:r>
        <w:rPr>
          <w:rFonts w:ascii="Times New Roman"/>
          <w:spacing w:val="27"/>
          <w:w w:val="95"/>
          <w:sz w:val="24"/>
        </w:rPr>
        <w:t xml:space="preserve"> </w:t>
      </w:r>
      <w:r>
        <w:rPr>
          <w:rFonts w:ascii="Times New Roman"/>
          <w:w w:val="95"/>
          <w:sz w:val="24"/>
        </w:rPr>
        <w:t>K</w:t>
      </w:r>
      <w:r>
        <w:rPr>
          <w:rFonts w:ascii="Times New Roman"/>
          <w:w w:val="95"/>
          <w:sz w:val="24"/>
        </w:rPr>
        <w:tab/>
      </w:r>
      <w:r>
        <w:rPr>
          <w:rFonts w:ascii="Times New Roman"/>
          <w:w w:val="95"/>
        </w:rPr>
        <w:t>km</w:t>
      </w:r>
      <w:r>
        <w:rPr>
          <w:rFonts w:ascii="Times New Roman"/>
          <w:w w:val="95"/>
        </w:rPr>
        <w:tab/>
      </w:r>
      <w:r>
        <w:rPr>
          <w:rFonts w:ascii="Times New Roman"/>
          <w:w w:val="95"/>
          <w:sz w:val="24"/>
        </w:rPr>
        <w:t>m</w:t>
      </w:r>
      <w:r>
        <w:rPr>
          <w:rFonts w:ascii="Times New Roman"/>
          <w:w w:val="95"/>
          <w:sz w:val="24"/>
        </w:rPr>
        <w:tab/>
        <w:t>cm</w:t>
      </w:r>
    </w:p>
    <w:p w:rsidR="001A120B" w:rsidRDefault="001971B1">
      <w:pPr>
        <w:spacing w:before="203"/>
        <w:ind w:left="842"/>
        <w:rPr>
          <w:rFonts w:ascii="Times New Roman"/>
          <w:i/>
          <w:sz w:val="29"/>
        </w:rPr>
      </w:pPr>
      <w:r>
        <w:rPr>
          <w:rFonts w:ascii="Times New Roman"/>
          <w:b/>
          <w:w w:val="75"/>
          <w:sz w:val="29"/>
        </w:rPr>
        <w:t xml:space="preserve">Directions: </w:t>
      </w:r>
      <w:r>
        <w:rPr>
          <w:rFonts w:ascii="Times New Roman"/>
          <w:i/>
          <w:w w:val="75"/>
          <w:sz w:val="29"/>
        </w:rPr>
        <w:t>For each pair of equations, write the letter of the equation that expresses an equal value.</w:t>
      </w:r>
    </w:p>
    <w:p w:rsidR="001A120B" w:rsidRDefault="001A120B">
      <w:pPr>
        <w:pStyle w:val="BodyText"/>
        <w:spacing w:before="10"/>
        <w:rPr>
          <w:rFonts w:ascii="Times New Roman"/>
          <w:i/>
          <w:sz w:val="7"/>
        </w:rPr>
      </w:pPr>
    </w:p>
    <w:tbl>
      <w:tblPr>
        <w:tblW w:w="0" w:type="auto"/>
        <w:tblInd w:w="7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9"/>
        <w:gridCol w:w="2534"/>
        <w:gridCol w:w="2321"/>
      </w:tblGrid>
      <w:tr w:rsidR="001A120B">
        <w:trPr>
          <w:trHeight w:hRule="exact" w:val="447"/>
        </w:trPr>
        <w:tc>
          <w:tcPr>
            <w:tcW w:w="1529" w:type="dxa"/>
          </w:tcPr>
          <w:p w:rsidR="001A120B" w:rsidRDefault="001971B1">
            <w:pPr>
              <w:pStyle w:val="TableParagraph"/>
              <w:tabs>
                <w:tab w:val="left" w:pos="791"/>
              </w:tabs>
              <w:spacing w:before="118"/>
              <w:ind w:left="42"/>
              <w:rPr>
                <w:rFonts w:ascii="Times New Roman"/>
                <w:b/>
                <w:sz w:val="21"/>
              </w:rPr>
            </w:pPr>
            <w:r>
              <w:rPr>
                <w:rFonts w:ascii="Times New Roman"/>
                <w:b/>
                <w:sz w:val="21"/>
                <w:u w:val="single"/>
              </w:rPr>
              <w:t xml:space="preserve"> </w:t>
            </w:r>
            <w:r>
              <w:rPr>
                <w:rFonts w:ascii="Times New Roman"/>
                <w:b/>
                <w:sz w:val="21"/>
                <w:u w:val="single"/>
              </w:rPr>
              <w:tab/>
            </w:r>
            <w:r>
              <w:rPr>
                <w:rFonts w:ascii="Times New Roman"/>
                <w:b/>
                <w:spacing w:val="11"/>
                <w:sz w:val="21"/>
              </w:rPr>
              <w:t xml:space="preserve"> </w:t>
            </w:r>
            <w:r>
              <w:rPr>
                <w:rFonts w:ascii="Times New Roman"/>
                <w:b/>
                <w:w w:val="105"/>
                <w:sz w:val="21"/>
              </w:rPr>
              <w:t>16.</w:t>
            </w:r>
          </w:p>
        </w:tc>
        <w:tc>
          <w:tcPr>
            <w:tcW w:w="2534" w:type="dxa"/>
          </w:tcPr>
          <w:p w:rsidR="001A120B" w:rsidRDefault="001971B1">
            <w:pPr>
              <w:pStyle w:val="TableParagraph"/>
              <w:spacing w:before="76"/>
              <w:ind w:left="392"/>
              <w:rPr>
                <w:rFonts w:ascii="Times New Roman"/>
                <w:sz w:val="14"/>
              </w:rPr>
            </w:pPr>
            <w:r>
              <w:rPr>
                <w:rFonts w:ascii="Times New Roman"/>
                <w:w w:val="105"/>
                <w:sz w:val="24"/>
              </w:rPr>
              <w:t>a. 1 L = 1dm</w:t>
            </w:r>
            <w:r>
              <w:rPr>
                <w:rFonts w:ascii="Times New Roman"/>
                <w:w w:val="105"/>
                <w:position w:val="6"/>
                <w:sz w:val="14"/>
              </w:rPr>
              <w:t>3</w:t>
            </w:r>
          </w:p>
        </w:tc>
        <w:tc>
          <w:tcPr>
            <w:tcW w:w="2321" w:type="dxa"/>
          </w:tcPr>
          <w:p w:rsidR="001A120B" w:rsidRDefault="001971B1">
            <w:pPr>
              <w:pStyle w:val="TableParagraph"/>
              <w:spacing w:before="69"/>
              <w:ind w:left="421"/>
              <w:rPr>
                <w:rFonts w:ascii="Arial"/>
                <w:sz w:val="13"/>
              </w:rPr>
            </w:pPr>
            <w:r>
              <w:rPr>
                <w:rFonts w:ascii="Times New Roman"/>
                <w:sz w:val="24"/>
              </w:rPr>
              <w:t>b.  1L = 1 cm</w:t>
            </w:r>
            <w:r>
              <w:rPr>
                <w:rFonts w:ascii="Arial"/>
                <w:position w:val="7"/>
                <w:sz w:val="13"/>
              </w:rPr>
              <w:t>3</w:t>
            </w:r>
          </w:p>
        </w:tc>
      </w:tr>
      <w:tr w:rsidR="001A120B">
        <w:trPr>
          <w:trHeight w:hRule="exact" w:val="442"/>
        </w:trPr>
        <w:tc>
          <w:tcPr>
            <w:tcW w:w="1529" w:type="dxa"/>
          </w:tcPr>
          <w:p w:rsidR="001A120B" w:rsidRDefault="001971B1">
            <w:pPr>
              <w:pStyle w:val="TableParagraph"/>
              <w:tabs>
                <w:tab w:val="left" w:pos="799"/>
              </w:tabs>
              <w:spacing w:before="82"/>
              <w:ind w:left="35"/>
              <w:rPr>
                <w:rFonts w:ascii="Times New Roman"/>
                <w:sz w:val="24"/>
              </w:rPr>
            </w:pPr>
            <w:r>
              <w:rPr>
                <w:rFonts w:ascii="Times New Roman"/>
                <w:sz w:val="24"/>
                <w:u w:val="single"/>
              </w:rPr>
              <w:t xml:space="preserve"> </w:t>
            </w:r>
            <w:r>
              <w:rPr>
                <w:rFonts w:ascii="Times New Roman"/>
                <w:sz w:val="24"/>
                <w:u w:val="single"/>
              </w:rPr>
              <w:tab/>
            </w:r>
            <w:r>
              <w:rPr>
                <w:rFonts w:ascii="Times New Roman"/>
                <w:spacing w:val="-4"/>
                <w:sz w:val="24"/>
              </w:rPr>
              <w:t xml:space="preserve"> </w:t>
            </w:r>
            <w:r>
              <w:rPr>
                <w:rFonts w:ascii="Times New Roman"/>
                <w:spacing w:val="-14"/>
                <w:w w:val="105"/>
                <w:sz w:val="24"/>
              </w:rPr>
              <w:t>17.</w:t>
            </w:r>
          </w:p>
        </w:tc>
        <w:tc>
          <w:tcPr>
            <w:tcW w:w="2534" w:type="dxa"/>
          </w:tcPr>
          <w:p w:rsidR="001A120B" w:rsidRDefault="001971B1">
            <w:pPr>
              <w:pStyle w:val="TableParagraph"/>
              <w:spacing w:before="75"/>
              <w:ind w:left="392"/>
              <w:rPr>
                <w:rFonts w:ascii="Times New Roman"/>
                <w:sz w:val="14"/>
              </w:rPr>
            </w:pPr>
            <w:r>
              <w:rPr>
                <w:rFonts w:ascii="Times New Roman"/>
                <w:sz w:val="24"/>
              </w:rPr>
              <w:t>a.  1mL = 1 cm</w:t>
            </w:r>
            <w:r>
              <w:rPr>
                <w:rFonts w:ascii="Times New Roman"/>
                <w:position w:val="7"/>
                <w:sz w:val="14"/>
              </w:rPr>
              <w:t>3</w:t>
            </w:r>
          </w:p>
        </w:tc>
        <w:tc>
          <w:tcPr>
            <w:tcW w:w="2321" w:type="dxa"/>
          </w:tcPr>
          <w:p w:rsidR="001A120B" w:rsidRDefault="001971B1">
            <w:pPr>
              <w:pStyle w:val="TableParagraph"/>
              <w:spacing w:before="60"/>
              <w:ind w:left="421"/>
              <w:rPr>
                <w:rFonts w:ascii="Times New Roman"/>
                <w:sz w:val="24"/>
              </w:rPr>
            </w:pPr>
            <w:r>
              <w:rPr>
                <w:rFonts w:ascii="Times New Roman"/>
                <w:sz w:val="24"/>
              </w:rPr>
              <w:t>b.  1cm</w:t>
            </w:r>
            <w:r>
              <w:rPr>
                <w:rFonts w:ascii="Times New Roman"/>
                <w:position w:val="6"/>
                <w:sz w:val="14"/>
              </w:rPr>
              <w:t xml:space="preserve">3 </w:t>
            </w:r>
            <w:r>
              <w:rPr>
                <w:rFonts w:ascii="Times New Roman"/>
                <w:sz w:val="24"/>
              </w:rPr>
              <w:t>= 1 L</w:t>
            </w:r>
          </w:p>
        </w:tc>
      </w:tr>
      <w:tr w:rsidR="001A120B">
        <w:trPr>
          <w:trHeight w:hRule="exact" w:val="439"/>
        </w:trPr>
        <w:tc>
          <w:tcPr>
            <w:tcW w:w="1529" w:type="dxa"/>
          </w:tcPr>
          <w:p w:rsidR="001A120B" w:rsidRDefault="001971B1">
            <w:pPr>
              <w:pStyle w:val="TableParagraph"/>
              <w:tabs>
                <w:tab w:val="left" w:pos="806"/>
              </w:tabs>
              <w:spacing w:before="79"/>
              <w:ind w:left="35"/>
              <w:rPr>
                <w:rFonts w:ascii="Times New Roman"/>
                <w:sz w:val="24"/>
              </w:rPr>
            </w:pPr>
            <w:r>
              <w:rPr>
                <w:rFonts w:ascii="Times New Roman"/>
                <w:sz w:val="24"/>
                <w:u w:val="single"/>
              </w:rPr>
              <w:t xml:space="preserve"> </w:t>
            </w:r>
            <w:r>
              <w:rPr>
                <w:rFonts w:ascii="Times New Roman"/>
                <w:sz w:val="24"/>
                <w:u w:val="single"/>
              </w:rPr>
              <w:tab/>
            </w:r>
            <w:r>
              <w:rPr>
                <w:rFonts w:ascii="Times New Roman"/>
                <w:spacing w:val="-11"/>
                <w:sz w:val="24"/>
              </w:rPr>
              <w:t xml:space="preserve"> </w:t>
            </w:r>
            <w:r>
              <w:rPr>
                <w:rFonts w:ascii="Times New Roman"/>
                <w:spacing w:val="-14"/>
                <w:w w:val="110"/>
                <w:sz w:val="24"/>
              </w:rPr>
              <w:t>18.</w:t>
            </w:r>
          </w:p>
        </w:tc>
        <w:tc>
          <w:tcPr>
            <w:tcW w:w="2534" w:type="dxa"/>
          </w:tcPr>
          <w:p w:rsidR="001A120B" w:rsidRDefault="001971B1">
            <w:pPr>
              <w:pStyle w:val="TableParagraph"/>
              <w:spacing w:before="58"/>
              <w:ind w:left="392"/>
              <w:rPr>
                <w:rFonts w:ascii="Times New Roman" w:hAnsi="Times New Roman"/>
                <w:sz w:val="24"/>
              </w:rPr>
            </w:pPr>
            <w:r>
              <w:rPr>
                <w:rFonts w:ascii="Times New Roman" w:hAnsi="Times New Roman"/>
                <w:w w:val="99"/>
                <w:sz w:val="24"/>
              </w:rPr>
              <w:t>a.</w:t>
            </w:r>
            <w:r>
              <w:rPr>
                <w:rFonts w:ascii="Times New Roman" w:hAnsi="Times New Roman"/>
                <w:spacing w:val="-25"/>
                <w:sz w:val="24"/>
              </w:rPr>
              <w:t xml:space="preserve"> </w:t>
            </w:r>
            <w:r>
              <w:rPr>
                <w:rFonts w:ascii="Times New Roman" w:hAnsi="Times New Roman"/>
                <w:w w:val="101"/>
                <w:sz w:val="24"/>
              </w:rPr>
              <w:t>·0°c</w:t>
            </w:r>
            <w:r>
              <w:rPr>
                <w:rFonts w:ascii="Times New Roman" w:hAnsi="Times New Roman"/>
                <w:spacing w:val="-2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31"/>
                <w:w w:val="199"/>
                <w:sz w:val="24"/>
              </w:rPr>
              <w:t>-</w:t>
            </w:r>
            <w:r>
              <w:rPr>
                <w:rFonts w:ascii="Times New Roman" w:hAnsi="Times New Roman"/>
                <w:w w:val="95"/>
                <w:sz w:val="24"/>
              </w:rPr>
              <w:t>273</w:t>
            </w:r>
            <w:r>
              <w:rPr>
                <w:rFonts w:ascii="Times New Roman" w:hAnsi="Times New Roman"/>
                <w:spacing w:val="1"/>
                <w:sz w:val="24"/>
              </w:rPr>
              <w:t xml:space="preserve"> </w:t>
            </w:r>
            <w:r>
              <w:rPr>
                <w:rFonts w:ascii="Times New Roman" w:hAnsi="Times New Roman"/>
                <w:w w:val="81"/>
                <w:sz w:val="24"/>
              </w:rPr>
              <w:t>K</w:t>
            </w:r>
          </w:p>
        </w:tc>
        <w:tc>
          <w:tcPr>
            <w:tcW w:w="2321" w:type="dxa"/>
          </w:tcPr>
          <w:p w:rsidR="001A120B" w:rsidRDefault="001971B1">
            <w:pPr>
              <w:pStyle w:val="TableParagraph"/>
              <w:spacing w:before="58"/>
              <w:ind w:left="414"/>
              <w:rPr>
                <w:rFonts w:ascii="Times New Roman" w:hAnsi="Times New Roman"/>
                <w:sz w:val="24"/>
              </w:rPr>
            </w:pPr>
            <w:r>
              <w:rPr>
                <w:rFonts w:ascii="Times New Roman" w:hAnsi="Times New Roman"/>
                <w:sz w:val="24"/>
              </w:rPr>
              <w:t>b. 0 K = '</w:t>
            </w:r>
            <w:r>
              <w:rPr>
                <w:rFonts w:ascii="Times New Roman" w:hAnsi="Times New Roman"/>
                <w:sz w:val="24"/>
              </w:rPr>
              <w:t>--273°C</w:t>
            </w:r>
          </w:p>
        </w:tc>
      </w:tr>
      <w:tr w:rsidR="001A120B">
        <w:trPr>
          <w:trHeight w:hRule="exact" w:val="417"/>
        </w:trPr>
        <w:tc>
          <w:tcPr>
            <w:tcW w:w="1529" w:type="dxa"/>
          </w:tcPr>
          <w:p w:rsidR="001A120B" w:rsidRDefault="001971B1">
            <w:pPr>
              <w:pStyle w:val="TableParagraph"/>
              <w:tabs>
                <w:tab w:val="left" w:pos="799"/>
              </w:tabs>
              <w:spacing w:before="86"/>
              <w:ind w:left="42"/>
              <w:rPr>
                <w:rFonts w:ascii="Times New Roman"/>
                <w:sz w:val="24"/>
              </w:rPr>
            </w:pPr>
            <w:r>
              <w:rPr>
                <w:rFonts w:ascii="Times New Roman"/>
                <w:sz w:val="24"/>
                <w:u w:val="single"/>
              </w:rPr>
              <w:t xml:space="preserve"> </w:t>
            </w:r>
            <w:r>
              <w:rPr>
                <w:rFonts w:ascii="Times New Roman"/>
                <w:sz w:val="24"/>
                <w:u w:val="single"/>
              </w:rPr>
              <w:tab/>
            </w:r>
            <w:r>
              <w:rPr>
                <w:rFonts w:ascii="Times New Roman"/>
                <w:spacing w:val="-4"/>
                <w:sz w:val="24"/>
              </w:rPr>
              <w:t xml:space="preserve"> </w:t>
            </w:r>
            <w:r>
              <w:rPr>
                <w:rFonts w:ascii="Times New Roman"/>
                <w:spacing w:val="-16"/>
                <w:w w:val="110"/>
                <w:sz w:val="24"/>
              </w:rPr>
              <w:t>19.</w:t>
            </w:r>
          </w:p>
        </w:tc>
        <w:tc>
          <w:tcPr>
            <w:tcW w:w="2534" w:type="dxa"/>
          </w:tcPr>
          <w:p w:rsidR="001A120B" w:rsidRDefault="001971B1">
            <w:pPr>
              <w:pStyle w:val="TableParagraph"/>
              <w:spacing w:before="79"/>
              <w:ind w:left="392"/>
              <w:rPr>
                <w:rFonts w:ascii="Times New Roman"/>
                <w:sz w:val="24"/>
              </w:rPr>
            </w:pPr>
            <w:r>
              <w:rPr>
                <w:rFonts w:ascii="Times New Roman"/>
                <w:sz w:val="24"/>
              </w:rPr>
              <w:t>a. 1 kg = 100 g</w:t>
            </w:r>
          </w:p>
        </w:tc>
        <w:tc>
          <w:tcPr>
            <w:tcW w:w="2321" w:type="dxa"/>
          </w:tcPr>
          <w:p w:rsidR="001A120B" w:rsidRDefault="001971B1">
            <w:pPr>
              <w:pStyle w:val="TableParagraph"/>
              <w:spacing w:before="58"/>
              <w:ind w:left="421"/>
              <w:rPr>
                <w:rFonts w:ascii="Times New Roman"/>
                <w:sz w:val="24"/>
              </w:rPr>
            </w:pPr>
            <w:r>
              <w:rPr>
                <w:rFonts w:ascii="Times New Roman"/>
                <w:sz w:val="24"/>
              </w:rPr>
              <w:t>b.  1,000 g = 1kg</w:t>
            </w:r>
          </w:p>
        </w:tc>
      </w:tr>
      <w:tr w:rsidR="001A120B">
        <w:trPr>
          <w:trHeight w:hRule="exact" w:val="473"/>
        </w:trPr>
        <w:tc>
          <w:tcPr>
            <w:tcW w:w="1529" w:type="dxa"/>
          </w:tcPr>
          <w:p w:rsidR="001A120B" w:rsidRDefault="001971B1">
            <w:pPr>
              <w:pStyle w:val="TableParagraph"/>
              <w:tabs>
                <w:tab w:val="left" w:pos="809"/>
              </w:tabs>
              <w:spacing w:before="99"/>
              <w:ind w:left="35"/>
              <w:rPr>
                <w:rFonts w:ascii="Times New Roman"/>
                <w:sz w:val="25"/>
              </w:rPr>
            </w:pPr>
            <w:r>
              <w:rPr>
                <w:rFonts w:ascii="Times New Roman"/>
                <w:sz w:val="25"/>
                <w:u w:val="single"/>
              </w:rPr>
              <w:t xml:space="preserve"> </w:t>
            </w:r>
            <w:r>
              <w:rPr>
                <w:rFonts w:ascii="Times New Roman"/>
                <w:sz w:val="25"/>
                <w:u w:val="single"/>
              </w:rPr>
              <w:tab/>
            </w:r>
            <w:r>
              <w:rPr>
                <w:rFonts w:ascii="Times New Roman"/>
                <w:spacing w:val="-31"/>
                <w:sz w:val="25"/>
              </w:rPr>
              <w:t xml:space="preserve"> </w:t>
            </w:r>
            <w:r>
              <w:rPr>
                <w:rFonts w:ascii="Times New Roman"/>
                <w:sz w:val="25"/>
              </w:rPr>
              <w:t>20.</w:t>
            </w:r>
          </w:p>
        </w:tc>
        <w:tc>
          <w:tcPr>
            <w:tcW w:w="2534" w:type="dxa"/>
          </w:tcPr>
          <w:p w:rsidR="001A120B" w:rsidRDefault="001971B1">
            <w:pPr>
              <w:pStyle w:val="TableParagraph"/>
              <w:spacing w:before="17"/>
              <w:ind w:left="392"/>
              <w:rPr>
                <w:rFonts w:ascii="Times New Roman"/>
                <w:sz w:val="24"/>
              </w:rPr>
            </w:pPr>
            <w:r>
              <w:rPr>
                <w:rFonts w:ascii="Times New Roman"/>
                <w:sz w:val="33"/>
              </w:rPr>
              <w:t xml:space="preserve">a. </w:t>
            </w:r>
            <w:r>
              <w:rPr>
                <w:rFonts w:ascii="Times New Roman"/>
                <w:sz w:val="24"/>
              </w:rPr>
              <w:t>400 cm = 4.0 m</w:t>
            </w:r>
          </w:p>
        </w:tc>
        <w:tc>
          <w:tcPr>
            <w:tcW w:w="2321" w:type="dxa"/>
          </w:tcPr>
          <w:p w:rsidR="001A120B" w:rsidRDefault="001971B1">
            <w:pPr>
              <w:pStyle w:val="TableParagraph"/>
              <w:spacing w:before="87"/>
              <w:ind w:left="421"/>
              <w:rPr>
                <w:rFonts w:ascii="Times New Roman"/>
                <w:sz w:val="24"/>
              </w:rPr>
            </w:pPr>
            <w:r>
              <w:rPr>
                <w:rFonts w:ascii="Times New Roman"/>
                <w:sz w:val="24"/>
              </w:rPr>
              <w:t>b. 400 cm = 0.40 m</w:t>
            </w:r>
          </w:p>
        </w:tc>
      </w:tr>
      <w:tr w:rsidR="001A120B">
        <w:trPr>
          <w:trHeight w:hRule="exact" w:val="409"/>
        </w:trPr>
        <w:tc>
          <w:tcPr>
            <w:tcW w:w="1529" w:type="dxa"/>
          </w:tcPr>
          <w:p w:rsidR="001A120B" w:rsidRDefault="001971B1">
            <w:pPr>
              <w:pStyle w:val="TableParagraph"/>
              <w:tabs>
                <w:tab w:val="left" w:pos="799"/>
              </w:tabs>
              <w:spacing w:before="74"/>
              <w:ind w:left="35"/>
              <w:rPr>
                <w:rFonts w:ascii="Times New Roman"/>
                <w:sz w:val="24"/>
              </w:rPr>
            </w:pPr>
            <w:r>
              <w:rPr>
                <w:rFonts w:ascii="Times New Roman"/>
                <w:sz w:val="24"/>
                <w:u w:val="single"/>
              </w:rPr>
              <w:t xml:space="preserve"> </w:t>
            </w:r>
            <w:r>
              <w:rPr>
                <w:rFonts w:ascii="Times New Roman"/>
                <w:sz w:val="24"/>
                <w:u w:val="single"/>
              </w:rPr>
              <w:tab/>
            </w:r>
            <w:r>
              <w:rPr>
                <w:rFonts w:ascii="Times New Roman"/>
                <w:spacing w:val="-19"/>
                <w:sz w:val="24"/>
              </w:rPr>
              <w:t xml:space="preserve"> </w:t>
            </w:r>
            <w:r>
              <w:rPr>
                <w:rFonts w:ascii="Times New Roman"/>
                <w:sz w:val="24"/>
              </w:rPr>
              <w:t>21.</w:t>
            </w:r>
          </w:p>
        </w:tc>
        <w:tc>
          <w:tcPr>
            <w:tcW w:w="2534" w:type="dxa"/>
          </w:tcPr>
          <w:p w:rsidR="001A120B" w:rsidRDefault="001971B1">
            <w:pPr>
              <w:pStyle w:val="TableParagraph"/>
              <w:spacing w:before="67"/>
              <w:ind w:left="385"/>
              <w:rPr>
                <w:rFonts w:ascii="Times New Roman"/>
                <w:sz w:val="24"/>
              </w:rPr>
            </w:pPr>
            <w:r>
              <w:rPr>
                <w:rFonts w:ascii="Times New Roman"/>
                <w:w w:val="105"/>
                <w:sz w:val="24"/>
              </w:rPr>
              <w:t>a. 1dm = 10 m</w:t>
            </w:r>
          </w:p>
        </w:tc>
        <w:tc>
          <w:tcPr>
            <w:tcW w:w="2321" w:type="dxa"/>
          </w:tcPr>
          <w:p w:rsidR="001A120B" w:rsidRDefault="001971B1">
            <w:pPr>
              <w:pStyle w:val="TableParagraph"/>
              <w:spacing w:before="52"/>
              <w:ind w:left="414"/>
              <w:rPr>
                <w:rFonts w:ascii="Times New Roman"/>
                <w:sz w:val="24"/>
              </w:rPr>
            </w:pPr>
            <w:r>
              <w:rPr>
                <w:rFonts w:ascii="Times New Roman"/>
                <w:sz w:val="24"/>
              </w:rPr>
              <w:t xml:space="preserve">b. 1 </w:t>
            </w:r>
            <w:proofErr w:type="spellStart"/>
            <w:r>
              <w:rPr>
                <w:rFonts w:ascii="Times New Roman"/>
                <w:sz w:val="24"/>
              </w:rPr>
              <w:t>dm</w:t>
            </w:r>
            <w:proofErr w:type="spellEnd"/>
            <w:r>
              <w:rPr>
                <w:rFonts w:ascii="Times New Roman"/>
                <w:sz w:val="24"/>
              </w:rPr>
              <w:t xml:space="preserve"> = 0.10 m</w:t>
            </w:r>
          </w:p>
        </w:tc>
      </w:tr>
      <w:tr w:rsidR="001A120B">
        <w:trPr>
          <w:trHeight w:hRule="exact" w:val="482"/>
        </w:trPr>
        <w:tc>
          <w:tcPr>
            <w:tcW w:w="1529" w:type="dxa"/>
          </w:tcPr>
          <w:p w:rsidR="001A120B" w:rsidRDefault="001971B1">
            <w:pPr>
              <w:pStyle w:val="TableParagraph"/>
              <w:tabs>
                <w:tab w:val="left" w:pos="799"/>
              </w:tabs>
              <w:spacing w:before="111"/>
              <w:ind w:left="35"/>
              <w:rPr>
                <w:rFonts w:ascii="Times New Roman"/>
                <w:sz w:val="24"/>
              </w:rPr>
            </w:pPr>
            <w:r>
              <w:rPr>
                <w:rFonts w:ascii="Times New Roman"/>
                <w:sz w:val="24"/>
                <w:u w:val="single"/>
              </w:rPr>
              <w:t xml:space="preserve"> </w:t>
            </w:r>
            <w:r>
              <w:rPr>
                <w:rFonts w:ascii="Times New Roman"/>
                <w:sz w:val="24"/>
                <w:u w:val="single"/>
              </w:rPr>
              <w:tab/>
            </w:r>
            <w:r>
              <w:rPr>
                <w:rFonts w:ascii="Times New Roman"/>
                <w:spacing w:val="-19"/>
                <w:sz w:val="24"/>
              </w:rPr>
              <w:t xml:space="preserve"> </w:t>
            </w:r>
            <w:r>
              <w:rPr>
                <w:rFonts w:ascii="Times New Roman"/>
                <w:sz w:val="24"/>
              </w:rPr>
              <w:t>22.</w:t>
            </w:r>
          </w:p>
        </w:tc>
        <w:tc>
          <w:tcPr>
            <w:tcW w:w="2534" w:type="dxa"/>
          </w:tcPr>
          <w:p w:rsidR="001A120B" w:rsidRDefault="001971B1">
            <w:pPr>
              <w:pStyle w:val="TableParagraph"/>
              <w:spacing w:before="104"/>
              <w:ind w:left="385"/>
              <w:rPr>
                <w:rFonts w:ascii="Times New Roman" w:hAnsi="Times New Roman"/>
                <w:sz w:val="24"/>
              </w:rPr>
            </w:pPr>
            <w:r>
              <w:rPr>
                <w:rFonts w:ascii="Times New Roman" w:hAnsi="Times New Roman"/>
                <w:sz w:val="24"/>
              </w:rPr>
              <w:t>a. 100°C = 373 K</w:t>
            </w:r>
          </w:p>
        </w:tc>
        <w:tc>
          <w:tcPr>
            <w:tcW w:w="2321" w:type="dxa"/>
          </w:tcPr>
          <w:p w:rsidR="001A120B" w:rsidRDefault="001971B1">
            <w:pPr>
              <w:pStyle w:val="TableParagraph"/>
              <w:spacing w:before="24"/>
              <w:ind w:left="414"/>
              <w:rPr>
                <w:rFonts w:ascii="Times New Roman" w:hAnsi="Times New Roman"/>
                <w:sz w:val="24"/>
              </w:rPr>
            </w:pPr>
            <w:r>
              <w:rPr>
                <w:rFonts w:ascii="Times New Roman" w:hAnsi="Times New Roman"/>
                <w:sz w:val="24"/>
              </w:rPr>
              <w:t xml:space="preserve">b. 373 K </w:t>
            </w:r>
            <w:r>
              <w:rPr>
                <w:rFonts w:ascii="Times New Roman" w:hAnsi="Times New Roman"/>
                <w:sz w:val="31"/>
              </w:rPr>
              <w:t xml:space="preserve">= </w:t>
            </w:r>
            <w:r>
              <w:rPr>
                <w:rFonts w:ascii="Times New Roman" w:hAnsi="Times New Roman"/>
                <w:sz w:val="24"/>
              </w:rPr>
              <w:t>10°C</w:t>
            </w:r>
          </w:p>
        </w:tc>
      </w:tr>
    </w:tbl>
    <w:p w:rsidR="001A120B" w:rsidRDefault="001971B1">
      <w:pPr>
        <w:spacing w:before="122"/>
        <w:ind w:left="842"/>
        <w:rPr>
          <w:rFonts w:ascii="Times New Roman"/>
          <w:i/>
          <w:sz w:val="29"/>
        </w:rPr>
      </w:pPr>
      <w:r>
        <w:rPr>
          <w:noProof/>
        </w:rPr>
        <w:drawing>
          <wp:anchor distT="0" distB="0" distL="0" distR="0" simplePos="0" relativeHeight="268260959" behindDoc="1" locked="0" layoutInCell="1" allowOverlap="1">
            <wp:simplePos x="0" y="0"/>
            <wp:positionH relativeFrom="page">
              <wp:posOffset>5266944</wp:posOffset>
            </wp:positionH>
            <wp:positionV relativeFrom="paragraph">
              <wp:posOffset>98515</wp:posOffset>
            </wp:positionV>
            <wp:extent cx="1115568" cy="731520"/>
            <wp:effectExtent l="0" t="0" r="0" b="0"/>
            <wp:wrapNone/>
            <wp:docPr id="11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3.png"/>
                    <pic:cNvPicPr/>
                  </pic:nvPicPr>
                  <pic:blipFill>
                    <a:blip r:embed="rId147" cstate="print"/>
                    <a:stretch>
                      <a:fillRect/>
                    </a:stretch>
                  </pic:blipFill>
                  <pic:spPr>
                    <a:xfrm>
                      <a:off x="0" y="0"/>
                      <a:ext cx="1115568" cy="731520"/>
                    </a:xfrm>
                    <a:prstGeom prst="rect">
                      <a:avLst/>
                    </a:prstGeom>
                  </pic:spPr>
                </pic:pic>
              </a:graphicData>
            </a:graphic>
          </wp:anchor>
        </w:drawing>
      </w:r>
      <w:r>
        <w:rPr>
          <w:rFonts w:ascii="Times New Roman"/>
          <w:b/>
          <w:w w:val="75"/>
          <w:sz w:val="29"/>
        </w:rPr>
        <w:t xml:space="preserve">Directions: </w:t>
      </w:r>
      <w:r>
        <w:rPr>
          <w:rFonts w:ascii="Times New Roman"/>
          <w:i/>
          <w:w w:val="75"/>
          <w:sz w:val="29"/>
        </w:rPr>
        <w:t>Calculate the volume of the box in the diagram.</w:t>
      </w:r>
    </w:p>
    <w:p w:rsidR="001A120B" w:rsidRDefault="001971B1">
      <w:pPr>
        <w:spacing w:before="207"/>
        <w:ind w:left="842"/>
        <w:rPr>
          <w:rFonts w:ascii="Times New Roman"/>
        </w:rPr>
      </w:pPr>
      <w:r>
        <w:rPr>
          <w:rFonts w:ascii="Times New Roman"/>
          <w:w w:val="103"/>
        </w:rPr>
        <w:t>23.</w:t>
      </w:r>
      <w:r>
        <w:rPr>
          <w:rFonts w:ascii="Times New Roman"/>
          <w:spacing w:val="-19"/>
        </w:rPr>
        <w:t xml:space="preserve"> </w:t>
      </w:r>
      <w:r>
        <w:rPr>
          <w:rFonts w:ascii="Times New Roman"/>
          <w:spacing w:val="-239"/>
          <w:w w:val="501"/>
        </w:rPr>
        <w:t>-</w:t>
      </w:r>
      <w:r>
        <w:rPr>
          <w:rFonts w:ascii="Times New Roman"/>
          <w:spacing w:val="-255"/>
          <w:w w:val="514"/>
        </w:rPr>
        <w:t>---------------------</w:t>
      </w:r>
      <w:r>
        <w:rPr>
          <w:rFonts w:ascii="Times New Roman"/>
          <w:spacing w:val="-172"/>
          <w:w w:val="514"/>
        </w:rPr>
        <w:t>-</w:t>
      </w:r>
      <w:r>
        <w:rPr>
          <w:rFonts w:ascii="Times New Roman"/>
          <w:w w:val="320"/>
        </w:rPr>
        <w:t>-</w:t>
      </w:r>
    </w:p>
    <w:p w:rsidR="001A120B" w:rsidRDefault="001A120B">
      <w:pPr>
        <w:pStyle w:val="BodyText"/>
        <w:spacing w:before="8"/>
        <w:rPr>
          <w:rFonts w:ascii="Times New Roman"/>
          <w:sz w:val="32"/>
        </w:rPr>
      </w:pPr>
    </w:p>
    <w:p w:rsidR="001A120B" w:rsidRDefault="001971B1">
      <w:pPr>
        <w:spacing w:before="1"/>
        <w:ind w:right="2904"/>
        <w:jc w:val="right"/>
        <w:rPr>
          <w:rFonts w:ascii="Arial"/>
          <w:sz w:val="20"/>
        </w:rPr>
      </w:pPr>
      <w:r>
        <w:rPr>
          <w:rFonts w:ascii="Arial"/>
          <w:sz w:val="20"/>
        </w:rPr>
        <w:t>3 cm</w:t>
      </w:r>
    </w:p>
    <w:p w:rsidR="001A120B" w:rsidRDefault="001A120B">
      <w:pPr>
        <w:pStyle w:val="BodyText"/>
        <w:rPr>
          <w:rFonts w:ascii="Arial"/>
          <w:sz w:val="20"/>
        </w:rPr>
      </w:pPr>
    </w:p>
    <w:p w:rsidR="001A120B" w:rsidRDefault="001A120B">
      <w:pPr>
        <w:pStyle w:val="BodyText"/>
        <w:spacing w:before="2"/>
        <w:rPr>
          <w:rFonts w:ascii="Arial"/>
          <w:sz w:val="29"/>
        </w:rPr>
      </w:pPr>
    </w:p>
    <w:p w:rsidR="001A120B" w:rsidRDefault="001971B1">
      <w:pPr>
        <w:ind w:left="828"/>
        <w:rPr>
          <w:rFonts w:ascii="Times New Roman"/>
          <w:sz w:val="21"/>
        </w:rPr>
      </w:pPr>
      <w:proofErr w:type="gramStart"/>
      <w:r>
        <w:rPr>
          <w:rFonts w:ascii="Times New Roman"/>
          <w:b/>
          <w:w w:val="85"/>
        </w:rPr>
        <w:t xml:space="preserve">28  </w:t>
      </w:r>
      <w:r>
        <w:rPr>
          <w:rFonts w:ascii="Times New Roman"/>
          <w:w w:val="85"/>
          <w:sz w:val="21"/>
        </w:rPr>
        <w:t>The</w:t>
      </w:r>
      <w:proofErr w:type="gramEnd"/>
      <w:r>
        <w:rPr>
          <w:rFonts w:ascii="Times New Roman"/>
          <w:w w:val="85"/>
          <w:sz w:val="21"/>
        </w:rPr>
        <w:t xml:space="preserve"> Nature of Science</w:t>
      </w:r>
    </w:p>
    <w:p w:rsidR="001A120B" w:rsidRDefault="001A120B">
      <w:pPr>
        <w:rPr>
          <w:rFonts w:ascii="Times New Roman"/>
          <w:sz w:val="21"/>
        </w:rPr>
        <w:sectPr w:rsidR="001A120B">
          <w:type w:val="continuous"/>
          <w:pgSz w:w="12240" w:h="15840"/>
          <w:pgMar w:top="1500" w:right="0" w:bottom="280" w:left="0" w:header="720" w:footer="720" w:gutter="0"/>
          <w:cols w:space="720"/>
        </w:sectPr>
      </w:pPr>
    </w:p>
    <w:p w:rsidR="001A120B" w:rsidRDefault="001A120B">
      <w:pPr>
        <w:pStyle w:val="BodyText"/>
        <w:spacing w:before="10"/>
        <w:rPr>
          <w:rFonts w:ascii="Times New Roman"/>
          <w:sz w:val="21"/>
        </w:rPr>
      </w:pPr>
    </w:p>
    <w:p w:rsidR="001A120B" w:rsidRDefault="001A120B">
      <w:pPr>
        <w:rPr>
          <w:rFonts w:ascii="Times New Roman"/>
          <w:sz w:val="21"/>
        </w:rPr>
        <w:sectPr w:rsidR="001A120B">
          <w:pgSz w:w="12240" w:h="15840"/>
          <w:pgMar w:top="20" w:right="0" w:bottom="0" w:left="1620" w:header="720" w:footer="720" w:gutter="0"/>
          <w:cols w:space="720"/>
        </w:sectPr>
      </w:pPr>
    </w:p>
    <w:p w:rsidR="001A120B" w:rsidRDefault="001A120B">
      <w:pPr>
        <w:pStyle w:val="BodyText"/>
        <w:spacing w:before="6"/>
        <w:rPr>
          <w:rFonts w:ascii="Times New Roman"/>
          <w:sz w:val="26"/>
        </w:rPr>
      </w:pPr>
    </w:p>
    <w:p w:rsidR="001A120B" w:rsidRDefault="001971B1">
      <w:pPr>
        <w:tabs>
          <w:tab w:val="left" w:pos="8270"/>
          <w:tab w:val="left" w:pos="9561"/>
        </w:tabs>
        <w:spacing w:before="1"/>
        <w:ind w:left="100"/>
        <w:rPr>
          <w:rFonts w:ascii="Times New Roman"/>
          <w:sz w:val="23"/>
        </w:rPr>
      </w:pPr>
      <w:r>
        <w:rPr>
          <w:rFonts w:ascii="Times New Roman"/>
          <w:w w:val="90"/>
          <w:sz w:val="23"/>
        </w:rPr>
        <w:t xml:space="preserve">_,   </w:t>
      </w:r>
      <w:r>
        <w:rPr>
          <w:rFonts w:ascii="Times New Roman"/>
          <w:w w:val="115"/>
          <w:sz w:val="23"/>
        </w:rPr>
        <w:t xml:space="preserve">Name </w:t>
      </w:r>
      <w:r>
        <w:rPr>
          <w:rFonts w:ascii="Times New Roman"/>
          <w:spacing w:val="-73"/>
          <w:w w:val="400"/>
          <w:sz w:val="23"/>
        </w:rPr>
        <w:t>-----------------</w:t>
      </w:r>
      <w:r>
        <w:rPr>
          <w:rFonts w:ascii="Times New Roman"/>
          <w:spacing w:val="-58"/>
          <w:w w:val="400"/>
          <w:sz w:val="23"/>
        </w:rPr>
        <w:t xml:space="preserve"> </w:t>
      </w:r>
      <w:r>
        <w:rPr>
          <w:rFonts w:ascii="Times New Roman"/>
          <w:spacing w:val="-52"/>
          <w:w w:val="400"/>
          <w:sz w:val="23"/>
        </w:rPr>
        <w:t>---</w:t>
      </w:r>
      <w:r>
        <w:rPr>
          <w:rFonts w:ascii="Times New Roman"/>
          <w:spacing w:val="-188"/>
          <w:w w:val="400"/>
          <w:sz w:val="23"/>
        </w:rPr>
        <w:t xml:space="preserve"> </w:t>
      </w:r>
      <w:r>
        <w:rPr>
          <w:rFonts w:ascii="Times New Roman"/>
          <w:w w:val="115"/>
          <w:sz w:val="23"/>
        </w:rPr>
        <w:t>Class</w:t>
      </w:r>
      <w:r>
        <w:rPr>
          <w:rFonts w:ascii="Times New Roman"/>
          <w:w w:val="115"/>
          <w:sz w:val="23"/>
          <w:u w:val="single"/>
        </w:rPr>
        <w:tab/>
      </w:r>
      <w:r>
        <w:rPr>
          <w:rFonts w:ascii="Times New Roman"/>
          <w:w w:val="115"/>
          <w:sz w:val="23"/>
        </w:rPr>
        <w:t>Date</w:t>
      </w:r>
      <w:r>
        <w:rPr>
          <w:rFonts w:ascii="Times New Roman"/>
          <w:w w:val="115"/>
          <w:sz w:val="23"/>
          <w:u w:val="single"/>
        </w:rPr>
        <w:t xml:space="preserve"> </w:t>
      </w:r>
      <w:r>
        <w:rPr>
          <w:rFonts w:ascii="Times New Roman"/>
          <w:w w:val="115"/>
          <w:sz w:val="23"/>
          <w:u w:val="single"/>
        </w:rPr>
        <w:tab/>
      </w:r>
      <w:r>
        <w:rPr>
          <w:rFonts w:ascii="Times New Roman"/>
          <w:w w:val="190"/>
          <w:sz w:val="23"/>
        </w:rPr>
        <w:t>_</w:t>
      </w:r>
    </w:p>
    <w:p w:rsidR="001A120B" w:rsidRDefault="001A120B">
      <w:pPr>
        <w:pStyle w:val="BodyText"/>
        <w:rPr>
          <w:rFonts w:ascii="Times New Roman"/>
          <w:sz w:val="22"/>
        </w:rPr>
      </w:pPr>
    </w:p>
    <w:p w:rsidR="001A120B" w:rsidRDefault="001A120B">
      <w:pPr>
        <w:pStyle w:val="BodyText"/>
        <w:spacing w:before="4"/>
        <w:rPr>
          <w:rFonts w:ascii="Times New Roman"/>
          <w:sz w:val="25"/>
        </w:rPr>
      </w:pPr>
    </w:p>
    <w:p w:rsidR="001A120B" w:rsidRDefault="001971B1">
      <w:pPr>
        <w:spacing w:line="203" w:lineRule="exact"/>
        <w:ind w:left="352"/>
        <w:rPr>
          <w:rFonts w:ascii="Arial"/>
          <w:b/>
          <w:sz w:val="18"/>
        </w:rPr>
      </w:pPr>
      <w:r>
        <w:rPr>
          <w:noProof/>
        </w:rPr>
        <w:drawing>
          <wp:anchor distT="0" distB="0" distL="0" distR="0" simplePos="0" relativeHeight="268261367" behindDoc="1" locked="0" layoutInCell="1" allowOverlap="1">
            <wp:simplePos x="0" y="0"/>
            <wp:positionH relativeFrom="page">
              <wp:posOffset>3511296</wp:posOffset>
            </wp:positionH>
            <wp:positionV relativeFrom="paragraph">
              <wp:posOffset>729003</wp:posOffset>
            </wp:positionV>
            <wp:extent cx="1078991" cy="1005840"/>
            <wp:effectExtent l="0" t="0" r="0" b="0"/>
            <wp:wrapNone/>
            <wp:docPr id="12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4.png"/>
                    <pic:cNvPicPr/>
                  </pic:nvPicPr>
                  <pic:blipFill>
                    <a:blip r:embed="rId148" cstate="print"/>
                    <a:stretch>
                      <a:fillRect/>
                    </a:stretch>
                  </pic:blipFill>
                  <pic:spPr>
                    <a:xfrm>
                      <a:off x="0" y="0"/>
                      <a:ext cx="1078991" cy="1005840"/>
                    </a:xfrm>
                    <a:prstGeom prst="rect">
                      <a:avLst/>
                    </a:prstGeom>
                  </pic:spPr>
                </pic:pic>
              </a:graphicData>
            </a:graphic>
          </wp:anchor>
        </w:drawing>
      </w:r>
      <w:r>
        <w:rPr>
          <w:noProof/>
        </w:rPr>
        <w:drawing>
          <wp:anchor distT="0" distB="0" distL="0" distR="0" simplePos="0" relativeHeight="268261391" behindDoc="1" locked="0" layoutInCell="1" allowOverlap="1">
            <wp:simplePos x="0" y="0"/>
            <wp:positionH relativeFrom="page">
              <wp:posOffset>3090672</wp:posOffset>
            </wp:positionH>
            <wp:positionV relativeFrom="paragraph">
              <wp:posOffset>2064027</wp:posOffset>
            </wp:positionV>
            <wp:extent cx="438911" cy="438911"/>
            <wp:effectExtent l="0" t="0" r="0" b="0"/>
            <wp:wrapNone/>
            <wp:docPr id="12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5.png"/>
                    <pic:cNvPicPr/>
                  </pic:nvPicPr>
                  <pic:blipFill>
                    <a:blip r:embed="rId149" cstate="print"/>
                    <a:stretch>
                      <a:fillRect/>
                    </a:stretch>
                  </pic:blipFill>
                  <pic:spPr>
                    <a:xfrm>
                      <a:off x="0" y="0"/>
                      <a:ext cx="438911" cy="438911"/>
                    </a:xfrm>
                    <a:prstGeom prst="rect">
                      <a:avLst/>
                    </a:prstGeom>
                  </pic:spPr>
                </pic:pic>
              </a:graphicData>
            </a:graphic>
          </wp:anchor>
        </w:drawing>
      </w:r>
      <w:r>
        <w:rPr>
          <w:noProof/>
        </w:rPr>
        <w:drawing>
          <wp:anchor distT="0" distB="0" distL="0" distR="0" simplePos="0" relativeHeight="268261415" behindDoc="1" locked="0" layoutInCell="1" allowOverlap="1">
            <wp:simplePos x="0" y="0"/>
            <wp:positionH relativeFrom="page">
              <wp:posOffset>4279391</wp:posOffset>
            </wp:positionH>
            <wp:positionV relativeFrom="paragraph">
              <wp:posOffset>2082315</wp:posOffset>
            </wp:positionV>
            <wp:extent cx="859536" cy="713231"/>
            <wp:effectExtent l="0" t="0" r="0" b="0"/>
            <wp:wrapNone/>
            <wp:docPr id="12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6.png"/>
                    <pic:cNvPicPr/>
                  </pic:nvPicPr>
                  <pic:blipFill>
                    <a:blip r:embed="rId150" cstate="print"/>
                    <a:stretch>
                      <a:fillRect/>
                    </a:stretch>
                  </pic:blipFill>
                  <pic:spPr>
                    <a:xfrm>
                      <a:off x="0" y="0"/>
                      <a:ext cx="859536" cy="713231"/>
                    </a:xfrm>
                    <a:prstGeom prst="rect">
                      <a:avLst/>
                    </a:prstGeom>
                  </pic:spPr>
                </pic:pic>
              </a:graphicData>
            </a:graphic>
          </wp:anchor>
        </w:drawing>
      </w:r>
      <w:r>
        <w:pict>
          <v:line id="_x0000_s1073" style="position:absolute;left:0;text-align:left;z-index:-173944;mso-position-horizontal-relative:page;mso-position-vertical-relative:text" from="256.15pt,298.25pt" to="256.15pt,203.55pt" strokeweight="6.12pt">
            <w10:wrap anchorx="page"/>
          </v:line>
        </w:pict>
      </w:r>
      <w:r>
        <w:rPr>
          <w:rFonts w:ascii="Arial"/>
          <w:b/>
          <w:w w:val="105"/>
          <w:sz w:val="18"/>
        </w:rPr>
        <w:t>USING SCIENCE SKILLS: Interpreting a Diagram</w:t>
      </w:r>
    </w:p>
    <w:p w:rsidR="001A120B" w:rsidRDefault="001971B1">
      <w:pPr>
        <w:spacing w:before="86"/>
        <w:ind w:left="100"/>
        <w:rPr>
          <w:rFonts w:ascii="Times New Roman"/>
          <w:sz w:val="11"/>
        </w:rPr>
      </w:pPr>
      <w:r>
        <w:br w:type="column"/>
      </w:r>
      <w:r>
        <w:rPr>
          <w:rFonts w:ascii="Times New Roman"/>
          <w:w w:val="60"/>
          <w:sz w:val="11"/>
        </w:rPr>
        <w:t xml:space="preserve">-_,:       </w:t>
      </w:r>
      <w:r>
        <w:rPr>
          <w:rFonts w:ascii="Times New Roman"/>
          <w:w w:val="75"/>
          <w:sz w:val="11"/>
        </w:rPr>
        <w:t>[</w:t>
      </w: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971B1">
      <w:pPr>
        <w:spacing w:before="78"/>
        <w:ind w:left="100"/>
        <w:rPr>
          <w:rFonts w:ascii="Arial"/>
          <w:sz w:val="16"/>
        </w:rPr>
      </w:pPr>
      <w:r>
        <w:pict>
          <v:group id="_x0000_s1070" style="position:absolute;left:0;text-align:left;margin-left:588.95pt;margin-top:-1.4pt;width:7.95pt;height:359pt;z-index:-174112;mso-position-horizontal-relative:page" coordorigin="11779,-28" coordsize="159,7180">
            <v:shape id="_x0000_s1072" type="#_x0000_t75" style="position:absolute;left:11779;top:1445;width:144;height:3370">
              <v:imagedata r:id="rId151" o:title=""/>
            </v:shape>
            <v:line id="_x0000_s1071" style="position:absolute" from="11934,7147" to="11934,-24" strokeweight=".36pt"/>
            <w10:wrap anchorx="page"/>
          </v:group>
        </w:pict>
      </w:r>
      <w:proofErr w:type="gramStart"/>
      <w:r>
        <w:rPr>
          <w:rFonts w:ascii="Arial"/>
          <w:w w:val="65"/>
          <w:sz w:val="16"/>
        </w:rPr>
        <w:t>:1</w:t>
      </w:r>
      <w:proofErr w:type="gramEnd"/>
    </w:p>
    <w:p w:rsidR="001A120B" w:rsidRDefault="001971B1">
      <w:pPr>
        <w:spacing w:before="112"/>
        <w:ind w:left="100"/>
        <w:rPr>
          <w:rFonts w:ascii="Arial"/>
          <w:b/>
        </w:rPr>
      </w:pPr>
      <w:proofErr w:type="gramStart"/>
      <w:r>
        <w:rPr>
          <w:rFonts w:ascii="Arial"/>
          <w:b/>
          <w:w w:val="65"/>
        </w:rPr>
        <w:t>ii</w:t>
      </w:r>
      <w:proofErr w:type="gramEnd"/>
    </w:p>
    <w:p w:rsidR="001A120B" w:rsidRDefault="001A120B">
      <w:pPr>
        <w:rPr>
          <w:rFonts w:ascii="Arial"/>
        </w:rPr>
        <w:sectPr w:rsidR="001A120B">
          <w:type w:val="continuous"/>
          <w:pgSz w:w="12240" w:h="15840"/>
          <w:pgMar w:top="1500" w:right="0" w:bottom="280" w:left="1620" w:header="720" w:footer="720" w:gutter="0"/>
          <w:cols w:num="2" w:space="720" w:equalWidth="0">
            <w:col w:w="9783" w:space="340"/>
            <w:col w:w="497"/>
          </w:cols>
        </w:sectPr>
      </w:pPr>
    </w:p>
    <w:p w:rsidR="001A120B" w:rsidRDefault="001A120B">
      <w:pPr>
        <w:pStyle w:val="BodyText"/>
        <w:rPr>
          <w:rFonts w:ascii="Arial"/>
          <w:b/>
          <w:sz w:val="20"/>
        </w:rPr>
      </w:pPr>
    </w:p>
    <w:p w:rsidR="001A120B" w:rsidRDefault="001A120B">
      <w:pPr>
        <w:pStyle w:val="BodyText"/>
        <w:spacing w:before="1"/>
        <w:rPr>
          <w:rFonts w:ascii="Arial"/>
          <w:b/>
          <w:sz w:val="27"/>
        </w:rPr>
      </w:pPr>
    </w:p>
    <w:p w:rsidR="001A120B" w:rsidRDefault="001971B1">
      <w:pPr>
        <w:pStyle w:val="BodyText"/>
        <w:ind w:left="2591"/>
        <w:rPr>
          <w:rFonts w:ascii="Arial"/>
          <w:sz w:val="20"/>
        </w:rPr>
      </w:pPr>
      <w:r>
        <w:rPr>
          <w:rFonts w:ascii="Arial"/>
          <w:sz w:val="20"/>
        </w:rPr>
      </w:r>
      <w:r>
        <w:rPr>
          <w:rFonts w:ascii="Arial"/>
          <w:sz w:val="20"/>
        </w:rPr>
        <w:pict>
          <v:group id="_x0000_s1057" style="width:240.15pt;height:347.45pt;mso-position-horizontal-relative:char;mso-position-vertical-relative:line" coordsize="4803,6949">
            <v:line id="_x0000_s1069" style="position:absolute" from="18,6941" to="18,36" strokeweight=".72pt"/>
            <v:line id="_x0000_s1068" style="position:absolute" from="4774,6905" to="4774,8" strokeweight=".72pt"/>
            <v:line id="_x0000_s1067" style="position:absolute" from="8,29" to="4774,29" strokeweight=".72pt"/>
            <v:line id="_x0000_s1066" style="position:absolute" from="116,6912" to="4796,6912" strokeweight=".72pt"/>
            <v:shape id="_x0000_s1065" type="#_x0000_t202" style="position:absolute;left:2103;top:172;width:492;height:170" filled="f" stroked="f">
              <v:textbox inset="0,0,0,0">
                <w:txbxContent>
                  <w:p w:rsidR="001A120B" w:rsidRDefault="001971B1">
                    <w:pPr>
                      <w:spacing w:line="170" w:lineRule="exact"/>
                      <w:ind w:right="-10"/>
                      <w:rPr>
                        <w:rFonts w:ascii="Arial"/>
                        <w:sz w:val="17"/>
                      </w:rPr>
                    </w:pPr>
                    <w:r>
                      <w:rPr>
                        <w:rFonts w:ascii="Arial"/>
                        <w:sz w:val="17"/>
                      </w:rPr>
                      <w:t>Matter</w:t>
                    </w:r>
                  </w:p>
                </w:txbxContent>
              </v:textbox>
            </v:shape>
            <v:shape id="_x0000_s1064" type="#_x0000_t202" style="position:absolute;left:447;top:2095;width:1163;height:374" filled="f" stroked="f">
              <v:textbox inset="0,0,0,0">
                <w:txbxContent>
                  <w:p w:rsidR="001A120B" w:rsidRDefault="001971B1">
                    <w:pPr>
                      <w:spacing w:line="172" w:lineRule="exact"/>
                      <w:ind w:left="-1"/>
                      <w:jc w:val="center"/>
                      <w:rPr>
                        <w:rFonts w:ascii="Arial"/>
                        <w:sz w:val="17"/>
                      </w:rPr>
                    </w:pPr>
                    <w:r>
                      <w:rPr>
                        <w:rFonts w:ascii="Arial"/>
                        <w:sz w:val="17"/>
                      </w:rPr>
                      <w:t>Heterogeneous</w:t>
                    </w:r>
                  </w:p>
                  <w:p w:rsidR="001A120B" w:rsidRDefault="001971B1">
                    <w:pPr>
                      <w:spacing w:line="201" w:lineRule="exact"/>
                      <w:ind w:left="9"/>
                      <w:jc w:val="center"/>
                      <w:rPr>
                        <w:rFonts w:ascii="Arial"/>
                        <w:b/>
                        <w:sz w:val="18"/>
                      </w:rPr>
                    </w:pPr>
                    <w:proofErr w:type="gramStart"/>
                    <w:r>
                      <w:rPr>
                        <w:rFonts w:ascii="Arial"/>
                        <w:b/>
                        <w:sz w:val="18"/>
                      </w:rPr>
                      <w:t>matter</w:t>
                    </w:r>
                    <w:proofErr w:type="gramEnd"/>
                  </w:p>
                </w:txbxContent>
              </v:textbox>
            </v:shape>
            <v:shape id="_x0000_s1063" type="#_x0000_t202" style="position:absolute;left:2851;top:2080;width:1106;height:372" filled="f" stroked="f">
              <v:textbox inset="0,0,0,0">
                <w:txbxContent>
                  <w:p w:rsidR="001A120B" w:rsidRDefault="001971B1">
                    <w:pPr>
                      <w:spacing w:line="174" w:lineRule="exact"/>
                      <w:ind w:left="7" w:right="7"/>
                      <w:jc w:val="center"/>
                      <w:rPr>
                        <w:rFonts w:ascii="Arial"/>
                        <w:sz w:val="17"/>
                      </w:rPr>
                    </w:pPr>
                    <w:r>
                      <w:rPr>
                        <w:rFonts w:ascii="Arial"/>
                        <w:w w:val="95"/>
                        <w:sz w:val="17"/>
                      </w:rPr>
                      <w:t>Homogeneous</w:t>
                    </w:r>
                  </w:p>
                  <w:p w:rsidR="001A120B" w:rsidRDefault="001971B1">
                    <w:pPr>
                      <w:spacing w:before="6" w:line="192" w:lineRule="exact"/>
                      <w:ind w:left="5" w:right="7"/>
                      <w:jc w:val="center"/>
                      <w:rPr>
                        <w:rFonts w:ascii="Arial"/>
                        <w:sz w:val="17"/>
                      </w:rPr>
                    </w:pPr>
                    <w:proofErr w:type="gramStart"/>
                    <w:r>
                      <w:rPr>
                        <w:rFonts w:ascii="Arial"/>
                        <w:sz w:val="17"/>
                      </w:rPr>
                      <w:t>matter</w:t>
                    </w:r>
                    <w:proofErr w:type="gramEnd"/>
                  </w:p>
                </w:txbxContent>
              </v:textbox>
            </v:shape>
            <v:shape id="_x0000_s1062" type="#_x0000_t202" style="position:absolute;left:1750;top:3787;width:928;height:745" filled="f" stroked="f">
              <v:textbox inset="0,0,0,0">
                <w:txbxContent>
                  <w:p w:rsidR="001A120B" w:rsidRDefault="001971B1">
                    <w:pPr>
                      <w:spacing w:line="155" w:lineRule="exact"/>
                      <w:ind w:left="28"/>
                      <w:rPr>
                        <w:rFonts w:ascii="Arial"/>
                        <w:sz w:val="17"/>
                      </w:rPr>
                    </w:pPr>
                    <w:r>
                      <w:rPr>
                        <w:rFonts w:ascii="Arial"/>
                        <w:sz w:val="17"/>
                      </w:rPr>
                      <w:t>Solutions</w:t>
                    </w:r>
                  </w:p>
                  <w:p w:rsidR="001A120B" w:rsidRDefault="001971B1">
                    <w:pPr>
                      <w:spacing w:line="590" w:lineRule="exact"/>
                      <w:rPr>
                        <w:rFonts w:ascii="Arial" w:hAnsi="Arial"/>
                        <w:sz w:val="54"/>
                      </w:rPr>
                    </w:pPr>
                    <w:r>
                      <w:rPr>
                        <w:rFonts w:ascii="Arial" w:hAnsi="Arial"/>
                        <w:w w:val="308"/>
                        <w:sz w:val="54"/>
                      </w:rPr>
                      <w:t>§</w:t>
                    </w:r>
                  </w:p>
                </w:txbxContent>
              </v:textbox>
            </v:shape>
            <v:shape id="_x0000_s1061" type="#_x0000_t202" style="position:absolute;left:3248;top:3786;width:1260;height:180" filled="f" stroked="f">
              <v:textbox inset="0,0,0,0">
                <w:txbxContent>
                  <w:p w:rsidR="001A120B" w:rsidRDefault="001971B1">
                    <w:pPr>
                      <w:spacing w:line="180" w:lineRule="exact"/>
                      <w:rPr>
                        <w:rFonts w:ascii="Arial"/>
                        <w:b/>
                        <w:sz w:val="18"/>
                      </w:rPr>
                    </w:pPr>
                    <w:r>
                      <w:rPr>
                        <w:rFonts w:ascii="Arial"/>
                        <w:b/>
                        <w:w w:val="85"/>
                        <w:sz w:val="18"/>
                      </w:rPr>
                      <w:t>Pure substances</w:t>
                    </w:r>
                  </w:p>
                </w:txbxContent>
              </v:textbox>
            </v:shape>
            <v:shape id="_x0000_s1060" type="#_x0000_t202" style="position:absolute;left:612;top:5371;width:643;height:170" filled="f" stroked="f">
              <v:textbox inset="0,0,0,0">
                <w:txbxContent>
                  <w:p w:rsidR="001A120B" w:rsidRDefault="001971B1">
                    <w:pPr>
                      <w:spacing w:line="170" w:lineRule="exact"/>
                      <w:ind w:right="-20"/>
                      <w:rPr>
                        <w:rFonts w:ascii="Arial"/>
                        <w:sz w:val="17"/>
                      </w:rPr>
                    </w:pPr>
                    <w:r>
                      <w:rPr>
                        <w:rFonts w:ascii="Arial"/>
                        <w:sz w:val="17"/>
                      </w:rPr>
                      <w:t>Mixtures</w:t>
                    </w:r>
                  </w:p>
                </w:txbxContent>
              </v:textbox>
            </v:shape>
            <v:shape id="_x0000_s1059" type="#_x0000_t202" style="position:absolute;left:1901;top:5371;width:34;height:170" filled="f" stroked="f">
              <v:textbox inset="0,0,0,0">
                <w:txbxContent>
                  <w:p w:rsidR="001A120B" w:rsidRDefault="001971B1">
                    <w:pPr>
                      <w:spacing w:line="170" w:lineRule="exact"/>
                      <w:rPr>
                        <w:rFonts w:ascii="Arial"/>
                        <w:sz w:val="17"/>
                      </w:rPr>
                    </w:pPr>
                    <w:r>
                      <w:rPr>
                        <w:rFonts w:ascii="Arial"/>
                        <w:w w:val="59"/>
                        <w:sz w:val="17"/>
                      </w:rPr>
                      <w:t>-</w:t>
                    </w:r>
                  </w:p>
                </w:txbxContent>
              </v:textbox>
            </v:shape>
            <v:shape id="_x0000_s1058" type="#_x0000_t202" style="position:absolute;left:2311;top:5680;width:1983;height:170" filled="f" stroked="f">
              <v:textbox inset="0,0,0,0">
                <w:txbxContent>
                  <w:p w:rsidR="001A120B" w:rsidRDefault="001971B1">
                    <w:pPr>
                      <w:tabs>
                        <w:tab w:val="left" w:pos="1281"/>
                      </w:tabs>
                      <w:spacing w:line="170" w:lineRule="exact"/>
                      <w:rPr>
                        <w:rFonts w:ascii="Arial"/>
                        <w:sz w:val="17"/>
                      </w:rPr>
                    </w:pPr>
                    <w:r>
                      <w:rPr>
                        <w:rFonts w:ascii="Arial"/>
                        <w:sz w:val="17"/>
                      </w:rPr>
                      <w:t>Compounds</w:t>
                    </w:r>
                    <w:r>
                      <w:rPr>
                        <w:rFonts w:ascii="Arial"/>
                        <w:sz w:val="17"/>
                      </w:rPr>
                      <w:tab/>
                    </w:r>
                    <w:r>
                      <w:rPr>
                        <w:rFonts w:ascii="Arial"/>
                        <w:w w:val="95"/>
                        <w:sz w:val="17"/>
                      </w:rPr>
                      <w:t>Elements</w:t>
                    </w:r>
                  </w:p>
                </w:txbxContent>
              </v:textbox>
            </v:shape>
            <w10:anchorlock/>
          </v:group>
        </w:pict>
      </w:r>
    </w:p>
    <w:p w:rsidR="001A120B" w:rsidRDefault="001A120B">
      <w:pPr>
        <w:pStyle w:val="BodyText"/>
        <w:rPr>
          <w:rFonts w:ascii="Arial"/>
          <w:b/>
          <w:sz w:val="22"/>
        </w:rPr>
      </w:pPr>
    </w:p>
    <w:p w:rsidR="001A120B" w:rsidRDefault="001A120B">
      <w:pPr>
        <w:pStyle w:val="BodyText"/>
        <w:spacing w:before="6"/>
        <w:rPr>
          <w:rFonts w:ascii="Arial"/>
          <w:b/>
          <w:sz w:val="28"/>
        </w:rPr>
      </w:pPr>
    </w:p>
    <w:p w:rsidR="001A120B" w:rsidRDefault="001971B1">
      <w:pPr>
        <w:pStyle w:val="ListParagraph"/>
        <w:numPr>
          <w:ilvl w:val="0"/>
          <w:numId w:val="2"/>
        </w:numPr>
        <w:tabs>
          <w:tab w:val="left" w:pos="749"/>
        </w:tabs>
        <w:spacing w:line="169" w:lineRule="exact"/>
        <w:ind w:hanging="259"/>
        <w:rPr>
          <w:rFonts w:ascii="Times New Roman"/>
          <w:sz w:val="21"/>
        </w:rPr>
      </w:pPr>
      <w:r>
        <w:rPr>
          <w:noProof/>
        </w:rPr>
        <w:drawing>
          <wp:anchor distT="0" distB="0" distL="0" distR="0" simplePos="0" relativeHeight="268261439" behindDoc="1" locked="0" layoutInCell="1" allowOverlap="1">
            <wp:simplePos x="0" y="0"/>
            <wp:positionH relativeFrom="page">
              <wp:posOffset>4480559</wp:posOffset>
            </wp:positionH>
            <wp:positionV relativeFrom="paragraph">
              <wp:posOffset>-2222800</wp:posOffset>
            </wp:positionV>
            <wp:extent cx="969263" cy="969263"/>
            <wp:effectExtent l="0" t="0" r="0" b="0"/>
            <wp:wrapNone/>
            <wp:docPr id="12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8.png"/>
                    <pic:cNvPicPr/>
                  </pic:nvPicPr>
                  <pic:blipFill>
                    <a:blip r:embed="rId152" cstate="print"/>
                    <a:stretch>
                      <a:fillRect/>
                    </a:stretch>
                  </pic:blipFill>
                  <pic:spPr>
                    <a:xfrm>
                      <a:off x="0" y="0"/>
                      <a:ext cx="969263" cy="969263"/>
                    </a:xfrm>
                    <a:prstGeom prst="rect">
                      <a:avLst/>
                    </a:prstGeom>
                  </pic:spPr>
                </pic:pic>
              </a:graphicData>
            </a:graphic>
          </wp:anchor>
        </w:drawing>
      </w:r>
      <w:r>
        <w:rPr>
          <w:noProof/>
        </w:rPr>
        <w:drawing>
          <wp:anchor distT="0" distB="0" distL="0" distR="0" simplePos="0" relativeHeight="268261463" behindDoc="1" locked="0" layoutInCell="1" allowOverlap="1">
            <wp:simplePos x="0" y="0"/>
            <wp:positionH relativeFrom="page">
              <wp:posOffset>2926079</wp:posOffset>
            </wp:positionH>
            <wp:positionV relativeFrom="paragraph">
              <wp:posOffset>-1162096</wp:posOffset>
            </wp:positionV>
            <wp:extent cx="676656" cy="493775"/>
            <wp:effectExtent l="0" t="0" r="0" b="0"/>
            <wp:wrapNone/>
            <wp:docPr id="12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9.png"/>
                    <pic:cNvPicPr/>
                  </pic:nvPicPr>
                  <pic:blipFill>
                    <a:blip r:embed="rId153" cstate="print"/>
                    <a:stretch>
                      <a:fillRect/>
                    </a:stretch>
                  </pic:blipFill>
                  <pic:spPr>
                    <a:xfrm>
                      <a:off x="0" y="0"/>
                      <a:ext cx="676656" cy="493775"/>
                    </a:xfrm>
                    <a:prstGeom prst="rect">
                      <a:avLst/>
                    </a:prstGeom>
                  </pic:spPr>
                </pic:pic>
              </a:graphicData>
            </a:graphic>
          </wp:anchor>
        </w:drawing>
      </w:r>
      <w:r>
        <w:rPr>
          <w:noProof/>
        </w:rPr>
        <w:drawing>
          <wp:anchor distT="0" distB="0" distL="0" distR="0" simplePos="0" relativeHeight="268261487" behindDoc="1" locked="0" layoutInCell="1" allowOverlap="1">
            <wp:simplePos x="0" y="0"/>
            <wp:positionH relativeFrom="page">
              <wp:posOffset>4187952</wp:posOffset>
            </wp:positionH>
            <wp:positionV relativeFrom="paragraph">
              <wp:posOffset>-1015792</wp:posOffset>
            </wp:positionV>
            <wp:extent cx="1078991" cy="402336"/>
            <wp:effectExtent l="0" t="0" r="0" b="0"/>
            <wp:wrapNone/>
            <wp:docPr id="13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0.png"/>
                    <pic:cNvPicPr/>
                  </pic:nvPicPr>
                  <pic:blipFill>
                    <a:blip r:embed="rId154" cstate="print"/>
                    <a:stretch>
                      <a:fillRect/>
                    </a:stretch>
                  </pic:blipFill>
                  <pic:spPr>
                    <a:xfrm>
                      <a:off x="0" y="0"/>
                      <a:ext cx="1078991" cy="402336"/>
                    </a:xfrm>
                    <a:prstGeom prst="rect">
                      <a:avLst/>
                    </a:prstGeom>
                  </pic:spPr>
                </pic:pic>
              </a:graphicData>
            </a:graphic>
          </wp:anchor>
        </w:drawing>
      </w:r>
      <w:r>
        <w:rPr>
          <w:rFonts w:ascii="Times New Roman"/>
          <w:w w:val="110"/>
          <w:sz w:val="23"/>
        </w:rPr>
        <w:t xml:space="preserve">According to the diagram, when matter is classified according to makeup, what are </w:t>
      </w:r>
      <w:r>
        <w:rPr>
          <w:rFonts w:ascii="Times New Roman"/>
          <w:spacing w:val="60"/>
          <w:w w:val="110"/>
          <w:sz w:val="23"/>
        </w:rPr>
        <w:t xml:space="preserve"> </w:t>
      </w:r>
      <w:r>
        <w:rPr>
          <w:rFonts w:ascii="Times New Roman"/>
          <w:w w:val="110"/>
          <w:sz w:val="23"/>
        </w:rPr>
        <w:t>the</w:t>
      </w:r>
    </w:p>
    <w:p w:rsidR="001A120B" w:rsidRDefault="001971B1">
      <w:pPr>
        <w:pStyle w:val="BodyText"/>
        <w:rPr>
          <w:rFonts w:ascii="Times New Roman"/>
          <w:sz w:val="10"/>
        </w:rPr>
      </w:pPr>
      <w:r>
        <w:br w:type="column"/>
      </w: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rPr>
          <w:rFonts w:ascii="Times New Roman"/>
          <w:sz w:val="10"/>
        </w:rPr>
      </w:pPr>
    </w:p>
    <w:p w:rsidR="001A120B" w:rsidRDefault="001A120B">
      <w:pPr>
        <w:pStyle w:val="BodyText"/>
        <w:spacing w:before="3"/>
        <w:rPr>
          <w:rFonts w:ascii="Times New Roman"/>
          <w:sz w:val="14"/>
        </w:rPr>
      </w:pPr>
    </w:p>
    <w:p w:rsidR="001A120B" w:rsidRDefault="001971B1">
      <w:pPr>
        <w:spacing w:line="97" w:lineRule="exact"/>
        <w:ind w:left="275"/>
        <w:jc w:val="center"/>
        <w:rPr>
          <w:rFonts w:ascii="Times New Roman"/>
          <w:sz w:val="10"/>
        </w:rPr>
      </w:pPr>
      <w:r>
        <w:rPr>
          <w:rFonts w:ascii="Times New Roman"/>
          <w:w w:val="48"/>
          <w:sz w:val="10"/>
        </w:rPr>
        <w:t>I</w:t>
      </w:r>
    </w:p>
    <w:p w:rsidR="001A120B" w:rsidRDefault="001971B1">
      <w:pPr>
        <w:spacing w:line="212" w:lineRule="exact"/>
        <w:ind w:left="388" w:right="180"/>
        <w:jc w:val="center"/>
        <w:rPr>
          <w:rFonts w:ascii="Arial"/>
          <w:b/>
          <w:sz w:val="20"/>
        </w:rPr>
      </w:pPr>
      <w:r>
        <w:rPr>
          <w:rFonts w:ascii="Times New Roman"/>
          <w:w w:val="75"/>
          <w:sz w:val="17"/>
        </w:rPr>
        <w:t xml:space="preserve">! </w:t>
      </w:r>
      <w:proofErr w:type="spellStart"/>
      <w:proofErr w:type="gramStart"/>
      <w:r>
        <w:rPr>
          <w:rFonts w:ascii="Arial"/>
          <w:b/>
          <w:w w:val="75"/>
          <w:sz w:val="20"/>
        </w:rPr>
        <w:t>i</w:t>
      </w:r>
      <w:proofErr w:type="spellEnd"/>
      <w:proofErr w:type="gramEnd"/>
    </w:p>
    <w:p w:rsidR="001A120B" w:rsidRDefault="001971B1">
      <w:pPr>
        <w:spacing w:before="146"/>
        <w:ind w:left="393" w:right="180"/>
        <w:jc w:val="center"/>
        <w:rPr>
          <w:rFonts w:ascii="Times New Roman"/>
          <w:sz w:val="13"/>
        </w:rPr>
      </w:pPr>
      <w:r>
        <w:rPr>
          <w:rFonts w:ascii="Times New Roman"/>
          <w:w w:val="45"/>
          <w:sz w:val="13"/>
        </w:rPr>
        <w:t>1 1 1</w:t>
      </w:r>
    </w:p>
    <w:p w:rsidR="001A120B" w:rsidRDefault="001A120B">
      <w:pPr>
        <w:pStyle w:val="BodyText"/>
        <w:spacing w:before="4"/>
        <w:rPr>
          <w:rFonts w:ascii="Times New Roman"/>
          <w:sz w:val="12"/>
        </w:rPr>
      </w:pPr>
    </w:p>
    <w:p w:rsidR="001A120B" w:rsidRDefault="001971B1">
      <w:pPr>
        <w:spacing w:line="187" w:lineRule="exact"/>
        <w:ind w:left="395" w:right="180"/>
        <w:jc w:val="center"/>
        <w:rPr>
          <w:rFonts w:ascii="Times New Roman"/>
          <w:sz w:val="18"/>
        </w:rPr>
      </w:pPr>
      <w:r>
        <w:rPr>
          <w:rFonts w:ascii="Times New Roman"/>
          <w:w w:val="45"/>
          <w:sz w:val="18"/>
        </w:rPr>
        <w:t>1 1:</w:t>
      </w:r>
    </w:p>
    <w:p w:rsidR="001A120B" w:rsidRDefault="001971B1">
      <w:pPr>
        <w:spacing w:line="74" w:lineRule="exact"/>
        <w:ind w:left="383" w:right="180"/>
        <w:jc w:val="center"/>
        <w:rPr>
          <w:rFonts w:ascii="Arial"/>
          <w:sz w:val="9"/>
        </w:rPr>
      </w:pPr>
      <w:proofErr w:type="spellStart"/>
      <w:proofErr w:type="gramStart"/>
      <w:r>
        <w:rPr>
          <w:rFonts w:ascii="Times New Roman"/>
          <w:w w:val="65"/>
          <w:sz w:val="11"/>
        </w:rPr>
        <w:t>i</w:t>
      </w:r>
      <w:proofErr w:type="spellEnd"/>
      <w:proofErr w:type="gramEnd"/>
      <w:r>
        <w:rPr>
          <w:rFonts w:ascii="Times New Roman"/>
          <w:w w:val="65"/>
          <w:sz w:val="11"/>
        </w:rPr>
        <w:t xml:space="preserve">   </w:t>
      </w:r>
      <w:r>
        <w:rPr>
          <w:rFonts w:ascii="Arial"/>
          <w:w w:val="65"/>
          <w:sz w:val="9"/>
        </w:rPr>
        <w:t>r</w:t>
      </w:r>
    </w:p>
    <w:p w:rsidR="001A120B" w:rsidRDefault="001971B1">
      <w:pPr>
        <w:spacing w:line="182" w:lineRule="exact"/>
        <w:ind w:left="457" w:right="91"/>
        <w:jc w:val="center"/>
        <w:rPr>
          <w:rFonts w:ascii="Times New Roman"/>
          <w:i/>
        </w:rPr>
      </w:pPr>
      <w:proofErr w:type="spellStart"/>
      <w:proofErr w:type="gramStart"/>
      <w:r>
        <w:rPr>
          <w:rFonts w:ascii="Times New Roman"/>
          <w:i/>
          <w:w w:val="65"/>
        </w:rPr>
        <w:t>i</w:t>
      </w:r>
      <w:proofErr w:type="spellEnd"/>
      <w:r>
        <w:rPr>
          <w:rFonts w:ascii="Times New Roman"/>
          <w:i/>
          <w:w w:val="65"/>
        </w:rPr>
        <w:t xml:space="preserve"> .</w:t>
      </w:r>
      <w:proofErr w:type="gramEnd"/>
    </w:p>
    <w:p w:rsidR="001A120B" w:rsidRDefault="001971B1">
      <w:pPr>
        <w:spacing w:line="239" w:lineRule="exact"/>
        <w:ind w:left="313"/>
        <w:jc w:val="center"/>
        <w:rPr>
          <w:rFonts w:ascii="Arial"/>
          <w:sz w:val="27"/>
        </w:rPr>
      </w:pPr>
      <w:r>
        <w:rPr>
          <w:rFonts w:ascii="Arial"/>
          <w:w w:val="53"/>
          <w:sz w:val="27"/>
        </w:rPr>
        <w:t>I</w:t>
      </w:r>
    </w:p>
    <w:p w:rsidR="001A120B" w:rsidRDefault="001971B1">
      <w:pPr>
        <w:spacing w:line="153" w:lineRule="exact"/>
        <w:ind w:left="314"/>
        <w:jc w:val="center"/>
        <w:rPr>
          <w:rFonts w:ascii="Arial"/>
          <w:sz w:val="20"/>
        </w:rPr>
      </w:pPr>
      <w:r>
        <w:rPr>
          <w:rFonts w:ascii="Arial"/>
          <w:w w:val="73"/>
          <w:sz w:val="20"/>
        </w:rPr>
        <w:t>I</w:t>
      </w:r>
    </w:p>
    <w:p w:rsidR="001A120B" w:rsidRDefault="001971B1">
      <w:pPr>
        <w:spacing w:line="277" w:lineRule="exact"/>
        <w:ind w:left="435" w:right="180"/>
        <w:jc w:val="center"/>
        <w:rPr>
          <w:rFonts w:ascii="Arial"/>
          <w:sz w:val="28"/>
        </w:rPr>
      </w:pPr>
      <w:proofErr w:type="gramStart"/>
      <w:r>
        <w:rPr>
          <w:rFonts w:ascii="Arial"/>
          <w:w w:val="80"/>
          <w:sz w:val="28"/>
        </w:rPr>
        <w:t xml:space="preserve">' </w:t>
      </w:r>
      <w:r>
        <w:rPr>
          <w:rFonts w:ascii="Arial"/>
          <w:w w:val="95"/>
          <w:sz w:val="28"/>
        </w:rPr>
        <w:t>I</w:t>
      </w:r>
      <w:proofErr w:type="gramEnd"/>
    </w:p>
    <w:p w:rsidR="001A120B" w:rsidRDefault="001971B1">
      <w:pPr>
        <w:spacing w:before="12"/>
        <w:ind w:left="144"/>
        <w:jc w:val="center"/>
        <w:rPr>
          <w:rFonts w:ascii="Arial"/>
          <w:sz w:val="10"/>
        </w:rPr>
      </w:pPr>
      <w:r>
        <w:rPr>
          <w:rFonts w:ascii="Arial"/>
          <w:w w:val="52"/>
          <w:sz w:val="10"/>
        </w:rPr>
        <w:t>1</w:t>
      </w:r>
    </w:p>
    <w:p w:rsidR="001A120B" w:rsidRDefault="001A120B">
      <w:pPr>
        <w:jc w:val="center"/>
        <w:rPr>
          <w:rFonts w:ascii="Arial"/>
          <w:sz w:val="10"/>
        </w:rPr>
        <w:sectPr w:rsidR="001A120B">
          <w:type w:val="continuous"/>
          <w:pgSz w:w="12240" w:h="15840"/>
          <w:pgMar w:top="1500" w:right="0" w:bottom="280" w:left="1620" w:header="720" w:footer="720" w:gutter="0"/>
          <w:cols w:num="2" w:space="720" w:equalWidth="0">
            <w:col w:w="9652" w:space="90"/>
            <w:col w:w="878"/>
          </w:cols>
        </w:sectPr>
      </w:pPr>
    </w:p>
    <w:p w:rsidR="001A120B" w:rsidRDefault="001A120B">
      <w:pPr>
        <w:pStyle w:val="BodyText"/>
        <w:spacing w:before="6"/>
        <w:rPr>
          <w:rFonts w:ascii="Arial"/>
          <w:sz w:val="31"/>
        </w:rPr>
      </w:pPr>
    </w:p>
    <w:p w:rsidR="001A120B" w:rsidRDefault="001971B1">
      <w:pPr>
        <w:spacing w:before="1"/>
        <w:ind w:left="770"/>
        <w:rPr>
          <w:rFonts w:ascii="Times New Roman"/>
          <w:sz w:val="23"/>
        </w:rPr>
      </w:pPr>
      <w:proofErr w:type="gramStart"/>
      <w:r>
        <w:rPr>
          <w:rFonts w:ascii="Times New Roman"/>
          <w:w w:val="120"/>
          <w:sz w:val="23"/>
        </w:rPr>
        <w:t>two</w:t>
      </w:r>
      <w:proofErr w:type="gramEnd"/>
      <w:r>
        <w:rPr>
          <w:rFonts w:ascii="Times New Roman"/>
          <w:w w:val="120"/>
          <w:sz w:val="23"/>
        </w:rPr>
        <w:t xml:space="preserve"> major types of matter?  </w:t>
      </w:r>
      <w:r>
        <w:rPr>
          <w:rFonts w:ascii="Times New Roman"/>
          <w:spacing w:val="-74"/>
          <w:w w:val="395"/>
          <w:sz w:val="23"/>
        </w:rPr>
        <w:t>--------------------------</w:t>
      </w:r>
    </w:p>
    <w:p w:rsidR="001A120B" w:rsidRDefault="001971B1">
      <w:pPr>
        <w:pStyle w:val="BodyText"/>
        <w:spacing w:before="2"/>
        <w:rPr>
          <w:rFonts w:ascii="Times New Roman"/>
          <w:sz w:val="28"/>
        </w:rPr>
      </w:pPr>
      <w:r>
        <w:pict>
          <v:line id="_x0000_s1056" style="position:absolute;z-index:5680;mso-wrap-distance-left:0;mso-wrap-distance-right:0;mso-position-horizontal-relative:page" from="306pt,18.4pt" to="572.4pt,18.4pt" strokeweight=".36pt">
            <w10:wrap type="topAndBottom" anchorx="page"/>
          </v:line>
        </w:pict>
      </w:r>
    </w:p>
    <w:p w:rsidR="001A120B" w:rsidRDefault="001A120B">
      <w:pPr>
        <w:pStyle w:val="BodyText"/>
        <w:spacing w:before="7"/>
        <w:rPr>
          <w:rFonts w:ascii="Times New Roman"/>
          <w:sz w:val="22"/>
        </w:rPr>
      </w:pPr>
    </w:p>
    <w:p w:rsidR="001A120B" w:rsidRDefault="001971B1">
      <w:pPr>
        <w:pStyle w:val="ListParagraph"/>
        <w:numPr>
          <w:ilvl w:val="0"/>
          <w:numId w:val="2"/>
        </w:numPr>
        <w:tabs>
          <w:tab w:val="left" w:pos="764"/>
        </w:tabs>
        <w:ind w:left="763" w:hanging="274"/>
        <w:rPr>
          <w:rFonts w:ascii="Times New Roman"/>
          <w:sz w:val="24"/>
        </w:rPr>
      </w:pPr>
      <w:r>
        <w:rPr>
          <w:rFonts w:ascii="Times New Roman"/>
          <w:w w:val="103"/>
          <w:sz w:val="23"/>
        </w:rPr>
        <w:t>List</w:t>
      </w:r>
      <w:r>
        <w:rPr>
          <w:rFonts w:ascii="Times New Roman"/>
          <w:spacing w:val="10"/>
          <w:sz w:val="23"/>
        </w:rPr>
        <w:t xml:space="preserve"> </w:t>
      </w:r>
      <w:r>
        <w:rPr>
          <w:rFonts w:ascii="Times New Roman"/>
          <w:w w:val="114"/>
          <w:sz w:val="23"/>
        </w:rPr>
        <w:t>the</w:t>
      </w:r>
      <w:r>
        <w:rPr>
          <w:rFonts w:ascii="Times New Roman"/>
          <w:spacing w:val="15"/>
          <w:sz w:val="23"/>
        </w:rPr>
        <w:t xml:space="preserve"> </w:t>
      </w:r>
      <w:r>
        <w:rPr>
          <w:rFonts w:ascii="Times New Roman"/>
          <w:sz w:val="23"/>
        </w:rPr>
        <w:t>two</w:t>
      </w:r>
      <w:r>
        <w:rPr>
          <w:rFonts w:ascii="Times New Roman"/>
          <w:spacing w:val="11"/>
          <w:sz w:val="23"/>
        </w:rPr>
        <w:t xml:space="preserve"> </w:t>
      </w:r>
      <w:r>
        <w:rPr>
          <w:rFonts w:ascii="Times New Roman"/>
          <w:w w:val="112"/>
          <w:sz w:val="23"/>
        </w:rPr>
        <w:t>main</w:t>
      </w:r>
      <w:r>
        <w:rPr>
          <w:rFonts w:ascii="Times New Roman"/>
          <w:spacing w:val="21"/>
          <w:sz w:val="23"/>
        </w:rPr>
        <w:t xml:space="preserve"> </w:t>
      </w:r>
      <w:r>
        <w:rPr>
          <w:rFonts w:ascii="Times New Roman"/>
          <w:w w:val="103"/>
          <w:sz w:val="23"/>
        </w:rPr>
        <w:t>types</w:t>
      </w:r>
      <w:r>
        <w:rPr>
          <w:rFonts w:ascii="Times New Roman"/>
          <w:spacing w:val="14"/>
          <w:sz w:val="23"/>
        </w:rPr>
        <w:t xml:space="preserve"> </w:t>
      </w:r>
      <w:r>
        <w:rPr>
          <w:rFonts w:ascii="Times New Roman"/>
          <w:w w:val="105"/>
          <w:sz w:val="23"/>
        </w:rPr>
        <w:t>of</w:t>
      </w:r>
      <w:r>
        <w:rPr>
          <w:rFonts w:ascii="Times New Roman"/>
          <w:spacing w:val="13"/>
          <w:sz w:val="23"/>
        </w:rPr>
        <w:t xml:space="preserve"> </w:t>
      </w:r>
      <w:r>
        <w:rPr>
          <w:rFonts w:ascii="Times New Roman"/>
          <w:w w:val="112"/>
          <w:sz w:val="23"/>
        </w:rPr>
        <w:t>homogeneous</w:t>
      </w:r>
      <w:r>
        <w:rPr>
          <w:rFonts w:ascii="Times New Roman"/>
          <w:spacing w:val="25"/>
          <w:sz w:val="23"/>
        </w:rPr>
        <w:t xml:space="preserve"> </w:t>
      </w:r>
      <w:r>
        <w:rPr>
          <w:rFonts w:ascii="Times New Roman"/>
          <w:w w:val="109"/>
          <w:sz w:val="23"/>
        </w:rPr>
        <w:t>matter.</w:t>
      </w:r>
      <w:r>
        <w:rPr>
          <w:rFonts w:ascii="Times New Roman"/>
          <w:sz w:val="23"/>
        </w:rPr>
        <w:t xml:space="preserve"> </w:t>
      </w:r>
      <w:r>
        <w:rPr>
          <w:rFonts w:ascii="Times New Roman"/>
          <w:spacing w:val="-10"/>
          <w:sz w:val="23"/>
        </w:rPr>
        <w:t xml:space="preserve"> </w:t>
      </w:r>
      <w:r>
        <w:rPr>
          <w:rFonts w:ascii="Times New Roman"/>
          <w:spacing w:val="-70"/>
          <w:w w:val="381"/>
          <w:sz w:val="23"/>
        </w:rPr>
        <w:t>-</w:t>
      </w:r>
      <w:r>
        <w:rPr>
          <w:rFonts w:ascii="Times New Roman"/>
          <w:spacing w:val="-77"/>
          <w:w w:val="418"/>
          <w:sz w:val="23"/>
        </w:rPr>
        <w:t>---------------</w:t>
      </w:r>
      <w:r>
        <w:rPr>
          <w:rFonts w:ascii="Times New Roman"/>
          <w:w w:val="207"/>
          <w:sz w:val="23"/>
        </w:rPr>
        <w:t>-</w:t>
      </w:r>
    </w:p>
    <w:p w:rsidR="001A120B" w:rsidRDefault="001A120B">
      <w:pPr>
        <w:pStyle w:val="BodyText"/>
        <w:spacing w:before="4"/>
        <w:rPr>
          <w:rFonts w:ascii="Times New Roman"/>
          <w:sz w:val="19"/>
        </w:rPr>
      </w:pPr>
    </w:p>
    <w:p w:rsidR="001A120B" w:rsidRDefault="001971B1">
      <w:pPr>
        <w:pStyle w:val="ListParagraph"/>
        <w:numPr>
          <w:ilvl w:val="0"/>
          <w:numId w:val="2"/>
        </w:numPr>
        <w:tabs>
          <w:tab w:val="left" w:pos="771"/>
        </w:tabs>
        <w:ind w:left="770" w:hanging="274"/>
        <w:rPr>
          <w:rFonts w:ascii="Times New Roman" w:hAnsi="Times New Roman"/>
          <w:sz w:val="23"/>
        </w:rPr>
      </w:pPr>
      <w:r>
        <w:rPr>
          <w:rFonts w:ascii="Times New Roman" w:hAnsi="Times New Roman"/>
          <w:w w:val="103"/>
          <w:sz w:val="23"/>
        </w:rPr>
        <w:t>List</w:t>
      </w:r>
      <w:r>
        <w:rPr>
          <w:rFonts w:ascii="Times New Roman" w:hAnsi="Times New Roman"/>
          <w:spacing w:val="17"/>
          <w:sz w:val="23"/>
        </w:rPr>
        <w:t xml:space="preserve"> </w:t>
      </w:r>
      <w:r>
        <w:rPr>
          <w:rFonts w:ascii="Times New Roman" w:hAnsi="Times New Roman"/>
          <w:w w:val="96"/>
          <w:sz w:val="23"/>
        </w:rPr>
        <w:t>two</w:t>
      </w:r>
      <w:r>
        <w:rPr>
          <w:rFonts w:ascii="Times New Roman" w:hAnsi="Times New Roman"/>
          <w:spacing w:val="11"/>
          <w:sz w:val="23"/>
        </w:rPr>
        <w:t xml:space="preserve"> </w:t>
      </w:r>
      <w:r>
        <w:rPr>
          <w:rFonts w:ascii="Times New Roman" w:hAnsi="Times New Roman"/>
          <w:w w:val="109"/>
          <w:sz w:val="23"/>
        </w:rPr>
        <w:t>kinds</w:t>
      </w:r>
      <w:r>
        <w:rPr>
          <w:rFonts w:ascii="Times New Roman" w:hAnsi="Times New Roman"/>
          <w:spacing w:val="20"/>
          <w:sz w:val="23"/>
        </w:rPr>
        <w:t xml:space="preserve"> </w:t>
      </w:r>
      <w:r>
        <w:rPr>
          <w:rFonts w:ascii="Times New Roman" w:hAnsi="Times New Roman"/>
          <w:w w:val="101"/>
          <w:sz w:val="23"/>
        </w:rPr>
        <w:t>of</w:t>
      </w:r>
      <w:r>
        <w:rPr>
          <w:rFonts w:ascii="Times New Roman" w:hAnsi="Times New Roman"/>
          <w:spacing w:val="13"/>
          <w:sz w:val="23"/>
        </w:rPr>
        <w:t xml:space="preserve"> </w:t>
      </w:r>
      <w:r>
        <w:rPr>
          <w:rFonts w:ascii="Times New Roman" w:hAnsi="Times New Roman"/>
          <w:w w:val="113"/>
          <w:sz w:val="23"/>
        </w:rPr>
        <w:t>pure</w:t>
      </w:r>
      <w:r>
        <w:rPr>
          <w:rFonts w:ascii="Times New Roman" w:hAnsi="Times New Roman"/>
          <w:spacing w:val="24"/>
          <w:sz w:val="23"/>
        </w:rPr>
        <w:t xml:space="preserve"> </w:t>
      </w:r>
      <w:r>
        <w:rPr>
          <w:rFonts w:ascii="Times New Roman" w:hAnsi="Times New Roman"/>
          <w:w w:val="109"/>
          <w:sz w:val="23"/>
        </w:rPr>
        <w:t>substances.</w:t>
      </w:r>
      <w:r>
        <w:rPr>
          <w:rFonts w:ascii="Times New Roman" w:hAnsi="Times New Roman"/>
          <w:spacing w:val="7"/>
          <w:sz w:val="23"/>
        </w:rPr>
        <w:t xml:space="preserve"> </w:t>
      </w:r>
      <w:r>
        <w:rPr>
          <w:rFonts w:ascii="Times New Roman" w:hAnsi="Times New Roman"/>
          <w:spacing w:val="-92"/>
          <w:w w:val="418"/>
          <w:sz w:val="23"/>
        </w:rPr>
        <w:t>-</w:t>
      </w:r>
      <w:r>
        <w:rPr>
          <w:rFonts w:ascii="Times New Roman" w:hAnsi="Times New Roman"/>
          <w:spacing w:val="-112"/>
          <w:w w:val="442"/>
          <w:sz w:val="23"/>
        </w:rPr>
        <w:t>-----------</w:t>
      </w:r>
      <w:r>
        <w:rPr>
          <w:rFonts w:ascii="Times New Roman" w:hAnsi="Times New Roman"/>
          <w:spacing w:val="-96"/>
          <w:w w:val="442"/>
          <w:sz w:val="23"/>
        </w:rPr>
        <w:t>-</w:t>
      </w:r>
      <w:r>
        <w:rPr>
          <w:rFonts w:ascii="Times New Roman" w:hAnsi="Times New Roman"/>
          <w:w w:val="442"/>
          <w:sz w:val="23"/>
        </w:rPr>
        <w:t>-</w:t>
      </w:r>
      <w:r>
        <w:rPr>
          <w:rFonts w:ascii="Times New Roman" w:hAnsi="Times New Roman"/>
          <w:sz w:val="23"/>
        </w:rPr>
        <w:t xml:space="preserve">  </w:t>
      </w:r>
      <w:r>
        <w:rPr>
          <w:rFonts w:ascii="Times New Roman" w:hAnsi="Times New Roman"/>
          <w:spacing w:val="-9"/>
          <w:sz w:val="23"/>
        </w:rPr>
        <w:t xml:space="preserve"> </w:t>
      </w:r>
      <w:r>
        <w:rPr>
          <w:rFonts w:ascii="Times New Roman" w:hAnsi="Times New Roman"/>
          <w:spacing w:val="-112"/>
          <w:w w:val="442"/>
          <w:sz w:val="23"/>
        </w:rPr>
        <w:t>-----</w:t>
      </w:r>
      <w:r>
        <w:rPr>
          <w:rFonts w:ascii="Times New Roman" w:hAnsi="Times New Roman"/>
          <w:spacing w:val="-96"/>
          <w:w w:val="442"/>
          <w:sz w:val="23"/>
        </w:rPr>
        <w:t>-</w:t>
      </w:r>
      <w:r>
        <w:rPr>
          <w:rFonts w:ascii="Times New Roman" w:hAnsi="Times New Roman"/>
          <w:w w:val="220"/>
          <w:sz w:val="23"/>
        </w:rPr>
        <w:t>­</w:t>
      </w:r>
    </w:p>
    <w:p w:rsidR="001A120B" w:rsidRDefault="001A120B">
      <w:pPr>
        <w:pStyle w:val="BodyText"/>
        <w:spacing w:before="3"/>
        <w:rPr>
          <w:rFonts w:ascii="Times New Roman"/>
          <w:sz w:val="18"/>
        </w:rPr>
      </w:pPr>
    </w:p>
    <w:p w:rsidR="001A120B" w:rsidRDefault="001971B1">
      <w:pPr>
        <w:ind w:left="410"/>
        <w:rPr>
          <w:rFonts w:ascii="Times New Roman"/>
          <w:sz w:val="23"/>
        </w:rPr>
      </w:pPr>
      <w:r>
        <w:rPr>
          <w:rFonts w:ascii="Arial"/>
          <w:w w:val="22"/>
          <w:sz w:val="21"/>
        </w:rPr>
        <w:t>-</w:t>
      </w:r>
      <w:r>
        <w:rPr>
          <w:rFonts w:ascii="Arial"/>
          <w:spacing w:val="4"/>
          <w:sz w:val="21"/>
        </w:rPr>
        <w:t xml:space="preserve"> </w:t>
      </w:r>
      <w:r>
        <w:rPr>
          <w:rFonts w:ascii="Arial"/>
          <w:b/>
          <w:w w:val="103"/>
          <w:sz w:val="21"/>
        </w:rPr>
        <w:t>4.</w:t>
      </w:r>
      <w:r>
        <w:rPr>
          <w:rFonts w:ascii="Arial"/>
          <w:b/>
          <w:sz w:val="21"/>
        </w:rPr>
        <w:t xml:space="preserve"> </w:t>
      </w:r>
      <w:r>
        <w:rPr>
          <w:rFonts w:ascii="Arial"/>
          <w:b/>
          <w:spacing w:val="-18"/>
          <w:sz w:val="21"/>
        </w:rPr>
        <w:t xml:space="preserve"> </w:t>
      </w:r>
      <w:r>
        <w:rPr>
          <w:rFonts w:ascii="Times New Roman"/>
          <w:w w:val="103"/>
          <w:sz w:val="23"/>
        </w:rPr>
        <w:t>List</w:t>
      </w:r>
      <w:r>
        <w:rPr>
          <w:rFonts w:ascii="Times New Roman"/>
          <w:spacing w:val="10"/>
          <w:sz w:val="23"/>
        </w:rPr>
        <w:t xml:space="preserve"> </w:t>
      </w:r>
      <w:r>
        <w:rPr>
          <w:rFonts w:ascii="Times New Roman"/>
          <w:w w:val="115"/>
          <w:sz w:val="23"/>
        </w:rPr>
        <w:t>one</w:t>
      </w:r>
      <w:r>
        <w:rPr>
          <w:rFonts w:ascii="Times New Roman"/>
          <w:spacing w:val="3"/>
          <w:sz w:val="23"/>
        </w:rPr>
        <w:t xml:space="preserve"> </w:t>
      </w:r>
      <w:proofErr w:type="gramStart"/>
      <w:r>
        <w:rPr>
          <w:rFonts w:ascii="Times New Roman"/>
          <w:w w:val="108"/>
          <w:sz w:val="23"/>
        </w:rPr>
        <w:t>kind</w:t>
      </w:r>
      <w:r>
        <w:rPr>
          <w:rFonts w:ascii="Times New Roman"/>
          <w:sz w:val="23"/>
        </w:rPr>
        <w:t xml:space="preserve"> </w:t>
      </w:r>
      <w:r>
        <w:rPr>
          <w:rFonts w:ascii="Times New Roman"/>
          <w:spacing w:val="-21"/>
          <w:sz w:val="23"/>
        </w:rPr>
        <w:t xml:space="preserve"> </w:t>
      </w:r>
      <w:r>
        <w:rPr>
          <w:rFonts w:ascii="Times New Roman"/>
          <w:w w:val="105"/>
          <w:sz w:val="23"/>
        </w:rPr>
        <w:t>of</w:t>
      </w:r>
      <w:proofErr w:type="gramEnd"/>
      <w:r>
        <w:rPr>
          <w:rFonts w:ascii="Times New Roman"/>
          <w:spacing w:val="5"/>
          <w:sz w:val="23"/>
        </w:rPr>
        <w:t xml:space="preserve"> </w:t>
      </w:r>
      <w:r>
        <w:rPr>
          <w:rFonts w:ascii="Times New Roman"/>
          <w:w w:val="113"/>
          <w:sz w:val="23"/>
        </w:rPr>
        <w:t>heterogeneous</w:t>
      </w:r>
      <w:r>
        <w:rPr>
          <w:rFonts w:ascii="Times New Roman"/>
          <w:sz w:val="23"/>
        </w:rPr>
        <w:t xml:space="preserve"> </w:t>
      </w:r>
      <w:r>
        <w:rPr>
          <w:rFonts w:ascii="Times New Roman"/>
          <w:spacing w:val="-23"/>
          <w:sz w:val="23"/>
        </w:rPr>
        <w:t xml:space="preserve"> </w:t>
      </w:r>
      <w:r>
        <w:rPr>
          <w:rFonts w:ascii="Times New Roman"/>
          <w:w w:val="110"/>
          <w:sz w:val="23"/>
        </w:rPr>
        <w:t>matter.</w:t>
      </w:r>
      <w:r>
        <w:rPr>
          <w:rFonts w:ascii="Times New Roman"/>
          <w:spacing w:val="26"/>
          <w:sz w:val="23"/>
        </w:rPr>
        <w:t xml:space="preserve"> </w:t>
      </w:r>
      <w:r>
        <w:rPr>
          <w:rFonts w:ascii="Times New Roman"/>
          <w:spacing w:val="-77"/>
          <w:w w:val="418"/>
          <w:sz w:val="23"/>
        </w:rPr>
        <w:t>---</w:t>
      </w:r>
      <w:r>
        <w:rPr>
          <w:rFonts w:ascii="Times New Roman"/>
          <w:w w:val="139"/>
          <w:sz w:val="23"/>
        </w:rPr>
        <w:t>-,--</w:t>
      </w:r>
      <w:r>
        <w:rPr>
          <w:rFonts w:ascii="Times New Roman"/>
          <w:spacing w:val="-20"/>
          <w:w w:val="139"/>
          <w:sz w:val="23"/>
        </w:rPr>
        <w:t>-</w:t>
      </w:r>
      <w:r>
        <w:rPr>
          <w:rFonts w:ascii="Times New Roman"/>
          <w:spacing w:val="-77"/>
          <w:w w:val="418"/>
          <w:sz w:val="23"/>
        </w:rPr>
        <w:t>--------------</w:t>
      </w:r>
      <w:r>
        <w:rPr>
          <w:rFonts w:ascii="Times New Roman"/>
          <w:w w:val="529"/>
          <w:sz w:val="23"/>
        </w:rPr>
        <w:t>-</w:t>
      </w:r>
    </w:p>
    <w:p w:rsidR="001A120B" w:rsidRDefault="001971B1">
      <w:pPr>
        <w:pStyle w:val="ListParagraph"/>
        <w:numPr>
          <w:ilvl w:val="0"/>
          <w:numId w:val="1"/>
        </w:numPr>
        <w:tabs>
          <w:tab w:val="left" w:pos="764"/>
        </w:tabs>
        <w:spacing w:before="181"/>
        <w:rPr>
          <w:rFonts w:ascii="Courier New"/>
          <w:sz w:val="34"/>
        </w:rPr>
      </w:pPr>
      <w:r>
        <w:pict>
          <v:line id="_x0000_s1055" style="position:absolute;left:0;text-align:left;z-index:5944;mso-position-horizontal-relative:page" from="299.5pt,43.25pt" to="573.1pt,43.25pt" strokeweight=".36pt">
            <w10:wrap anchorx="page"/>
          </v:line>
        </w:pict>
      </w:r>
      <w:r>
        <w:rPr>
          <w:rFonts w:ascii="Times New Roman"/>
          <w:w w:val="115"/>
          <w:sz w:val="23"/>
        </w:rPr>
        <w:t>Where do solutions fit into this method of classification of</w:t>
      </w:r>
      <w:r>
        <w:rPr>
          <w:rFonts w:ascii="Times New Roman"/>
          <w:spacing w:val="49"/>
          <w:w w:val="115"/>
          <w:sz w:val="23"/>
        </w:rPr>
        <w:t xml:space="preserve"> </w:t>
      </w:r>
      <w:r>
        <w:rPr>
          <w:rFonts w:ascii="Times New Roman"/>
          <w:w w:val="115"/>
          <w:sz w:val="23"/>
        </w:rPr>
        <w:t xml:space="preserve">matter? </w:t>
      </w:r>
      <w:r>
        <w:rPr>
          <w:rFonts w:ascii="Courier New"/>
          <w:spacing w:val="-91"/>
          <w:w w:val="155"/>
          <w:position w:val="-10"/>
          <w:sz w:val="34"/>
        </w:rPr>
        <w:t>---------</w:t>
      </w:r>
    </w:p>
    <w:p w:rsidR="001A120B" w:rsidRDefault="001971B1">
      <w:pPr>
        <w:spacing w:line="97" w:lineRule="exact"/>
        <w:ind w:left="198" w:right="175"/>
        <w:jc w:val="center"/>
        <w:rPr>
          <w:rFonts w:ascii="Times New Roman"/>
          <w:sz w:val="11"/>
        </w:rPr>
      </w:pPr>
      <w:r>
        <w:br w:type="column"/>
      </w:r>
      <w:r>
        <w:rPr>
          <w:rFonts w:ascii="Times New Roman"/>
          <w:w w:val="60"/>
          <w:sz w:val="11"/>
        </w:rPr>
        <w:t>11</w:t>
      </w:r>
    </w:p>
    <w:p w:rsidR="001A120B" w:rsidRDefault="001971B1">
      <w:pPr>
        <w:spacing w:line="87" w:lineRule="exact"/>
        <w:ind w:left="169" w:right="183"/>
        <w:jc w:val="center"/>
        <w:rPr>
          <w:rFonts w:ascii="Times New Roman"/>
          <w:sz w:val="10"/>
        </w:rPr>
      </w:pPr>
      <w:r>
        <w:pict>
          <v:line id="_x0000_s1054" style="position:absolute;left:0;text-align:left;z-index:-173920;mso-position-horizontal-relative:page" from="595.6pt,42.8pt" to="595.6pt,-.05pt" strokeweight=".36pt">
            <w10:wrap anchorx="page"/>
          </v:line>
        </w:pict>
      </w:r>
      <w:r>
        <w:rPr>
          <w:rFonts w:ascii="Times New Roman"/>
          <w:w w:val="130"/>
          <w:sz w:val="10"/>
        </w:rPr>
        <w:t>"1</w:t>
      </w:r>
    </w:p>
    <w:p w:rsidR="001A120B" w:rsidRDefault="001971B1">
      <w:pPr>
        <w:spacing w:line="156" w:lineRule="exact"/>
        <w:ind w:left="81"/>
        <w:jc w:val="center"/>
        <w:rPr>
          <w:rFonts w:ascii="Arial"/>
          <w:sz w:val="15"/>
        </w:rPr>
      </w:pPr>
      <w:r>
        <w:rPr>
          <w:rFonts w:ascii="Arial"/>
          <w:w w:val="98"/>
          <w:sz w:val="15"/>
        </w:rPr>
        <w:t>I</w:t>
      </w:r>
    </w:p>
    <w:p w:rsidR="001A120B" w:rsidRDefault="001971B1">
      <w:pPr>
        <w:spacing w:line="214" w:lineRule="exact"/>
        <w:ind w:left="175" w:right="183"/>
        <w:jc w:val="center"/>
        <w:rPr>
          <w:rFonts w:ascii="Arial"/>
          <w:sz w:val="19"/>
        </w:rPr>
      </w:pPr>
      <w:r>
        <w:rPr>
          <w:rFonts w:ascii="Arial"/>
          <w:w w:val="85"/>
          <w:sz w:val="19"/>
        </w:rPr>
        <w:t xml:space="preserve">, </w:t>
      </w:r>
      <w:proofErr w:type="spellStart"/>
      <w:r>
        <w:rPr>
          <w:rFonts w:ascii="Arial"/>
          <w:w w:val="85"/>
          <w:sz w:val="19"/>
        </w:rPr>
        <w:t>jl</w:t>
      </w:r>
      <w:proofErr w:type="spellEnd"/>
    </w:p>
    <w:p w:rsidR="001A120B" w:rsidRDefault="001971B1">
      <w:pPr>
        <w:spacing w:before="71"/>
        <w:ind w:left="80"/>
        <w:jc w:val="center"/>
        <w:rPr>
          <w:rFonts w:ascii="Arial"/>
          <w:sz w:val="28"/>
        </w:rPr>
      </w:pPr>
      <w:r>
        <w:rPr>
          <w:rFonts w:ascii="Arial"/>
          <w:w w:val="51"/>
          <w:sz w:val="28"/>
        </w:rPr>
        <w:t>I</w:t>
      </w:r>
    </w:p>
    <w:p w:rsidR="001A120B" w:rsidRDefault="001971B1">
      <w:pPr>
        <w:spacing w:before="158"/>
        <w:ind w:left="174" w:right="183"/>
        <w:jc w:val="center"/>
        <w:rPr>
          <w:rFonts w:ascii="Times New Roman"/>
          <w:sz w:val="12"/>
        </w:rPr>
      </w:pPr>
      <w:r>
        <w:rPr>
          <w:rFonts w:ascii="Arial"/>
          <w:w w:val="59"/>
          <w:position w:val="1"/>
          <w:sz w:val="11"/>
        </w:rPr>
        <w:t>,</w:t>
      </w:r>
      <w:r>
        <w:rPr>
          <w:rFonts w:ascii="Arial"/>
          <w:spacing w:val="-6"/>
          <w:position w:val="1"/>
          <w:sz w:val="11"/>
        </w:rPr>
        <w:t xml:space="preserve"> </w:t>
      </w:r>
      <w:r>
        <w:rPr>
          <w:rFonts w:ascii="Times New Roman"/>
          <w:spacing w:val="-32"/>
          <w:w w:val="53"/>
          <w:sz w:val="12"/>
        </w:rPr>
        <w:t>1</w:t>
      </w:r>
      <w:r>
        <w:rPr>
          <w:rFonts w:ascii="Arial"/>
          <w:spacing w:val="-10"/>
          <w:w w:val="135"/>
          <w:position w:val="1"/>
          <w:sz w:val="11"/>
        </w:rPr>
        <w:t>I</w:t>
      </w:r>
      <w:r>
        <w:rPr>
          <w:rFonts w:ascii="Times New Roman"/>
          <w:w w:val="53"/>
          <w:sz w:val="12"/>
        </w:rPr>
        <w:t>1</w:t>
      </w:r>
    </w:p>
    <w:p w:rsidR="001A120B" w:rsidRDefault="001971B1">
      <w:pPr>
        <w:spacing w:before="92"/>
        <w:ind w:left="198" w:right="158"/>
        <w:jc w:val="center"/>
        <w:rPr>
          <w:rFonts w:ascii="Arial"/>
          <w:sz w:val="25"/>
        </w:rPr>
      </w:pPr>
      <w:r>
        <w:rPr>
          <w:rFonts w:ascii="Arial"/>
          <w:w w:val="60"/>
          <w:sz w:val="25"/>
        </w:rPr>
        <w:t>I:</w:t>
      </w:r>
    </w:p>
    <w:p w:rsidR="001A120B" w:rsidRDefault="001971B1">
      <w:pPr>
        <w:spacing w:before="140" w:line="152" w:lineRule="exact"/>
        <w:ind w:left="198" w:right="157"/>
        <w:jc w:val="center"/>
        <w:rPr>
          <w:rFonts w:ascii="Times New Roman"/>
          <w:sz w:val="14"/>
        </w:rPr>
      </w:pPr>
      <w:r>
        <w:rPr>
          <w:rFonts w:ascii="Times New Roman"/>
          <w:w w:val="60"/>
          <w:sz w:val="14"/>
        </w:rPr>
        <w:t>11</w:t>
      </w:r>
    </w:p>
    <w:p w:rsidR="001A120B" w:rsidRDefault="001971B1">
      <w:pPr>
        <w:spacing w:line="202" w:lineRule="exact"/>
        <w:ind w:left="198" w:right="145"/>
        <w:jc w:val="center"/>
        <w:rPr>
          <w:rFonts w:ascii="Arial"/>
          <w:sz w:val="21"/>
        </w:rPr>
      </w:pPr>
      <w:proofErr w:type="gramStart"/>
      <w:r>
        <w:rPr>
          <w:rFonts w:ascii="Arial"/>
          <w:w w:val="70"/>
          <w:sz w:val="21"/>
        </w:rPr>
        <w:t>,I</w:t>
      </w:r>
      <w:proofErr w:type="gramEnd"/>
    </w:p>
    <w:p w:rsidR="001A120B" w:rsidRDefault="001971B1">
      <w:pPr>
        <w:spacing w:line="60" w:lineRule="exact"/>
        <w:ind w:left="198" w:right="151"/>
        <w:jc w:val="center"/>
        <w:rPr>
          <w:rFonts w:ascii="Times New Roman"/>
          <w:sz w:val="11"/>
        </w:rPr>
      </w:pPr>
      <w:proofErr w:type="gramStart"/>
      <w:r>
        <w:rPr>
          <w:rFonts w:ascii="Times New Roman"/>
          <w:w w:val="90"/>
          <w:sz w:val="11"/>
        </w:rPr>
        <w:t>,1</w:t>
      </w:r>
      <w:proofErr w:type="gramEnd"/>
    </w:p>
    <w:p w:rsidR="001A120B" w:rsidRDefault="001971B1">
      <w:pPr>
        <w:spacing w:line="127" w:lineRule="exact"/>
        <w:ind w:left="198" w:right="145"/>
        <w:jc w:val="center"/>
        <w:rPr>
          <w:rFonts w:ascii="Times New Roman"/>
          <w:sz w:val="16"/>
        </w:rPr>
      </w:pPr>
      <w:r>
        <w:rPr>
          <w:rFonts w:ascii="Times New Roman"/>
          <w:w w:val="90"/>
          <w:sz w:val="16"/>
        </w:rPr>
        <w:t>::</w:t>
      </w:r>
    </w:p>
    <w:p w:rsidR="001A120B" w:rsidRDefault="001971B1">
      <w:pPr>
        <w:spacing w:line="209" w:lineRule="exact"/>
        <w:ind w:left="198" w:right="146"/>
        <w:jc w:val="center"/>
        <w:rPr>
          <w:rFonts w:ascii="Arial"/>
          <w:sz w:val="20"/>
        </w:rPr>
      </w:pPr>
      <w:r>
        <w:pict>
          <v:shape id="_x0000_s1053" type="#_x0000_t202" style="position:absolute;left:0;text-align:left;margin-left:595.8pt;margin-top:10pt;width:3.2pt;height:6pt;z-index:-173800;mso-position-horizontal-relative:page" filled="f" stroked="f">
            <v:textbox inset="0,0,0,0">
              <w:txbxContent>
                <w:p w:rsidR="001A120B" w:rsidRDefault="001971B1">
                  <w:pPr>
                    <w:spacing w:line="120" w:lineRule="exact"/>
                    <w:ind w:right="-16"/>
                    <w:rPr>
                      <w:rFonts w:ascii="Times New Roman"/>
                      <w:sz w:val="12"/>
                    </w:rPr>
                  </w:pPr>
                  <w:r>
                    <w:rPr>
                      <w:rFonts w:ascii="Times New Roman"/>
                      <w:w w:val="50"/>
                      <w:sz w:val="12"/>
                    </w:rPr>
                    <w:t>11</w:t>
                  </w:r>
                </w:p>
              </w:txbxContent>
            </v:textbox>
            <w10:wrap anchorx="page"/>
          </v:shape>
        </w:pict>
      </w:r>
      <w:proofErr w:type="gramStart"/>
      <w:r>
        <w:rPr>
          <w:rFonts w:ascii="Arial"/>
          <w:w w:val="90"/>
          <w:sz w:val="20"/>
        </w:rPr>
        <w:t>ii</w:t>
      </w:r>
      <w:proofErr w:type="gramEnd"/>
    </w:p>
    <w:p w:rsidR="001A120B" w:rsidRDefault="001971B1">
      <w:pPr>
        <w:spacing w:before="9"/>
        <w:ind w:left="193" w:right="183"/>
        <w:jc w:val="center"/>
        <w:rPr>
          <w:rFonts w:ascii="Arial"/>
          <w:sz w:val="26"/>
        </w:rPr>
      </w:pPr>
      <w:proofErr w:type="gramStart"/>
      <w:r>
        <w:rPr>
          <w:rFonts w:ascii="Arial"/>
          <w:w w:val="55"/>
          <w:sz w:val="26"/>
        </w:rPr>
        <w:t>, ,</w:t>
      </w:r>
      <w:proofErr w:type="gramEnd"/>
      <w:r>
        <w:rPr>
          <w:rFonts w:ascii="Arial"/>
          <w:w w:val="55"/>
          <w:position w:val="4"/>
          <w:sz w:val="17"/>
        </w:rPr>
        <w:t>'I</w:t>
      </w:r>
      <w:r>
        <w:rPr>
          <w:rFonts w:ascii="Arial"/>
          <w:w w:val="55"/>
          <w:sz w:val="26"/>
        </w:rPr>
        <w:t>,</w:t>
      </w:r>
    </w:p>
    <w:p w:rsidR="001A120B" w:rsidRDefault="001971B1">
      <w:pPr>
        <w:spacing w:before="214"/>
        <w:ind w:left="198" w:right="140"/>
        <w:jc w:val="center"/>
        <w:rPr>
          <w:rFonts w:ascii="Times New Roman"/>
          <w:sz w:val="19"/>
        </w:rPr>
      </w:pPr>
      <w:proofErr w:type="gramStart"/>
      <w:r>
        <w:rPr>
          <w:rFonts w:ascii="Times New Roman"/>
          <w:w w:val="60"/>
          <w:sz w:val="19"/>
        </w:rPr>
        <w:t>:1</w:t>
      </w:r>
      <w:proofErr w:type="gramEnd"/>
    </w:p>
    <w:p w:rsidR="001A120B" w:rsidRDefault="001971B1">
      <w:pPr>
        <w:spacing w:before="108"/>
        <w:ind w:left="198" w:right="159"/>
        <w:jc w:val="center"/>
        <w:rPr>
          <w:rFonts w:ascii="Arial"/>
          <w:sz w:val="34"/>
        </w:rPr>
      </w:pPr>
      <w:r>
        <w:rPr>
          <w:rFonts w:ascii="Arial"/>
          <w:w w:val="85"/>
          <w:sz w:val="34"/>
        </w:rPr>
        <w:t>'</w:t>
      </w:r>
      <w:proofErr w:type="gramStart"/>
      <w:r>
        <w:rPr>
          <w:rFonts w:ascii="Arial"/>
          <w:w w:val="85"/>
          <w:sz w:val="34"/>
        </w:rPr>
        <w:t>ii</w:t>
      </w:r>
      <w:proofErr w:type="gramEnd"/>
    </w:p>
    <w:p w:rsidR="001A120B" w:rsidRDefault="001971B1">
      <w:pPr>
        <w:spacing w:before="14" w:line="288" w:lineRule="exact"/>
        <w:ind w:left="198" w:right="124"/>
        <w:jc w:val="center"/>
        <w:rPr>
          <w:rFonts w:ascii="Arial"/>
          <w:sz w:val="33"/>
        </w:rPr>
      </w:pPr>
      <w:r>
        <w:pict>
          <v:line id="_x0000_s1052" style="position:absolute;left:0;text-align:left;z-index:5968;mso-position-horizontal-relative:page" from="120.25pt,6.1pt" to="573.1pt,6.1pt" strokeweight=".36pt">
            <w10:wrap anchorx="page"/>
          </v:line>
        </w:pict>
      </w:r>
      <w:r>
        <w:rPr>
          <w:rFonts w:ascii="Arial"/>
          <w:w w:val="60"/>
          <w:sz w:val="33"/>
        </w:rPr>
        <w:t>'I</w:t>
      </w:r>
    </w:p>
    <w:p w:rsidR="001A120B" w:rsidRDefault="001971B1">
      <w:pPr>
        <w:spacing w:line="232" w:lineRule="exact"/>
        <w:ind w:left="198" w:right="175"/>
        <w:jc w:val="center"/>
        <w:rPr>
          <w:rFonts w:ascii="Times New Roman"/>
          <w:sz w:val="29"/>
        </w:rPr>
      </w:pPr>
      <w:r>
        <w:pict>
          <v:shape id="_x0000_s1051" type="#_x0000_t202" style="position:absolute;left:0;text-align:left;margin-left:594pt;margin-top:7.45pt;width:4.6pt;height:5pt;z-index:-173776;mso-position-horizontal-relative:page" filled="f" stroked="f">
            <v:textbox inset="0,0,0,0">
              <w:txbxContent>
                <w:p w:rsidR="001A120B" w:rsidRDefault="001971B1">
                  <w:pPr>
                    <w:spacing w:line="100" w:lineRule="exact"/>
                    <w:ind w:right="-17"/>
                    <w:rPr>
                      <w:rFonts w:ascii="Arial"/>
                      <w:sz w:val="10"/>
                    </w:rPr>
                  </w:pPr>
                  <w:r>
                    <w:rPr>
                      <w:rFonts w:ascii="Arial"/>
                      <w:w w:val="95"/>
                      <w:sz w:val="10"/>
                    </w:rPr>
                    <w:t xml:space="preserve">, </w:t>
                  </w:r>
                  <w:r>
                    <w:rPr>
                      <w:rFonts w:ascii="Arial"/>
                      <w:w w:val="130"/>
                      <w:sz w:val="10"/>
                    </w:rPr>
                    <w:t>I</w:t>
                  </w:r>
                </w:p>
              </w:txbxContent>
            </v:textbox>
            <w10:wrap anchorx="page"/>
          </v:shape>
        </w:pict>
      </w:r>
      <w:r>
        <w:rPr>
          <w:rFonts w:ascii="Times New Roman"/>
          <w:w w:val="60"/>
          <w:sz w:val="29"/>
        </w:rPr>
        <w:t>.I:</w:t>
      </w:r>
    </w:p>
    <w:p w:rsidR="001A120B" w:rsidRDefault="001971B1">
      <w:pPr>
        <w:spacing w:line="89" w:lineRule="exact"/>
        <w:ind w:left="32"/>
        <w:jc w:val="center"/>
        <w:rPr>
          <w:rFonts w:ascii="Arial"/>
          <w:sz w:val="10"/>
        </w:rPr>
      </w:pPr>
      <w:r>
        <w:pict>
          <v:line id="_x0000_s1050" style="position:absolute;left:0;text-align:left;z-index:5992;mso-position-horizontal-relative:page" from="120.25pt,3.85pt" to="573.5pt,3.85pt" strokeweight=".72pt">
            <w10:wrap anchorx="page"/>
          </v:line>
        </w:pict>
      </w:r>
      <w:r>
        <w:rPr>
          <w:rFonts w:ascii="Arial"/>
          <w:w w:val="73"/>
          <w:sz w:val="10"/>
        </w:rPr>
        <w:t>I</w:t>
      </w:r>
    </w:p>
    <w:p w:rsidR="001A120B" w:rsidRDefault="001971B1">
      <w:pPr>
        <w:spacing w:line="157" w:lineRule="exact"/>
        <w:ind w:left="159" w:right="183"/>
        <w:jc w:val="center"/>
        <w:rPr>
          <w:rFonts w:ascii="Times New Roman"/>
          <w:sz w:val="15"/>
        </w:rPr>
      </w:pPr>
      <w:r>
        <w:rPr>
          <w:rFonts w:ascii="Times New Roman"/>
          <w:w w:val="40"/>
          <w:sz w:val="15"/>
        </w:rPr>
        <w:t>: 1</w:t>
      </w:r>
    </w:p>
    <w:p w:rsidR="001A120B" w:rsidRDefault="001971B1">
      <w:pPr>
        <w:spacing w:before="25"/>
        <w:ind w:right="66"/>
        <w:jc w:val="center"/>
        <w:rPr>
          <w:rFonts w:ascii="Arial"/>
          <w:sz w:val="10"/>
        </w:rPr>
      </w:pPr>
      <w:r>
        <w:rPr>
          <w:rFonts w:ascii="Arial"/>
          <w:w w:val="73"/>
          <w:sz w:val="10"/>
        </w:rPr>
        <w:t>I</w:t>
      </w:r>
    </w:p>
    <w:p w:rsidR="001A120B" w:rsidRDefault="001A120B">
      <w:pPr>
        <w:jc w:val="center"/>
        <w:rPr>
          <w:rFonts w:ascii="Arial"/>
          <w:sz w:val="10"/>
        </w:rPr>
        <w:sectPr w:rsidR="001A120B">
          <w:type w:val="continuous"/>
          <w:pgSz w:w="12240" w:h="15840"/>
          <w:pgMar w:top="1500" w:right="0" w:bottom="280" w:left="1620" w:header="720" w:footer="720" w:gutter="0"/>
          <w:cols w:num="2" w:space="720" w:equalWidth="0">
            <w:col w:w="9950" w:space="40"/>
            <w:col w:w="630"/>
          </w:cols>
        </w:sectPr>
      </w:pPr>
    </w:p>
    <w:p w:rsidR="001A120B" w:rsidRDefault="001971B1">
      <w:pPr>
        <w:pStyle w:val="BodyText"/>
        <w:rPr>
          <w:rFonts w:ascii="Arial"/>
          <w:sz w:val="20"/>
        </w:rPr>
      </w:pPr>
      <w:r>
        <w:pict>
          <v:line id="_x0000_s1049" style="position:absolute;z-index:5920;mso-position-horizontal-relative:page;mso-position-vertical-relative:page" from="611.3pt,11in" to="611.3pt,1.8pt" strokeweight="1.08pt">
            <w10:wrap anchorx="page" anchory="page"/>
          </v:line>
        </w:pict>
      </w:r>
    </w:p>
    <w:p w:rsidR="001A120B" w:rsidRDefault="001A120B">
      <w:pPr>
        <w:pStyle w:val="BodyText"/>
        <w:spacing w:before="10"/>
        <w:rPr>
          <w:rFonts w:ascii="Arial"/>
          <w:sz w:val="19"/>
        </w:rPr>
      </w:pPr>
    </w:p>
    <w:p w:rsidR="001A120B" w:rsidRDefault="001971B1">
      <w:pPr>
        <w:tabs>
          <w:tab w:val="right" w:pos="9836"/>
        </w:tabs>
        <w:spacing w:before="78"/>
        <w:ind w:left="403"/>
        <w:rPr>
          <w:rFonts w:ascii="Courier New" w:hAnsi="Courier New"/>
          <w:b/>
          <w:sz w:val="23"/>
        </w:rPr>
      </w:pPr>
      <w:r>
        <w:rPr>
          <w:rFonts w:ascii="Times New Roman" w:hAnsi="Times New Roman"/>
          <w:sz w:val="17"/>
        </w:rPr>
        <w:t>©</w:t>
      </w:r>
      <w:r>
        <w:rPr>
          <w:rFonts w:ascii="Times New Roman" w:hAnsi="Times New Roman"/>
          <w:spacing w:val="5"/>
          <w:sz w:val="17"/>
        </w:rPr>
        <w:t xml:space="preserve"> </w:t>
      </w:r>
      <w:r>
        <w:rPr>
          <w:rFonts w:ascii="Arial" w:hAnsi="Arial"/>
          <w:sz w:val="17"/>
        </w:rPr>
        <w:t>Prentice-Hall,</w:t>
      </w:r>
      <w:r>
        <w:rPr>
          <w:rFonts w:ascii="Arial" w:hAnsi="Arial"/>
          <w:spacing w:val="18"/>
          <w:sz w:val="17"/>
        </w:rPr>
        <w:t xml:space="preserve"> </w:t>
      </w:r>
      <w:r>
        <w:rPr>
          <w:rFonts w:ascii="Arial" w:hAnsi="Arial"/>
          <w:sz w:val="17"/>
        </w:rPr>
        <w:t>Inc.</w:t>
      </w:r>
      <w:r>
        <w:rPr>
          <w:rFonts w:ascii="Courier New" w:hAnsi="Courier New"/>
          <w:b/>
          <w:position w:val="5"/>
          <w:sz w:val="23"/>
        </w:rPr>
        <w:tab/>
        <w:t>43</w:t>
      </w:r>
    </w:p>
    <w:p w:rsidR="001A120B" w:rsidRDefault="001A120B">
      <w:pPr>
        <w:rPr>
          <w:rFonts w:ascii="Courier New" w:hAnsi="Courier New"/>
          <w:sz w:val="23"/>
        </w:rPr>
        <w:sectPr w:rsidR="001A120B">
          <w:type w:val="continuous"/>
          <w:pgSz w:w="12240" w:h="15840"/>
          <w:pgMar w:top="1500" w:right="0" w:bottom="280" w:left="1620" w:header="720" w:footer="720" w:gutter="0"/>
          <w:cols w:space="720"/>
        </w:sectPr>
      </w:pPr>
    </w:p>
    <w:p w:rsidR="001A120B" w:rsidRDefault="001A120B">
      <w:pPr>
        <w:pStyle w:val="BodyText"/>
        <w:spacing w:before="9"/>
        <w:rPr>
          <w:rFonts w:ascii="Courier New"/>
          <w:b/>
          <w:sz w:val="28"/>
        </w:rPr>
      </w:pPr>
    </w:p>
    <w:p w:rsidR="001A120B" w:rsidRDefault="001A120B">
      <w:pPr>
        <w:rPr>
          <w:rFonts w:ascii="Courier New"/>
          <w:sz w:val="28"/>
        </w:rPr>
        <w:sectPr w:rsidR="001A120B">
          <w:pgSz w:w="12240" w:h="15840"/>
          <w:pgMar w:top="0" w:right="0" w:bottom="0" w:left="0" w:header="720" w:footer="720" w:gutter="0"/>
          <w:cols w:space="720"/>
        </w:sectPr>
      </w:pPr>
    </w:p>
    <w:p w:rsidR="001A120B" w:rsidRDefault="001971B1">
      <w:pPr>
        <w:tabs>
          <w:tab w:val="left" w:pos="7062"/>
        </w:tabs>
        <w:spacing w:before="71"/>
        <w:ind w:left="1404" w:firstLine="14"/>
        <w:rPr>
          <w:rFonts w:ascii="Times New Roman"/>
          <w:sz w:val="23"/>
        </w:rPr>
      </w:pPr>
      <w:r>
        <w:rPr>
          <w:rFonts w:ascii="Times New Roman"/>
          <w:sz w:val="23"/>
        </w:rPr>
        <w:t xml:space="preserve">Name </w:t>
      </w:r>
      <w:r>
        <w:rPr>
          <w:rFonts w:ascii="Times New Roman"/>
          <w:spacing w:val="-23"/>
          <w:sz w:val="23"/>
        </w:rPr>
        <w:t xml:space="preserve"> </w:t>
      </w:r>
      <w:r>
        <w:rPr>
          <w:rFonts w:ascii="Times New Roman"/>
          <w:sz w:val="23"/>
          <w:u w:val="single"/>
        </w:rPr>
        <w:t xml:space="preserve"> </w:t>
      </w:r>
      <w:r>
        <w:rPr>
          <w:rFonts w:ascii="Times New Roman"/>
          <w:sz w:val="23"/>
          <w:u w:val="single"/>
        </w:rPr>
        <w:tab/>
      </w:r>
    </w:p>
    <w:p w:rsidR="001A120B" w:rsidRDefault="001A120B">
      <w:pPr>
        <w:pStyle w:val="BodyText"/>
        <w:rPr>
          <w:rFonts w:ascii="Times New Roman"/>
          <w:sz w:val="22"/>
        </w:rPr>
      </w:pPr>
    </w:p>
    <w:p w:rsidR="001A120B" w:rsidRDefault="001A120B">
      <w:pPr>
        <w:pStyle w:val="BodyText"/>
        <w:rPr>
          <w:rFonts w:ascii="Times New Roman"/>
          <w:sz w:val="22"/>
        </w:rPr>
      </w:pPr>
    </w:p>
    <w:p w:rsidR="001A120B" w:rsidRDefault="001A120B">
      <w:pPr>
        <w:pStyle w:val="BodyText"/>
        <w:rPr>
          <w:rFonts w:ascii="Times New Roman"/>
          <w:sz w:val="28"/>
        </w:rPr>
      </w:pPr>
    </w:p>
    <w:p w:rsidR="001A120B" w:rsidRDefault="001971B1">
      <w:pPr>
        <w:tabs>
          <w:tab w:val="left" w:pos="3203"/>
        </w:tabs>
        <w:spacing w:line="283" w:lineRule="exact"/>
        <w:ind w:left="1404"/>
        <w:rPr>
          <w:rFonts w:ascii="Arial" w:hAnsi="Arial"/>
          <w:sz w:val="24"/>
        </w:rPr>
      </w:pPr>
      <w:r>
        <w:rPr>
          <w:rFonts w:ascii="Arial" w:hAnsi="Arial"/>
          <w:b/>
          <w:w w:val="110"/>
          <w:sz w:val="33"/>
        </w:rPr>
        <w:t>ACTIVITY</w:t>
      </w:r>
      <w:r>
        <w:rPr>
          <w:rFonts w:ascii="Arial" w:hAnsi="Arial"/>
          <w:b/>
          <w:w w:val="110"/>
          <w:sz w:val="33"/>
        </w:rPr>
        <w:tab/>
      </w:r>
      <w:r>
        <w:rPr>
          <w:rFonts w:ascii="Arial" w:hAnsi="Arial"/>
          <w:w w:val="145"/>
          <w:sz w:val="33"/>
        </w:rPr>
        <w:t>•</w:t>
      </w:r>
      <w:r>
        <w:rPr>
          <w:rFonts w:ascii="Arial" w:hAnsi="Arial"/>
          <w:spacing w:val="-61"/>
          <w:w w:val="145"/>
          <w:sz w:val="33"/>
        </w:rPr>
        <w:t xml:space="preserve"> </w:t>
      </w:r>
      <w:r>
        <w:rPr>
          <w:rFonts w:ascii="Arial" w:hAnsi="Arial"/>
          <w:w w:val="110"/>
          <w:sz w:val="24"/>
        </w:rPr>
        <w:t>Physical</w:t>
      </w:r>
      <w:r>
        <w:rPr>
          <w:rFonts w:ascii="Arial" w:hAnsi="Arial"/>
          <w:spacing w:val="-44"/>
          <w:w w:val="110"/>
          <w:sz w:val="24"/>
        </w:rPr>
        <w:t xml:space="preserve"> </w:t>
      </w:r>
      <w:r>
        <w:rPr>
          <w:rFonts w:ascii="Arial" w:hAnsi="Arial"/>
          <w:w w:val="110"/>
          <w:sz w:val="24"/>
        </w:rPr>
        <w:t>and</w:t>
      </w:r>
      <w:r>
        <w:rPr>
          <w:rFonts w:ascii="Arial" w:hAnsi="Arial"/>
          <w:spacing w:val="-42"/>
          <w:w w:val="110"/>
          <w:sz w:val="24"/>
        </w:rPr>
        <w:t xml:space="preserve"> </w:t>
      </w:r>
      <w:r>
        <w:rPr>
          <w:rFonts w:ascii="Arial" w:hAnsi="Arial"/>
          <w:w w:val="110"/>
          <w:sz w:val="24"/>
        </w:rPr>
        <w:t>Chemical</w:t>
      </w:r>
      <w:r>
        <w:rPr>
          <w:rFonts w:ascii="Arial" w:hAnsi="Arial"/>
          <w:spacing w:val="-46"/>
          <w:w w:val="110"/>
          <w:sz w:val="24"/>
        </w:rPr>
        <w:t xml:space="preserve"> </w:t>
      </w:r>
      <w:r>
        <w:rPr>
          <w:rFonts w:ascii="Arial" w:hAnsi="Arial"/>
          <w:w w:val="110"/>
          <w:sz w:val="24"/>
        </w:rPr>
        <w:t>Changes</w:t>
      </w:r>
    </w:p>
    <w:p w:rsidR="001A120B" w:rsidRDefault="001971B1">
      <w:pPr>
        <w:tabs>
          <w:tab w:val="left" w:pos="3326"/>
        </w:tabs>
        <w:spacing w:before="71"/>
        <w:ind w:left="21"/>
        <w:rPr>
          <w:rFonts w:ascii="Times New Roman"/>
          <w:sz w:val="23"/>
        </w:rPr>
      </w:pPr>
      <w:r>
        <w:br w:type="column"/>
      </w:r>
      <w:proofErr w:type="gramStart"/>
      <w:r>
        <w:rPr>
          <w:rFonts w:ascii="Times New Roman"/>
          <w:w w:val="99"/>
          <w:sz w:val="23"/>
        </w:rPr>
        <w:t>Class</w:t>
      </w:r>
      <w:r>
        <w:rPr>
          <w:rFonts w:ascii="Times New Roman"/>
          <w:spacing w:val="-9"/>
          <w:sz w:val="23"/>
        </w:rPr>
        <w:t xml:space="preserve"> </w:t>
      </w:r>
      <w:r>
        <w:rPr>
          <w:rFonts w:ascii="Times New Roman"/>
          <w:w w:val="296"/>
          <w:sz w:val="23"/>
        </w:rPr>
        <w:t>.</w:t>
      </w:r>
      <w:r>
        <w:rPr>
          <w:rFonts w:ascii="Times New Roman"/>
          <w:spacing w:val="-165"/>
          <w:w w:val="296"/>
          <w:sz w:val="23"/>
        </w:rPr>
        <w:t>-</w:t>
      </w:r>
      <w:r>
        <w:rPr>
          <w:rFonts w:ascii="Times New Roman"/>
          <w:spacing w:val="-279"/>
          <w:w w:val="517"/>
          <w:sz w:val="23"/>
        </w:rPr>
        <w:t>--</w:t>
      </w:r>
      <w:r>
        <w:rPr>
          <w:rFonts w:ascii="Times New Roman"/>
          <w:spacing w:val="-187"/>
          <w:w w:val="517"/>
          <w:sz w:val="23"/>
        </w:rPr>
        <w:t>-</w:t>
      </w:r>
      <w:r>
        <w:rPr>
          <w:rFonts w:ascii="Times New Roman"/>
          <w:spacing w:val="9"/>
          <w:w w:val="541"/>
          <w:sz w:val="23"/>
        </w:rPr>
        <w:t>-</w:t>
      </w:r>
      <w:proofErr w:type="gramEnd"/>
      <w:r>
        <w:rPr>
          <w:rFonts w:ascii="Times New Roman"/>
          <w:w w:val="91"/>
          <w:sz w:val="23"/>
        </w:rPr>
        <w:t>Date</w:t>
      </w:r>
      <w:r>
        <w:rPr>
          <w:rFonts w:ascii="Times New Roman"/>
          <w:spacing w:val="18"/>
          <w:sz w:val="23"/>
        </w:rPr>
        <w:t xml:space="preserve"> </w:t>
      </w:r>
      <w:r>
        <w:rPr>
          <w:rFonts w:ascii="Times New Roman"/>
          <w:sz w:val="23"/>
          <w:u w:val="single"/>
        </w:rPr>
        <w:t xml:space="preserve"> </w:t>
      </w:r>
      <w:r>
        <w:rPr>
          <w:rFonts w:ascii="Times New Roman"/>
          <w:sz w:val="23"/>
          <w:u w:val="single"/>
        </w:rPr>
        <w:tab/>
      </w:r>
      <w:r>
        <w:rPr>
          <w:rFonts w:ascii="Times New Roman"/>
          <w:w w:val="270"/>
          <w:sz w:val="23"/>
        </w:rPr>
        <w:t>_</w:t>
      </w:r>
    </w:p>
    <w:p w:rsidR="001A120B" w:rsidRDefault="001A120B">
      <w:pPr>
        <w:pStyle w:val="BodyText"/>
        <w:spacing w:before="1"/>
        <w:rPr>
          <w:rFonts w:ascii="Times New Roman"/>
          <w:sz w:val="31"/>
        </w:rPr>
      </w:pPr>
    </w:p>
    <w:p w:rsidR="001A120B" w:rsidRDefault="001971B1">
      <w:pPr>
        <w:ind w:left="2664"/>
        <w:rPr>
          <w:rFonts w:ascii="Times New Roman"/>
          <w:sz w:val="25"/>
        </w:rPr>
      </w:pPr>
      <w:r>
        <w:rPr>
          <w:rFonts w:ascii="Times New Roman"/>
          <w:w w:val="95"/>
          <w:sz w:val="25"/>
        </w:rPr>
        <w:t>CHAPTER</w:t>
      </w:r>
    </w:p>
    <w:p w:rsidR="001A120B" w:rsidRDefault="001A120B">
      <w:pPr>
        <w:rPr>
          <w:rFonts w:ascii="Times New Roman"/>
          <w:sz w:val="25"/>
        </w:rPr>
        <w:sectPr w:rsidR="001A120B">
          <w:type w:val="continuous"/>
          <w:pgSz w:w="12240" w:h="15840"/>
          <w:pgMar w:top="1500" w:right="0" w:bottom="280" w:left="0" w:header="720" w:footer="720" w:gutter="0"/>
          <w:cols w:num="2" w:space="720" w:equalWidth="0">
            <w:col w:w="7117" w:space="40"/>
            <w:col w:w="5083"/>
          </w:cols>
        </w:sectPr>
      </w:pPr>
    </w:p>
    <w:p w:rsidR="001A120B" w:rsidRDefault="001971B1">
      <w:pPr>
        <w:spacing w:line="317" w:lineRule="exact"/>
        <w:ind w:left="-7288"/>
        <w:rPr>
          <w:rFonts w:ascii="Times New Roman"/>
          <w:sz w:val="31"/>
        </w:rPr>
      </w:pPr>
      <w:r>
        <w:rPr>
          <w:rFonts w:ascii="Times New Roman"/>
          <w:spacing w:val="-7084"/>
          <w:w w:val="600"/>
          <w:sz w:val="31"/>
        </w:rPr>
        <w:t>-</w:t>
      </w:r>
      <w:r>
        <w:rPr>
          <w:rFonts w:ascii="Times New Roman"/>
          <w:spacing w:val="-4165"/>
          <w:w w:val="600"/>
          <w:sz w:val="31"/>
        </w:rPr>
        <w:t>-</w:t>
      </w:r>
      <w:r>
        <w:rPr>
          <w:rFonts w:ascii="Times New Roman"/>
          <w:spacing w:val="-82"/>
          <w:w w:val="600"/>
          <w:sz w:val="31"/>
        </w:rPr>
        <w:t>-</w:t>
      </w:r>
      <w:r>
        <w:rPr>
          <w:rFonts w:ascii="Times New Roman"/>
          <w:w w:val="158"/>
          <w:sz w:val="31"/>
        </w:rPr>
        <w:t>2)</w:t>
      </w:r>
    </w:p>
    <w:p w:rsidR="001A120B" w:rsidRDefault="001971B1">
      <w:pPr>
        <w:spacing w:before="250"/>
        <w:ind w:left="338" w:right="418"/>
        <w:jc w:val="center"/>
        <w:rPr>
          <w:rFonts w:ascii="Arial"/>
          <w:b/>
          <w:sz w:val="36"/>
        </w:rPr>
      </w:pPr>
      <w:r>
        <w:rPr>
          <w:rFonts w:ascii="Arial"/>
          <w:b/>
          <w:w w:val="95"/>
          <w:sz w:val="36"/>
        </w:rPr>
        <w:t>Properties of Matter</w:t>
      </w:r>
    </w:p>
    <w:p w:rsidR="001A120B" w:rsidRDefault="001A120B">
      <w:pPr>
        <w:pStyle w:val="BodyText"/>
        <w:spacing w:before="9"/>
        <w:rPr>
          <w:rFonts w:ascii="Arial"/>
          <w:b/>
          <w:sz w:val="19"/>
        </w:rPr>
      </w:pPr>
    </w:p>
    <w:p w:rsidR="001A120B" w:rsidRDefault="001A120B">
      <w:pPr>
        <w:rPr>
          <w:rFonts w:ascii="Arial"/>
          <w:sz w:val="19"/>
        </w:rPr>
        <w:sectPr w:rsidR="001A120B">
          <w:type w:val="continuous"/>
          <w:pgSz w:w="12240" w:h="15840"/>
          <w:pgMar w:top="1500" w:right="0" w:bottom="280" w:left="0" w:header="720" w:footer="720" w:gutter="0"/>
          <w:cols w:space="720"/>
        </w:sectPr>
      </w:pPr>
    </w:p>
    <w:p w:rsidR="001A120B" w:rsidRDefault="001971B1">
      <w:pPr>
        <w:pStyle w:val="BodyText"/>
        <w:spacing w:before="69"/>
        <w:ind w:left="1396"/>
        <w:rPr>
          <w:rFonts w:ascii="Times New Roman"/>
        </w:rPr>
      </w:pPr>
      <w:proofErr w:type="gramStart"/>
      <w:r>
        <w:rPr>
          <w:rFonts w:ascii="Times New Roman"/>
          <w:w w:val="110"/>
        </w:rPr>
        <w:t>Physical  and</w:t>
      </w:r>
      <w:proofErr w:type="gramEnd"/>
      <w:r>
        <w:rPr>
          <w:rFonts w:ascii="Times New Roman"/>
          <w:w w:val="110"/>
        </w:rPr>
        <w:t xml:space="preserve"> Chemical</w:t>
      </w:r>
      <w:r>
        <w:rPr>
          <w:rFonts w:ascii="Times New Roman"/>
          <w:spacing w:val="60"/>
          <w:w w:val="110"/>
        </w:rPr>
        <w:t xml:space="preserve"> </w:t>
      </w:r>
      <w:r>
        <w:rPr>
          <w:rFonts w:ascii="Times New Roman"/>
          <w:w w:val="110"/>
        </w:rPr>
        <w:t>Changes</w:t>
      </w:r>
    </w:p>
    <w:p w:rsidR="001A120B" w:rsidRDefault="001971B1">
      <w:pPr>
        <w:tabs>
          <w:tab w:val="left" w:pos="4334"/>
          <w:tab w:val="left" w:pos="5032"/>
        </w:tabs>
        <w:spacing w:before="127"/>
        <w:ind w:left="2656"/>
        <w:rPr>
          <w:rFonts w:ascii="Times New Roman"/>
          <w:b/>
          <w:i/>
          <w:sz w:val="16"/>
        </w:rPr>
      </w:pPr>
      <w:r>
        <w:rPr>
          <w:rFonts w:ascii="Times New Roman"/>
          <w:w w:val="105"/>
          <w:sz w:val="17"/>
        </w:rPr>
        <w:t>/'</w:t>
      </w:r>
      <w:r>
        <w:rPr>
          <w:rFonts w:ascii="Times New Roman"/>
          <w:w w:val="105"/>
          <w:sz w:val="17"/>
        </w:rPr>
        <w:tab/>
      </w:r>
      <w:proofErr w:type="gramStart"/>
      <w:r>
        <w:rPr>
          <w:rFonts w:ascii="Times New Roman"/>
          <w:w w:val="105"/>
          <w:sz w:val="17"/>
        </w:rPr>
        <w:t xml:space="preserve">t </w:t>
      </w:r>
      <w:r>
        <w:rPr>
          <w:rFonts w:ascii="Times New Roman"/>
          <w:spacing w:val="27"/>
          <w:w w:val="105"/>
          <w:sz w:val="17"/>
        </w:rPr>
        <w:t xml:space="preserve"> </w:t>
      </w:r>
      <w:r>
        <w:rPr>
          <w:rFonts w:ascii="Times New Roman"/>
          <w:w w:val="105"/>
          <w:sz w:val="17"/>
        </w:rPr>
        <w:t>.</w:t>
      </w:r>
      <w:proofErr w:type="gramEnd"/>
      <w:r>
        <w:rPr>
          <w:rFonts w:ascii="Times New Roman"/>
          <w:spacing w:val="34"/>
          <w:w w:val="105"/>
          <w:sz w:val="17"/>
        </w:rPr>
        <w:t xml:space="preserve"> </w:t>
      </w:r>
      <w:r>
        <w:rPr>
          <w:rFonts w:ascii="Times New Roman"/>
          <w:w w:val="105"/>
          <w:sz w:val="17"/>
        </w:rPr>
        <w:t>"</w:t>
      </w:r>
      <w:r>
        <w:rPr>
          <w:rFonts w:ascii="Times New Roman"/>
          <w:w w:val="105"/>
          <w:sz w:val="17"/>
        </w:rPr>
        <w:tab/>
      </w:r>
      <w:r>
        <w:rPr>
          <w:rFonts w:ascii="Times New Roman"/>
          <w:b/>
          <w:i/>
          <w:w w:val="70"/>
          <w:sz w:val="16"/>
        </w:rPr>
        <w:t>4</w:t>
      </w:r>
    </w:p>
    <w:p w:rsidR="001A120B" w:rsidRDefault="001A120B">
      <w:pPr>
        <w:pStyle w:val="BodyText"/>
        <w:rPr>
          <w:rFonts w:ascii="Times New Roman"/>
          <w:b/>
          <w:i/>
          <w:sz w:val="16"/>
        </w:rPr>
      </w:pPr>
    </w:p>
    <w:p w:rsidR="001A120B" w:rsidRDefault="001A120B">
      <w:pPr>
        <w:pStyle w:val="BodyText"/>
        <w:spacing w:before="3"/>
        <w:rPr>
          <w:rFonts w:ascii="Times New Roman"/>
          <w:b/>
          <w:i/>
          <w:sz w:val="16"/>
        </w:rPr>
      </w:pPr>
    </w:p>
    <w:p w:rsidR="001A120B" w:rsidRDefault="001971B1">
      <w:pPr>
        <w:ind w:left="3002"/>
        <w:rPr>
          <w:rFonts w:ascii="Times New Roman" w:hAnsi="Times New Roman"/>
          <w:sz w:val="28"/>
        </w:rPr>
      </w:pPr>
      <w:r>
        <w:rPr>
          <w:rFonts w:ascii="Times New Roman" w:hAnsi="Times New Roman"/>
          <w:w w:val="80"/>
          <w:sz w:val="28"/>
        </w:rPr>
        <w:t>--------------•</w:t>
      </w:r>
    </w:p>
    <w:p w:rsidR="001A120B" w:rsidRDefault="001971B1">
      <w:pPr>
        <w:pStyle w:val="BodyText"/>
        <w:spacing w:before="69"/>
        <w:ind w:left="2673" w:right="2696"/>
        <w:jc w:val="center"/>
        <w:rPr>
          <w:rFonts w:ascii="Times New Roman"/>
        </w:rPr>
      </w:pPr>
      <w:r>
        <w:br w:type="column"/>
      </w:r>
      <w:r>
        <w:rPr>
          <w:rFonts w:ascii="Times New Roman"/>
          <w:w w:val="110"/>
        </w:rPr>
        <w:t>Type of Change</w:t>
      </w:r>
    </w:p>
    <w:p w:rsidR="001A120B" w:rsidRDefault="001A120B">
      <w:pPr>
        <w:pStyle w:val="BodyText"/>
        <w:rPr>
          <w:rFonts w:ascii="Times New Roman"/>
        </w:rPr>
      </w:pPr>
    </w:p>
    <w:p w:rsidR="001A120B" w:rsidRDefault="001A120B">
      <w:pPr>
        <w:pStyle w:val="BodyText"/>
        <w:rPr>
          <w:rFonts w:ascii="Times New Roman"/>
        </w:rPr>
      </w:pPr>
    </w:p>
    <w:p w:rsidR="001A120B" w:rsidRDefault="001971B1">
      <w:pPr>
        <w:spacing w:before="165"/>
        <w:ind w:left="1307"/>
        <w:rPr>
          <w:rFonts w:ascii="Courier New"/>
          <w:sz w:val="27"/>
        </w:rPr>
      </w:pPr>
      <w:proofErr w:type="gramStart"/>
      <w:r>
        <w:rPr>
          <w:rFonts w:ascii="Courier New"/>
          <w:spacing w:val="-13"/>
          <w:w w:val="82"/>
          <w:sz w:val="27"/>
        </w:rPr>
        <w:t>1</w:t>
      </w:r>
      <w:r>
        <w:rPr>
          <w:rFonts w:ascii="Courier New"/>
          <w:spacing w:val="2"/>
          <w:w w:val="104"/>
          <w:sz w:val="27"/>
        </w:rPr>
        <w:t>.</w:t>
      </w:r>
      <w:r>
        <w:rPr>
          <w:rFonts w:ascii="Courier New"/>
          <w:spacing w:val="-118"/>
          <w:w w:val="245"/>
          <w:sz w:val="27"/>
        </w:rPr>
        <w:t>-</w:t>
      </w:r>
      <w:r>
        <w:rPr>
          <w:rFonts w:ascii="Courier New"/>
          <w:spacing w:val="-127"/>
          <w:w w:val="264"/>
          <w:sz w:val="27"/>
        </w:rPr>
        <w:t>----------</w:t>
      </w:r>
      <w:r>
        <w:rPr>
          <w:rFonts w:ascii="Courier New"/>
          <w:w w:val="264"/>
          <w:sz w:val="27"/>
        </w:rPr>
        <w:t>-</w:t>
      </w:r>
      <w:proofErr w:type="gramEnd"/>
    </w:p>
    <w:p w:rsidR="001A120B" w:rsidRDefault="001A120B">
      <w:pPr>
        <w:rPr>
          <w:rFonts w:ascii="Courier New"/>
          <w:sz w:val="27"/>
        </w:rPr>
        <w:sectPr w:rsidR="001A120B">
          <w:type w:val="continuous"/>
          <w:pgSz w:w="12240" w:h="15840"/>
          <w:pgMar w:top="1500" w:right="0" w:bottom="280" w:left="0" w:header="720" w:footer="720" w:gutter="0"/>
          <w:cols w:num="2" w:space="720" w:equalWidth="0">
            <w:col w:w="5090" w:space="40"/>
            <w:col w:w="7110"/>
          </w:cols>
        </w:sectPr>
      </w:pPr>
    </w:p>
    <w:p w:rsidR="001A120B" w:rsidRDefault="001A120B">
      <w:pPr>
        <w:pStyle w:val="BodyText"/>
        <w:rPr>
          <w:rFonts w:ascii="Courier New"/>
          <w:sz w:val="20"/>
        </w:rPr>
      </w:pPr>
    </w:p>
    <w:p w:rsidR="001A120B" w:rsidRDefault="001A120B">
      <w:pPr>
        <w:pStyle w:val="BodyText"/>
        <w:rPr>
          <w:rFonts w:ascii="Courier New"/>
          <w:sz w:val="20"/>
        </w:rPr>
      </w:pPr>
    </w:p>
    <w:p w:rsidR="001A120B" w:rsidRDefault="001A120B">
      <w:pPr>
        <w:pStyle w:val="BodyText"/>
        <w:spacing w:before="8"/>
        <w:rPr>
          <w:rFonts w:ascii="Courier New"/>
          <w:sz w:val="25"/>
        </w:rPr>
      </w:pPr>
    </w:p>
    <w:p w:rsidR="001A120B" w:rsidRDefault="001A120B">
      <w:pPr>
        <w:rPr>
          <w:rFonts w:ascii="Courier New"/>
          <w:sz w:val="25"/>
        </w:rPr>
        <w:sectPr w:rsidR="001A120B">
          <w:type w:val="continuous"/>
          <w:pgSz w:w="12240" w:h="15840"/>
          <w:pgMar w:top="1500" w:right="0" w:bottom="280" w:left="0" w:header="720" w:footer="720" w:gutter="0"/>
          <w:cols w:space="720"/>
        </w:sectPr>
      </w:pPr>
    </w:p>
    <w:p w:rsidR="001A120B" w:rsidRDefault="001971B1">
      <w:pPr>
        <w:spacing w:before="63"/>
        <w:jc w:val="right"/>
        <w:rPr>
          <w:rFonts w:ascii="Times New Roman" w:hAnsi="Times New Roman"/>
          <w:sz w:val="29"/>
        </w:rPr>
      </w:pPr>
      <w:r>
        <w:rPr>
          <w:rFonts w:ascii="Times New Roman" w:hAnsi="Times New Roman"/>
          <w:w w:val="65"/>
          <w:sz w:val="29"/>
        </w:rPr>
        <w:t>--------------·</w:t>
      </w:r>
    </w:p>
    <w:p w:rsidR="001A120B" w:rsidRDefault="001971B1">
      <w:pPr>
        <w:tabs>
          <w:tab w:val="left" w:pos="1115"/>
        </w:tabs>
        <w:spacing w:before="181"/>
        <w:ind w:right="16"/>
        <w:jc w:val="right"/>
        <w:rPr>
          <w:rFonts w:ascii="Arial" w:hAnsi="Arial"/>
        </w:rPr>
      </w:pPr>
      <w:r>
        <w:rPr>
          <w:rFonts w:ascii="Times New Roman" w:hAnsi="Times New Roman"/>
          <w:position w:val="-22"/>
          <w:sz w:val="125"/>
        </w:rPr>
        <w:t>0</w:t>
      </w:r>
      <w:r>
        <w:rPr>
          <w:rFonts w:ascii="Times New Roman" w:hAnsi="Times New Roman"/>
          <w:position w:val="-22"/>
          <w:sz w:val="125"/>
        </w:rPr>
        <w:tab/>
      </w:r>
      <w:r>
        <w:rPr>
          <w:rFonts w:ascii="Arial" w:hAnsi="Arial"/>
          <w:w w:val="85"/>
        </w:rPr>
        <w:t>--------------•</w:t>
      </w:r>
    </w:p>
    <w:p w:rsidR="001A120B" w:rsidRDefault="001971B1">
      <w:pPr>
        <w:spacing w:before="145"/>
        <w:ind w:left="2394"/>
        <w:rPr>
          <w:rFonts w:ascii="Courier New"/>
          <w:sz w:val="27"/>
        </w:rPr>
      </w:pPr>
      <w:r>
        <w:br w:type="column"/>
      </w:r>
      <w:proofErr w:type="gramStart"/>
      <w:r>
        <w:rPr>
          <w:rFonts w:ascii="Courier New"/>
          <w:spacing w:val="-35"/>
          <w:w w:val="105"/>
          <w:sz w:val="27"/>
        </w:rPr>
        <w:t>2</w:t>
      </w:r>
      <w:r>
        <w:rPr>
          <w:rFonts w:ascii="Courier New"/>
          <w:spacing w:val="2"/>
          <w:w w:val="104"/>
          <w:sz w:val="27"/>
        </w:rPr>
        <w:t>.</w:t>
      </w:r>
      <w:r>
        <w:rPr>
          <w:rFonts w:ascii="Courier New"/>
          <w:spacing w:val="-122"/>
          <w:w w:val="252"/>
          <w:sz w:val="27"/>
        </w:rPr>
        <w:t>-</w:t>
      </w:r>
      <w:r>
        <w:rPr>
          <w:rFonts w:ascii="Courier New"/>
          <w:spacing w:val="-127"/>
          <w:w w:val="264"/>
          <w:sz w:val="27"/>
        </w:rPr>
        <w:t>----------</w:t>
      </w:r>
      <w:r>
        <w:rPr>
          <w:rFonts w:ascii="Courier New"/>
          <w:w w:val="264"/>
          <w:sz w:val="27"/>
        </w:rPr>
        <w:t>-</w:t>
      </w:r>
      <w:proofErr w:type="gramEnd"/>
    </w:p>
    <w:p w:rsidR="001A120B" w:rsidRDefault="001A120B">
      <w:pPr>
        <w:pStyle w:val="BodyText"/>
        <w:rPr>
          <w:rFonts w:ascii="Courier New"/>
          <w:sz w:val="26"/>
        </w:rPr>
      </w:pPr>
    </w:p>
    <w:p w:rsidR="001A120B" w:rsidRDefault="001A120B">
      <w:pPr>
        <w:pStyle w:val="BodyText"/>
        <w:spacing w:before="7"/>
        <w:rPr>
          <w:rFonts w:ascii="Courier New"/>
          <w:sz w:val="22"/>
        </w:rPr>
      </w:pPr>
    </w:p>
    <w:p w:rsidR="001A120B" w:rsidRDefault="001971B1">
      <w:pPr>
        <w:spacing w:before="1" w:line="383" w:lineRule="exact"/>
        <w:ind w:left="566"/>
        <w:rPr>
          <w:rFonts w:ascii="Arial"/>
          <w:sz w:val="40"/>
        </w:rPr>
      </w:pPr>
      <w:r>
        <w:rPr>
          <w:rFonts w:ascii="Arial"/>
          <w:spacing w:val="-304"/>
          <w:w w:val="150"/>
          <w:sz w:val="40"/>
        </w:rPr>
        <w:t>=</w:t>
      </w:r>
    </w:p>
    <w:p w:rsidR="001A120B" w:rsidRDefault="001971B1">
      <w:pPr>
        <w:tabs>
          <w:tab w:val="left" w:pos="2387"/>
        </w:tabs>
        <w:spacing w:line="257" w:lineRule="exact"/>
        <w:ind w:left="717"/>
        <w:rPr>
          <w:rFonts w:ascii="Courier New"/>
          <w:sz w:val="26"/>
        </w:rPr>
      </w:pPr>
      <w:r>
        <w:rPr>
          <w:rFonts w:ascii="Arial"/>
          <w:i/>
          <w:w w:val="91"/>
          <w:position w:val="5"/>
        </w:rPr>
        <w:t>&lt;&gt;C'</w:t>
      </w:r>
      <w:r>
        <w:rPr>
          <w:rFonts w:ascii="Courier New"/>
          <w:w w:val="99"/>
          <w:sz w:val="26"/>
        </w:rPr>
        <w:t xml:space="preserve"> </w:t>
      </w:r>
      <w:r>
        <w:rPr>
          <w:rFonts w:ascii="Courier New"/>
          <w:sz w:val="26"/>
        </w:rPr>
        <w:tab/>
      </w:r>
      <w:r>
        <w:rPr>
          <w:rFonts w:ascii="Courier New"/>
          <w:spacing w:val="-31"/>
          <w:w w:val="106"/>
          <w:sz w:val="26"/>
        </w:rPr>
        <w:t>3</w:t>
      </w:r>
      <w:proofErr w:type="gramStart"/>
      <w:r>
        <w:rPr>
          <w:rFonts w:ascii="Courier New"/>
          <w:spacing w:val="2"/>
          <w:w w:val="108"/>
          <w:sz w:val="26"/>
        </w:rPr>
        <w:t>.</w:t>
      </w:r>
      <w:r>
        <w:rPr>
          <w:rFonts w:ascii="Courier New"/>
          <w:spacing w:val="-125"/>
          <w:w w:val="268"/>
          <w:sz w:val="26"/>
        </w:rPr>
        <w:t>-</w:t>
      </w:r>
      <w:r>
        <w:rPr>
          <w:rFonts w:ascii="Courier New"/>
          <w:spacing w:val="-129"/>
          <w:w w:val="275"/>
          <w:sz w:val="26"/>
        </w:rPr>
        <w:t>----------</w:t>
      </w:r>
      <w:r>
        <w:rPr>
          <w:rFonts w:ascii="Courier New"/>
          <w:w w:val="275"/>
          <w:sz w:val="26"/>
        </w:rPr>
        <w:t>-</w:t>
      </w:r>
      <w:proofErr w:type="gramEnd"/>
    </w:p>
    <w:p w:rsidR="001A120B" w:rsidRDefault="001A120B">
      <w:pPr>
        <w:spacing w:line="257" w:lineRule="exact"/>
        <w:rPr>
          <w:rFonts w:ascii="Courier New"/>
          <w:sz w:val="26"/>
        </w:rPr>
        <w:sectPr w:rsidR="001A120B">
          <w:type w:val="continuous"/>
          <w:pgSz w:w="12240" w:h="15840"/>
          <w:pgMar w:top="1500" w:right="0" w:bottom="280" w:left="0" w:header="720" w:footer="720" w:gutter="0"/>
          <w:cols w:num="2" w:space="720" w:equalWidth="0">
            <w:col w:w="3981" w:space="40"/>
            <w:col w:w="8219"/>
          </w:cols>
        </w:sectPr>
      </w:pPr>
    </w:p>
    <w:p w:rsidR="001A120B" w:rsidRDefault="001971B1">
      <w:pPr>
        <w:tabs>
          <w:tab w:val="left" w:pos="2995"/>
          <w:tab w:val="left" w:pos="6393"/>
        </w:tabs>
        <w:spacing w:before="83"/>
        <w:ind w:left="1641"/>
        <w:rPr>
          <w:rFonts w:ascii="Courier New" w:hAnsi="Courier New"/>
          <w:sz w:val="27"/>
        </w:rPr>
      </w:pPr>
      <w:r>
        <w:pict>
          <v:line id="_x0000_s1048" style="position:absolute;left:0;text-align:left;z-index:6088;mso-position-horizontal-relative:page;mso-position-vertical-relative:page" from="548.3pt,781.9pt" to="548.3pt,11.5pt" strokeweight=".36pt">
            <w10:wrap anchorx="page" anchory="page"/>
          </v:line>
        </w:pict>
      </w:r>
      <w:r>
        <w:pict>
          <v:line id="_x0000_s1047" style="position:absolute;left:0;text-align:left;z-index:6112;mso-position-horizontal-relative:page;mso-position-vertical-relative:page" from="610.55pt,11in" to="610.55pt,.7pt" strokeweight="1.08pt">
            <w10:wrap anchorx="page" anchory="page"/>
          </v:line>
        </w:pict>
      </w:r>
      <w:r>
        <w:rPr>
          <w:rFonts w:ascii="Arial" w:hAnsi="Arial"/>
          <w:w w:val="205"/>
          <w:sz w:val="66"/>
        </w:rPr>
        <w:t>Q</w:t>
      </w:r>
      <w:r>
        <w:rPr>
          <w:rFonts w:ascii="Arial" w:hAnsi="Arial"/>
          <w:sz w:val="66"/>
        </w:rPr>
        <w:tab/>
      </w:r>
      <w:r>
        <w:rPr>
          <w:rFonts w:ascii="Arial" w:hAnsi="Arial"/>
          <w:w w:val="27"/>
          <w:sz w:val="66"/>
        </w:rPr>
        <w:t>--------------•</w:t>
      </w:r>
      <w:r>
        <w:rPr>
          <w:rFonts w:ascii="Courier New" w:hAnsi="Courier New"/>
          <w:w w:val="99"/>
          <w:position w:val="-3"/>
          <w:sz w:val="27"/>
        </w:rPr>
        <w:t xml:space="preserve"> </w:t>
      </w:r>
      <w:r>
        <w:rPr>
          <w:rFonts w:ascii="Courier New" w:hAnsi="Courier New"/>
          <w:position w:val="-3"/>
          <w:sz w:val="27"/>
        </w:rPr>
        <w:tab/>
      </w:r>
      <w:r>
        <w:rPr>
          <w:rFonts w:ascii="Courier New" w:hAnsi="Courier New"/>
          <w:spacing w:val="-49"/>
          <w:w w:val="118"/>
          <w:position w:val="-3"/>
          <w:sz w:val="27"/>
        </w:rPr>
        <w:t>4</w:t>
      </w:r>
      <w:proofErr w:type="gramStart"/>
      <w:r>
        <w:rPr>
          <w:rFonts w:ascii="Courier New" w:hAnsi="Courier New"/>
          <w:spacing w:val="2"/>
          <w:w w:val="104"/>
          <w:position w:val="-3"/>
          <w:sz w:val="27"/>
        </w:rPr>
        <w:t>.</w:t>
      </w:r>
      <w:r>
        <w:rPr>
          <w:rFonts w:ascii="Courier New" w:hAnsi="Courier New"/>
          <w:spacing w:val="-127"/>
          <w:w w:val="264"/>
          <w:position w:val="-3"/>
          <w:sz w:val="27"/>
        </w:rPr>
        <w:t>-----------</w:t>
      </w:r>
      <w:r>
        <w:rPr>
          <w:rFonts w:ascii="Courier New" w:hAnsi="Courier New"/>
          <w:w w:val="264"/>
          <w:position w:val="-3"/>
          <w:sz w:val="27"/>
        </w:rPr>
        <w:t>-</w:t>
      </w:r>
      <w:proofErr w:type="gramEnd"/>
    </w:p>
    <w:p w:rsidR="001A120B" w:rsidRDefault="001A120B">
      <w:pPr>
        <w:pStyle w:val="BodyText"/>
        <w:rPr>
          <w:rFonts w:ascii="Courier New"/>
          <w:sz w:val="66"/>
        </w:rPr>
      </w:pPr>
    </w:p>
    <w:p w:rsidR="001A120B" w:rsidRDefault="001A120B">
      <w:pPr>
        <w:pStyle w:val="BodyText"/>
        <w:spacing w:before="6"/>
        <w:rPr>
          <w:rFonts w:ascii="Courier New"/>
          <w:sz w:val="60"/>
        </w:rPr>
      </w:pPr>
    </w:p>
    <w:p w:rsidR="001A120B" w:rsidRDefault="001971B1">
      <w:pPr>
        <w:pStyle w:val="BodyText"/>
        <w:tabs>
          <w:tab w:val="left" w:pos="6429"/>
          <w:tab w:val="left" w:pos="8481"/>
          <w:tab w:val="left" w:pos="9071"/>
        </w:tabs>
        <w:spacing w:line="274" w:lineRule="exact"/>
        <w:ind w:left="6955" w:right="1443" w:hanging="5595"/>
        <w:rPr>
          <w:rFonts w:ascii="Times New Roman"/>
        </w:rPr>
      </w:pPr>
      <w:r>
        <w:rPr>
          <w:rFonts w:ascii="Times New Roman"/>
          <w:w w:val="110"/>
          <w:position w:val="1"/>
        </w:rPr>
        <w:t>Phase</w:t>
      </w:r>
      <w:r>
        <w:rPr>
          <w:rFonts w:ascii="Times New Roman"/>
          <w:spacing w:val="38"/>
          <w:w w:val="110"/>
          <w:position w:val="1"/>
        </w:rPr>
        <w:t xml:space="preserve"> </w:t>
      </w:r>
      <w:r>
        <w:rPr>
          <w:rFonts w:ascii="Times New Roman"/>
          <w:w w:val="110"/>
          <w:position w:val="1"/>
        </w:rPr>
        <w:t>Changes</w:t>
      </w:r>
      <w:r>
        <w:rPr>
          <w:rFonts w:ascii="Times New Roman"/>
          <w:w w:val="110"/>
          <w:position w:val="1"/>
        </w:rPr>
        <w:tab/>
      </w:r>
      <w:r>
        <w:rPr>
          <w:rFonts w:ascii="Times New Roman"/>
          <w:w w:val="110"/>
        </w:rPr>
        <w:t>Type</w:t>
      </w:r>
      <w:r>
        <w:rPr>
          <w:rFonts w:ascii="Times New Roman"/>
          <w:spacing w:val="23"/>
          <w:w w:val="110"/>
        </w:rPr>
        <w:t xml:space="preserve"> </w:t>
      </w:r>
      <w:r>
        <w:rPr>
          <w:rFonts w:ascii="Times New Roman"/>
          <w:w w:val="110"/>
        </w:rPr>
        <w:t>of</w:t>
      </w:r>
      <w:r>
        <w:rPr>
          <w:rFonts w:ascii="Times New Roman"/>
          <w:spacing w:val="34"/>
          <w:w w:val="110"/>
        </w:rPr>
        <w:t xml:space="preserve"> </w:t>
      </w:r>
      <w:r>
        <w:rPr>
          <w:rFonts w:ascii="Times New Roman"/>
          <w:w w:val="110"/>
        </w:rPr>
        <w:t>Physical</w:t>
      </w:r>
      <w:r>
        <w:rPr>
          <w:rFonts w:ascii="Times New Roman"/>
          <w:w w:val="110"/>
        </w:rPr>
        <w:tab/>
        <w:t>Change</w:t>
      </w:r>
      <w:r>
        <w:rPr>
          <w:rFonts w:ascii="Times New Roman"/>
          <w:spacing w:val="40"/>
          <w:w w:val="110"/>
        </w:rPr>
        <w:t xml:space="preserve"> </w:t>
      </w:r>
      <w:r>
        <w:rPr>
          <w:rFonts w:ascii="Times New Roman"/>
          <w:w w:val="110"/>
        </w:rPr>
        <w:t>in</w:t>
      </w:r>
      <w:r>
        <w:rPr>
          <w:rFonts w:ascii="Times New Roman"/>
          <w:spacing w:val="41"/>
          <w:w w:val="110"/>
        </w:rPr>
        <w:t xml:space="preserve"> </w:t>
      </w:r>
      <w:r>
        <w:rPr>
          <w:rFonts w:ascii="Times New Roman"/>
          <w:w w:val="110"/>
        </w:rPr>
        <w:t>Molecular</w:t>
      </w:r>
      <w:r>
        <w:rPr>
          <w:rFonts w:ascii="Times New Roman"/>
          <w:w w:val="111"/>
        </w:rPr>
        <w:t xml:space="preserve"> </w:t>
      </w:r>
      <w:r>
        <w:rPr>
          <w:rFonts w:ascii="Times New Roman"/>
          <w:w w:val="110"/>
        </w:rPr>
        <w:t>Change</w:t>
      </w:r>
      <w:r>
        <w:rPr>
          <w:rFonts w:ascii="Times New Roman"/>
          <w:w w:val="110"/>
        </w:rPr>
        <w:tab/>
      </w:r>
      <w:r>
        <w:rPr>
          <w:rFonts w:ascii="Times New Roman"/>
          <w:w w:val="110"/>
        </w:rPr>
        <w:tab/>
        <w:t>Movement</w:t>
      </w:r>
    </w:p>
    <w:p w:rsidR="001A120B" w:rsidRDefault="001971B1">
      <w:pPr>
        <w:tabs>
          <w:tab w:val="left" w:pos="1547"/>
          <w:tab w:val="left" w:pos="4967"/>
          <w:tab w:val="left" w:pos="9417"/>
        </w:tabs>
        <w:spacing w:line="1195" w:lineRule="exact"/>
        <w:ind w:left="338"/>
        <w:jc w:val="center"/>
        <w:rPr>
          <w:rFonts w:ascii="Courier New" w:hAnsi="Courier New"/>
          <w:sz w:val="26"/>
        </w:rPr>
      </w:pPr>
      <w:r>
        <w:pict>
          <v:line id="_x0000_s1046" style="position:absolute;left:0;text-align:left;z-index:-173680;mso-position-horizontal-relative:page" from="215.65pt,50pt" to="252.7pt,50pt" strokeweight="2.52pt">
            <w10:wrap anchorx="page"/>
          </v:line>
        </w:pict>
      </w:r>
      <w:r>
        <w:rPr>
          <w:rFonts w:ascii="Times New Roman" w:hAnsi="Times New Roman"/>
          <w:i/>
          <w:w w:val="102"/>
          <w:sz w:val="112"/>
        </w:rPr>
        <w:t>w</w:t>
      </w:r>
      <w:r>
        <w:rPr>
          <w:rFonts w:ascii="Times New Roman" w:hAnsi="Times New Roman"/>
          <w:i/>
          <w:sz w:val="112"/>
        </w:rPr>
        <w:tab/>
      </w:r>
      <w:r>
        <w:rPr>
          <w:rFonts w:ascii="Times New Roman" w:hAnsi="Times New Roman"/>
          <w:w w:val="15"/>
          <w:sz w:val="112"/>
        </w:rPr>
        <w:t>--------------•</w:t>
      </w:r>
      <w:r>
        <w:rPr>
          <w:rFonts w:ascii="Times New Roman" w:hAnsi="Times New Roman"/>
          <w:sz w:val="112"/>
        </w:rPr>
        <w:tab/>
      </w:r>
      <w:r>
        <w:rPr>
          <w:rFonts w:ascii="Courier New" w:hAnsi="Courier New"/>
          <w:spacing w:val="-21"/>
          <w:position w:val="3"/>
          <w:sz w:val="26"/>
        </w:rPr>
        <w:t>5</w:t>
      </w:r>
      <w:proofErr w:type="gramStart"/>
      <w:r>
        <w:rPr>
          <w:rFonts w:ascii="Courier New" w:hAnsi="Courier New"/>
          <w:spacing w:val="2"/>
          <w:w w:val="108"/>
          <w:position w:val="3"/>
          <w:sz w:val="26"/>
        </w:rPr>
        <w:t>.</w:t>
      </w:r>
      <w:r>
        <w:rPr>
          <w:rFonts w:ascii="Courier New" w:hAnsi="Courier New"/>
          <w:spacing w:val="-131"/>
          <w:w w:val="281"/>
          <w:position w:val="3"/>
          <w:sz w:val="26"/>
        </w:rPr>
        <w:t>-</w:t>
      </w:r>
      <w:r>
        <w:rPr>
          <w:rFonts w:ascii="Courier New" w:hAnsi="Courier New"/>
          <w:spacing w:val="-135"/>
          <w:w w:val="288"/>
          <w:position w:val="3"/>
          <w:sz w:val="26"/>
        </w:rPr>
        <w:t>----</w:t>
      </w:r>
      <w:r>
        <w:rPr>
          <w:rFonts w:ascii="Courier New" w:hAnsi="Courier New"/>
          <w:w w:val="275"/>
          <w:position w:val="3"/>
          <w:sz w:val="26"/>
        </w:rPr>
        <w:t>-</w:t>
      </w:r>
      <w:proofErr w:type="gramEnd"/>
      <w:r>
        <w:rPr>
          <w:rFonts w:ascii="Courier New" w:hAnsi="Courier New"/>
          <w:spacing w:val="-61"/>
          <w:position w:val="3"/>
          <w:sz w:val="26"/>
        </w:rPr>
        <w:t xml:space="preserve"> </w:t>
      </w:r>
      <w:r>
        <w:rPr>
          <w:rFonts w:ascii="Courier New" w:hAnsi="Courier New"/>
          <w:w w:val="99"/>
          <w:position w:val="3"/>
          <w:sz w:val="26"/>
          <w:u w:val="single"/>
        </w:rPr>
        <w:t xml:space="preserve"> </w:t>
      </w:r>
      <w:r>
        <w:rPr>
          <w:rFonts w:ascii="Courier New" w:hAnsi="Courier New"/>
          <w:position w:val="3"/>
          <w:sz w:val="26"/>
          <w:u w:val="single"/>
        </w:rPr>
        <w:tab/>
      </w:r>
    </w:p>
    <w:p w:rsidR="001A120B" w:rsidRDefault="001971B1">
      <w:pPr>
        <w:tabs>
          <w:tab w:val="left" w:pos="4959"/>
          <w:tab w:val="left" w:pos="9415"/>
        </w:tabs>
        <w:spacing w:before="194"/>
        <w:ind w:left="56"/>
        <w:jc w:val="center"/>
        <w:rPr>
          <w:rFonts w:ascii="Courier New" w:hAnsi="Courier New"/>
          <w:sz w:val="27"/>
        </w:rPr>
      </w:pPr>
      <w:r>
        <w:rPr>
          <w:rFonts w:ascii="Arial" w:hAnsi="Arial"/>
          <w:w w:val="14"/>
          <w:sz w:val="84"/>
        </w:rPr>
        <w:t>.</w:t>
      </w:r>
      <w:r>
        <w:rPr>
          <w:rFonts w:ascii="Arial" w:hAnsi="Arial"/>
          <w:spacing w:val="-110"/>
          <w:sz w:val="84"/>
        </w:rPr>
        <w:t xml:space="preserve"> </w:t>
      </w:r>
      <w:proofErr w:type="gramStart"/>
      <w:r>
        <w:rPr>
          <w:rFonts w:ascii="Arial" w:hAnsi="Arial"/>
          <w:w w:val="75"/>
          <w:sz w:val="84"/>
        </w:rPr>
        <w:t>v</w:t>
      </w:r>
      <w:proofErr w:type="gramEnd"/>
      <w:r>
        <w:rPr>
          <w:rFonts w:ascii="Arial" w:hAnsi="Arial"/>
          <w:w w:val="75"/>
          <w:sz w:val="84"/>
        </w:rPr>
        <w:t>!:J</w:t>
      </w:r>
      <w:r>
        <w:rPr>
          <w:rFonts w:ascii="Arial" w:hAnsi="Arial"/>
          <w:spacing w:val="106"/>
          <w:sz w:val="84"/>
        </w:rPr>
        <w:t xml:space="preserve"> </w:t>
      </w:r>
      <w:r>
        <w:rPr>
          <w:rFonts w:ascii="Arial" w:hAnsi="Arial"/>
          <w:w w:val="20"/>
          <w:sz w:val="84"/>
        </w:rPr>
        <w:t>--------------•</w:t>
      </w:r>
      <w:r>
        <w:rPr>
          <w:rFonts w:ascii="Arial" w:hAnsi="Arial"/>
          <w:sz w:val="84"/>
        </w:rPr>
        <w:tab/>
      </w:r>
      <w:r>
        <w:rPr>
          <w:rFonts w:ascii="Courier New" w:hAnsi="Courier New"/>
          <w:spacing w:val="-31"/>
          <w:w w:val="102"/>
          <w:position w:val="6"/>
          <w:sz w:val="27"/>
        </w:rPr>
        <w:t>6</w:t>
      </w:r>
      <w:r>
        <w:rPr>
          <w:rFonts w:ascii="Courier New" w:hAnsi="Courier New"/>
          <w:w w:val="86"/>
          <w:position w:val="6"/>
          <w:sz w:val="27"/>
        </w:rPr>
        <w:t>.</w:t>
      </w:r>
      <w:r>
        <w:rPr>
          <w:rFonts w:ascii="Courier New" w:hAnsi="Courier New"/>
          <w:spacing w:val="-131"/>
          <w:position w:val="6"/>
          <w:sz w:val="27"/>
        </w:rPr>
        <w:t xml:space="preserve"> </w:t>
      </w:r>
      <w:r>
        <w:rPr>
          <w:rFonts w:ascii="Courier New" w:hAnsi="Courier New"/>
          <w:spacing w:val="-134"/>
          <w:w w:val="277"/>
          <w:position w:val="6"/>
          <w:sz w:val="27"/>
        </w:rPr>
        <w:t>-----</w:t>
      </w:r>
      <w:r>
        <w:rPr>
          <w:rFonts w:ascii="Courier New" w:hAnsi="Courier New"/>
          <w:w w:val="258"/>
          <w:position w:val="6"/>
          <w:sz w:val="27"/>
        </w:rPr>
        <w:t>-</w:t>
      </w:r>
      <w:r>
        <w:rPr>
          <w:rFonts w:ascii="Courier New" w:hAnsi="Courier New"/>
          <w:spacing w:val="-64"/>
          <w:position w:val="6"/>
          <w:sz w:val="27"/>
        </w:rPr>
        <w:t xml:space="preserve"> </w:t>
      </w:r>
      <w:r>
        <w:rPr>
          <w:rFonts w:ascii="Courier New" w:hAnsi="Courier New"/>
          <w:w w:val="99"/>
          <w:position w:val="6"/>
          <w:sz w:val="27"/>
          <w:u w:val="single"/>
        </w:rPr>
        <w:t xml:space="preserve"> </w:t>
      </w:r>
      <w:r>
        <w:rPr>
          <w:rFonts w:ascii="Courier New" w:hAnsi="Courier New"/>
          <w:position w:val="6"/>
          <w:sz w:val="27"/>
          <w:u w:val="single"/>
        </w:rPr>
        <w:tab/>
      </w:r>
    </w:p>
    <w:p w:rsidR="001A120B" w:rsidRDefault="001971B1">
      <w:pPr>
        <w:tabs>
          <w:tab w:val="left" w:pos="10844"/>
        </w:tabs>
        <w:spacing w:before="38"/>
        <w:ind w:left="1382"/>
        <w:rPr>
          <w:rFonts w:ascii="Courier New" w:hAnsi="Courier New"/>
          <w:sz w:val="31"/>
        </w:rPr>
      </w:pPr>
      <w:r>
        <w:rPr>
          <w:noProof/>
          <w:position w:val="-15"/>
        </w:rPr>
        <w:drawing>
          <wp:inline distT="0" distB="0" distL="0" distR="0">
            <wp:extent cx="932688" cy="713232"/>
            <wp:effectExtent l="0" t="0" r="0" b="0"/>
            <wp:docPr id="13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1.png"/>
                    <pic:cNvPicPr/>
                  </pic:nvPicPr>
                  <pic:blipFill>
                    <a:blip r:embed="rId155" cstate="print"/>
                    <a:stretch>
                      <a:fillRect/>
                    </a:stretch>
                  </pic:blipFill>
                  <pic:spPr>
                    <a:xfrm>
                      <a:off x="0" y="0"/>
                      <a:ext cx="932688" cy="713232"/>
                    </a:xfrm>
                    <a:prstGeom prst="rect">
                      <a:avLst/>
                    </a:prstGeom>
                  </pic:spPr>
                </pic:pic>
              </a:graphicData>
            </a:graphic>
          </wp:inline>
        </w:drawing>
      </w:r>
      <w:r>
        <w:rPr>
          <w:rFonts w:ascii="Times New Roman" w:hAnsi="Times New Roman"/>
          <w:sz w:val="20"/>
        </w:rPr>
        <w:t xml:space="preserve"> </w:t>
      </w:r>
      <w:r>
        <w:rPr>
          <w:rFonts w:ascii="Times New Roman" w:hAnsi="Times New Roman"/>
          <w:w w:val="75"/>
          <w:sz w:val="27"/>
        </w:rPr>
        <w:t>-</w:t>
      </w:r>
      <w:r>
        <w:rPr>
          <w:rFonts w:ascii="Times New Roman" w:hAnsi="Times New Roman"/>
          <w:spacing w:val="-15"/>
          <w:w w:val="75"/>
          <w:sz w:val="27"/>
        </w:rPr>
        <w:t>·</w:t>
      </w:r>
      <w:r>
        <w:rPr>
          <w:rFonts w:ascii="Times New Roman" w:hAnsi="Times New Roman"/>
          <w:spacing w:val="-57"/>
          <w:w w:val="126"/>
          <w:sz w:val="27"/>
        </w:rPr>
        <w:t>·</w:t>
      </w:r>
      <w:r>
        <w:rPr>
          <w:rFonts w:ascii="Times New Roman" w:hAnsi="Times New Roman"/>
          <w:w w:val="63"/>
          <w:sz w:val="27"/>
        </w:rPr>
        <w:t>---·</w:t>
      </w:r>
      <w:r>
        <w:rPr>
          <w:rFonts w:ascii="Times New Roman" w:hAnsi="Times New Roman"/>
          <w:w w:val="70"/>
          <w:sz w:val="27"/>
        </w:rPr>
        <w:t>-</w:t>
      </w:r>
      <w:r>
        <w:rPr>
          <w:rFonts w:ascii="Times New Roman" w:hAnsi="Times New Roman"/>
          <w:spacing w:val="-6"/>
          <w:w w:val="70"/>
          <w:sz w:val="27"/>
        </w:rPr>
        <w:t>·</w:t>
      </w:r>
      <w:r>
        <w:rPr>
          <w:rFonts w:ascii="Times New Roman" w:hAnsi="Times New Roman"/>
          <w:spacing w:val="-57"/>
          <w:w w:val="126"/>
          <w:sz w:val="27"/>
        </w:rPr>
        <w:t>···</w:t>
      </w:r>
      <w:r>
        <w:rPr>
          <w:rFonts w:ascii="Times New Roman" w:hAnsi="Times New Roman"/>
          <w:w w:val="104"/>
          <w:sz w:val="27"/>
        </w:rPr>
        <w:t>--•</w:t>
      </w:r>
      <w:r>
        <w:rPr>
          <w:rFonts w:ascii="Times New Roman" w:hAnsi="Times New Roman"/>
          <w:spacing w:val="-3"/>
          <w:sz w:val="27"/>
        </w:rPr>
        <w:t xml:space="preserve"> </w:t>
      </w:r>
      <w:r>
        <w:rPr>
          <w:rFonts w:ascii="Times New Roman" w:hAnsi="Times New Roman"/>
          <w:noProof/>
          <w:spacing w:val="-3"/>
          <w:position w:val="-18"/>
          <w:sz w:val="27"/>
        </w:rPr>
        <w:drawing>
          <wp:inline distT="0" distB="0" distL="0" distR="0">
            <wp:extent cx="914399" cy="713232"/>
            <wp:effectExtent l="0" t="0" r="0" b="0"/>
            <wp:docPr id="13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2.png"/>
                    <pic:cNvPicPr/>
                  </pic:nvPicPr>
                  <pic:blipFill>
                    <a:blip r:embed="rId156" cstate="print"/>
                    <a:stretch>
                      <a:fillRect/>
                    </a:stretch>
                  </pic:blipFill>
                  <pic:spPr>
                    <a:xfrm>
                      <a:off x="0" y="0"/>
                      <a:ext cx="914399" cy="713232"/>
                    </a:xfrm>
                    <a:prstGeom prst="rect">
                      <a:avLst/>
                    </a:prstGeom>
                  </pic:spPr>
                </pic:pic>
              </a:graphicData>
            </a:graphic>
          </wp:inline>
        </w:drawing>
      </w:r>
      <w:r>
        <w:rPr>
          <w:rFonts w:ascii="Times New Roman" w:hAnsi="Times New Roman"/>
          <w:spacing w:val="-3"/>
          <w:position w:val="4"/>
          <w:sz w:val="27"/>
        </w:rPr>
        <w:t xml:space="preserve">             </w:t>
      </w:r>
      <w:r>
        <w:rPr>
          <w:rFonts w:ascii="Courier New" w:hAnsi="Courier New"/>
          <w:spacing w:val="-40"/>
          <w:w w:val="90"/>
          <w:position w:val="4"/>
          <w:sz w:val="31"/>
        </w:rPr>
        <w:t>7</w:t>
      </w:r>
      <w:proofErr w:type="gramStart"/>
      <w:r>
        <w:rPr>
          <w:rFonts w:ascii="Courier New" w:hAnsi="Courier New"/>
          <w:spacing w:val="3"/>
          <w:w w:val="90"/>
          <w:position w:val="4"/>
          <w:sz w:val="31"/>
        </w:rPr>
        <w:t>.</w:t>
      </w:r>
      <w:r>
        <w:rPr>
          <w:rFonts w:ascii="Courier New" w:hAnsi="Courier New"/>
          <w:spacing w:val="-128"/>
          <w:w w:val="230"/>
          <w:position w:val="4"/>
          <w:sz w:val="31"/>
        </w:rPr>
        <w:t>-</w:t>
      </w:r>
      <w:r>
        <w:rPr>
          <w:rFonts w:ascii="Courier New" w:hAnsi="Courier New"/>
          <w:spacing w:val="-134"/>
          <w:w w:val="241"/>
          <w:position w:val="4"/>
          <w:sz w:val="31"/>
        </w:rPr>
        <w:t>----</w:t>
      </w:r>
      <w:r>
        <w:rPr>
          <w:rFonts w:ascii="Courier New" w:hAnsi="Courier New"/>
          <w:w w:val="241"/>
          <w:position w:val="4"/>
          <w:sz w:val="31"/>
        </w:rPr>
        <w:t>-</w:t>
      </w:r>
      <w:proofErr w:type="gramEnd"/>
      <w:r>
        <w:rPr>
          <w:rFonts w:ascii="Courier New" w:hAnsi="Courier New"/>
          <w:spacing w:val="-97"/>
          <w:position w:val="4"/>
          <w:sz w:val="31"/>
        </w:rPr>
        <w:t xml:space="preserve"> </w:t>
      </w:r>
      <w:r>
        <w:rPr>
          <w:rFonts w:ascii="Courier New" w:hAnsi="Courier New"/>
          <w:w w:val="99"/>
          <w:position w:val="4"/>
          <w:sz w:val="31"/>
          <w:u w:val="single"/>
        </w:rPr>
        <w:t xml:space="preserve"> </w:t>
      </w:r>
      <w:r>
        <w:rPr>
          <w:rFonts w:ascii="Courier New" w:hAnsi="Courier New"/>
          <w:position w:val="4"/>
          <w:sz w:val="31"/>
          <w:u w:val="single"/>
        </w:rPr>
        <w:tab/>
      </w:r>
    </w:p>
    <w:p w:rsidR="001A120B" w:rsidRDefault="001971B1">
      <w:pPr>
        <w:tabs>
          <w:tab w:val="left" w:pos="4917"/>
          <w:tab w:val="left" w:pos="9359"/>
        </w:tabs>
        <w:spacing w:before="201"/>
        <w:ind w:left="201"/>
        <w:jc w:val="center"/>
        <w:rPr>
          <w:rFonts w:ascii="Courier New"/>
          <w:sz w:val="26"/>
        </w:rPr>
      </w:pPr>
      <w:r>
        <w:rPr>
          <w:noProof/>
        </w:rPr>
        <w:drawing>
          <wp:anchor distT="0" distB="0" distL="0" distR="0" simplePos="0" relativeHeight="268261703" behindDoc="1" locked="0" layoutInCell="1" allowOverlap="1">
            <wp:simplePos x="0" y="0"/>
            <wp:positionH relativeFrom="page">
              <wp:posOffset>1847088</wp:posOffset>
            </wp:positionH>
            <wp:positionV relativeFrom="paragraph">
              <wp:posOffset>548258</wp:posOffset>
            </wp:positionV>
            <wp:extent cx="658368" cy="73152"/>
            <wp:effectExtent l="0" t="0" r="0" b="0"/>
            <wp:wrapNone/>
            <wp:docPr id="13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3.png"/>
                    <pic:cNvPicPr/>
                  </pic:nvPicPr>
                  <pic:blipFill>
                    <a:blip r:embed="rId157" cstate="print"/>
                    <a:stretch>
                      <a:fillRect/>
                    </a:stretch>
                  </pic:blipFill>
                  <pic:spPr>
                    <a:xfrm>
                      <a:off x="0" y="0"/>
                      <a:ext cx="658368" cy="73152"/>
                    </a:xfrm>
                    <a:prstGeom prst="rect">
                      <a:avLst/>
                    </a:prstGeom>
                  </pic:spPr>
                </pic:pic>
              </a:graphicData>
            </a:graphic>
          </wp:anchor>
        </w:drawing>
      </w:r>
      <w:r>
        <w:rPr>
          <w:noProof/>
        </w:rPr>
        <w:drawing>
          <wp:inline distT="0" distB="0" distL="0" distR="0">
            <wp:extent cx="566928" cy="493775"/>
            <wp:effectExtent l="0" t="0" r="0" b="0"/>
            <wp:docPr id="13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4.png"/>
                    <pic:cNvPicPr/>
                  </pic:nvPicPr>
                  <pic:blipFill>
                    <a:blip r:embed="rId158" cstate="print"/>
                    <a:stretch>
                      <a:fillRect/>
                    </a:stretch>
                  </pic:blipFill>
                  <pic:spPr>
                    <a:xfrm>
                      <a:off x="0" y="0"/>
                      <a:ext cx="566928" cy="493775"/>
                    </a:xfrm>
                    <a:prstGeom prst="rect">
                      <a:avLst/>
                    </a:prstGeom>
                  </pic:spPr>
                </pic:pic>
              </a:graphicData>
            </a:graphic>
          </wp:inline>
        </w:drawing>
      </w:r>
      <w:r>
        <w:rPr>
          <w:rFonts w:ascii="Times New Roman"/>
          <w:position w:val="9"/>
          <w:sz w:val="20"/>
        </w:rPr>
        <w:t xml:space="preserve">                                    </w:t>
      </w:r>
      <w:r>
        <w:rPr>
          <w:rFonts w:ascii="Times New Roman"/>
          <w:i/>
          <w:w w:val="56"/>
          <w:position w:val="9"/>
          <w:sz w:val="41"/>
        </w:rPr>
        <w:t>VJ</w:t>
      </w:r>
      <w:proofErr w:type="gramStart"/>
      <w:r>
        <w:rPr>
          <w:rFonts w:ascii="Times New Roman"/>
          <w:i/>
          <w:w w:val="56"/>
          <w:position w:val="9"/>
          <w:sz w:val="41"/>
        </w:rPr>
        <w:t>:!.</w:t>
      </w:r>
      <w:proofErr w:type="spellStart"/>
      <w:r>
        <w:rPr>
          <w:rFonts w:ascii="Times New Roman"/>
          <w:i/>
          <w:w w:val="56"/>
          <w:position w:val="9"/>
          <w:sz w:val="41"/>
        </w:rPr>
        <w:t>f!</w:t>
      </w:r>
      <w:proofErr w:type="gramEnd"/>
      <w:r>
        <w:rPr>
          <w:rFonts w:ascii="Times New Roman"/>
          <w:i/>
          <w:w w:val="56"/>
          <w:position w:val="9"/>
          <w:sz w:val="41"/>
        </w:rPr>
        <w:t>J</w:t>
      </w:r>
      <w:proofErr w:type="spellEnd"/>
      <w:r>
        <w:rPr>
          <w:rFonts w:ascii="Times New Roman"/>
          <w:i/>
          <w:position w:val="9"/>
          <w:sz w:val="41"/>
        </w:rPr>
        <w:tab/>
      </w:r>
      <w:r>
        <w:rPr>
          <w:rFonts w:ascii="Courier New"/>
          <w:spacing w:val="-28"/>
          <w:position w:val="1"/>
          <w:sz w:val="26"/>
        </w:rPr>
        <w:t>8</w:t>
      </w:r>
      <w:r>
        <w:rPr>
          <w:rFonts w:ascii="Courier New"/>
          <w:spacing w:val="9"/>
          <w:w w:val="108"/>
          <w:position w:val="1"/>
          <w:sz w:val="26"/>
        </w:rPr>
        <w:t>.</w:t>
      </w:r>
      <w:r>
        <w:rPr>
          <w:rFonts w:ascii="Courier New"/>
          <w:spacing w:val="-129"/>
          <w:w w:val="275"/>
          <w:position w:val="1"/>
          <w:sz w:val="26"/>
        </w:rPr>
        <w:t>-</w:t>
      </w:r>
      <w:r>
        <w:rPr>
          <w:rFonts w:ascii="Courier New"/>
          <w:spacing w:val="-135"/>
          <w:w w:val="288"/>
          <w:position w:val="1"/>
          <w:sz w:val="26"/>
        </w:rPr>
        <w:t>----</w:t>
      </w:r>
      <w:r>
        <w:rPr>
          <w:rFonts w:ascii="Courier New"/>
          <w:w w:val="281"/>
          <w:position w:val="1"/>
          <w:sz w:val="26"/>
        </w:rPr>
        <w:t>-</w:t>
      </w:r>
      <w:r>
        <w:rPr>
          <w:rFonts w:ascii="Courier New"/>
          <w:spacing w:val="-71"/>
          <w:position w:val="1"/>
          <w:sz w:val="26"/>
        </w:rPr>
        <w:t xml:space="preserve"> </w:t>
      </w:r>
      <w:r>
        <w:rPr>
          <w:rFonts w:ascii="Courier New"/>
          <w:w w:val="99"/>
          <w:position w:val="1"/>
          <w:sz w:val="26"/>
          <w:u w:val="single"/>
        </w:rPr>
        <w:t xml:space="preserve"> </w:t>
      </w:r>
      <w:r>
        <w:rPr>
          <w:rFonts w:ascii="Courier New"/>
          <w:position w:val="1"/>
          <w:sz w:val="26"/>
          <w:u w:val="single"/>
        </w:rPr>
        <w:tab/>
      </w:r>
    </w:p>
    <w:p w:rsidR="001A120B" w:rsidRDefault="001971B1">
      <w:pPr>
        <w:tabs>
          <w:tab w:val="right" w:pos="10639"/>
        </w:tabs>
        <w:spacing w:before="419"/>
        <w:ind w:left="1317"/>
        <w:rPr>
          <w:rFonts w:ascii="Times New Roman" w:hAnsi="Times New Roman"/>
        </w:rPr>
      </w:pPr>
      <w:r>
        <w:rPr>
          <w:rFonts w:ascii="Times New Roman" w:hAnsi="Times New Roman"/>
          <w:w w:val="105"/>
          <w:sz w:val="19"/>
        </w:rPr>
        <w:t>©</w:t>
      </w:r>
      <w:r>
        <w:rPr>
          <w:rFonts w:ascii="Times New Roman" w:hAnsi="Times New Roman"/>
          <w:spacing w:val="18"/>
          <w:w w:val="105"/>
          <w:sz w:val="19"/>
        </w:rPr>
        <w:t xml:space="preserve"> </w:t>
      </w:r>
      <w:r>
        <w:rPr>
          <w:rFonts w:ascii="Arial" w:hAnsi="Arial"/>
          <w:w w:val="105"/>
          <w:sz w:val="17"/>
        </w:rPr>
        <w:t>Prentice-Hall,</w:t>
      </w:r>
      <w:r>
        <w:rPr>
          <w:rFonts w:ascii="Arial" w:hAnsi="Arial"/>
          <w:spacing w:val="16"/>
          <w:w w:val="105"/>
          <w:sz w:val="17"/>
        </w:rPr>
        <w:t xml:space="preserve"> </w:t>
      </w:r>
      <w:r>
        <w:rPr>
          <w:rFonts w:ascii="Arial" w:hAnsi="Arial"/>
          <w:w w:val="105"/>
          <w:sz w:val="17"/>
        </w:rPr>
        <w:t>Inc.</w:t>
      </w:r>
      <w:r>
        <w:rPr>
          <w:rFonts w:ascii="Times New Roman" w:hAnsi="Times New Roman"/>
          <w:w w:val="105"/>
          <w:position w:val="2"/>
        </w:rPr>
        <w:tab/>
        <w:t>23</w:t>
      </w:r>
    </w:p>
    <w:p w:rsidR="001A120B" w:rsidRDefault="001A120B">
      <w:pPr>
        <w:rPr>
          <w:rFonts w:ascii="Times New Roman" w:hAnsi="Times New Roman"/>
        </w:rPr>
        <w:sectPr w:rsidR="001A120B">
          <w:type w:val="continuous"/>
          <w:pgSz w:w="12240" w:h="15840"/>
          <w:pgMar w:top="1500" w:right="0" w:bottom="280" w:left="0" w:header="720" w:footer="720" w:gutter="0"/>
          <w:cols w:space="720"/>
        </w:sectPr>
      </w:pPr>
    </w:p>
    <w:p w:rsidR="001A120B" w:rsidRDefault="001971B1">
      <w:pPr>
        <w:pStyle w:val="BodyText"/>
        <w:tabs>
          <w:tab w:val="left" w:pos="9803"/>
          <w:tab w:val="left" w:pos="10581"/>
        </w:tabs>
        <w:spacing w:before="786"/>
        <w:ind w:left="2050"/>
        <w:rPr>
          <w:rFonts w:ascii="Times New Roman" w:hAnsi="Times New Roman"/>
        </w:rPr>
      </w:pPr>
      <w:proofErr w:type="gramStart"/>
      <w:r>
        <w:rPr>
          <w:rFonts w:ascii="Times New Roman" w:hAnsi="Times New Roman"/>
          <w:w w:val="86"/>
        </w:rPr>
        <w:lastRenderedPageBreak/>
        <w:t>Name</w:t>
      </w:r>
      <w:r>
        <w:rPr>
          <w:rFonts w:ascii="Times New Roman" w:hAnsi="Times New Roman"/>
        </w:rPr>
        <w:t xml:space="preserve"> </w:t>
      </w:r>
      <w:r>
        <w:rPr>
          <w:rFonts w:ascii="Times New Roman" w:hAnsi="Times New Roman"/>
          <w:spacing w:val="-30"/>
        </w:rPr>
        <w:t xml:space="preserve"> </w:t>
      </w:r>
      <w:r>
        <w:rPr>
          <w:rFonts w:ascii="Times New Roman" w:hAnsi="Times New Roman"/>
          <w:spacing w:val="-99"/>
          <w:w w:val="426"/>
        </w:rPr>
        <w:t>-</w:t>
      </w:r>
      <w:r>
        <w:rPr>
          <w:rFonts w:ascii="Times New Roman" w:hAnsi="Times New Roman"/>
          <w:spacing w:val="-113"/>
          <w:w w:val="438"/>
        </w:rPr>
        <w:t>----------------</w:t>
      </w:r>
      <w:r>
        <w:rPr>
          <w:rFonts w:ascii="Times New Roman" w:hAnsi="Times New Roman"/>
          <w:spacing w:val="-98"/>
          <w:w w:val="438"/>
        </w:rPr>
        <w:t>-</w:t>
      </w:r>
      <w:r>
        <w:rPr>
          <w:rFonts w:ascii="Times New Roman" w:hAnsi="Times New Roman"/>
          <w:w w:val="264"/>
        </w:rPr>
        <w:t>-</w:t>
      </w:r>
      <w:proofErr w:type="gramEnd"/>
      <w:r>
        <w:rPr>
          <w:rFonts w:ascii="Times New Roman" w:hAnsi="Times New Roman"/>
          <w:spacing w:val="-33"/>
        </w:rPr>
        <w:t xml:space="preserve"> </w:t>
      </w:r>
      <w:r>
        <w:rPr>
          <w:rFonts w:ascii="Times New Roman" w:hAnsi="Times New Roman"/>
          <w:w w:val="94"/>
        </w:rPr>
        <w:t>·crass</w:t>
      </w:r>
      <w:r>
        <w:rPr>
          <w:rFonts w:ascii="Times New Roman" w:hAnsi="Times New Roman"/>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spacing w:val="25"/>
        </w:rPr>
        <w:t xml:space="preserve"> </w:t>
      </w:r>
      <w:r>
        <w:rPr>
          <w:rFonts w:ascii="Times New Roman" w:hAnsi="Times New Roman"/>
          <w:w w:val="86"/>
        </w:rPr>
        <w:t>Date</w:t>
      </w:r>
      <w:r>
        <w:rPr>
          <w:rFonts w:ascii="Times New Roman" w:hAnsi="Times New Roman"/>
        </w:rPr>
        <w:tab/>
      </w:r>
      <w:r>
        <w:rPr>
          <w:rFonts w:ascii="Times New Roman" w:hAnsi="Times New Roman"/>
          <w:spacing w:val="-179"/>
          <w:w w:val="507"/>
        </w:rPr>
        <w:t>-</w:t>
      </w:r>
      <w:r>
        <w:rPr>
          <w:rFonts w:ascii="Times New Roman" w:hAnsi="Times New Roman"/>
          <w:w w:val="507"/>
        </w:rPr>
        <w:t>-</w:t>
      </w:r>
    </w:p>
    <w:p w:rsidR="001A120B" w:rsidRDefault="001A120B">
      <w:pPr>
        <w:rPr>
          <w:rFonts w:ascii="Times New Roman" w:hAnsi="Times New Roman"/>
        </w:rPr>
        <w:sectPr w:rsidR="001A120B">
          <w:pgSz w:w="12240" w:h="15840"/>
          <w:pgMar w:top="20" w:right="60" w:bottom="0" w:left="400" w:header="720" w:footer="720" w:gutter="0"/>
          <w:cols w:space="720"/>
        </w:sectPr>
      </w:pPr>
    </w:p>
    <w:p w:rsidR="001A120B" w:rsidRDefault="001971B1">
      <w:pPr>
        <w:spacing w:before="587"/>
        <w:ind w:left="2057" w:right="-9"/>
        <w:rPr>
          <w:rFonts w:ascii="Arial"/>
          <w:b/>
          <w:sz w:val="25"/>
        </w:rPr>
      </w:pPr>
      <w:r>
        <w:rPr>
          <w:rFonts w:ascii="Arial"/>
          <w:b/>
          <w:sz w:val="25"/>
        </w:rPr>
        <w:t>REVIEW and REINFORCEMENT</w:t>
      </w:r>
    </w:p>
    <w:p w:rsidR="001A120B" w:rsidRDefault="001971B1">
      <w:pPr>
        <w:spacing w:before="60"/>
        <w:ind w:left="2018" w:right="2477"/>
        <w:jc w:val="center"/>
        <w:rPr>
          <w:rFonts w:ascii="Arial"/>
          <w:b/>
        </w:rPr>
      </w:pPr>
      <w:r>
        <w:pict>
          <v:line id="_x0000_s1045" style="position:absolute;left:0;text-align:left;z-index:-173368;mso-position-horizontal-relative:page" from="131.7pt,13.5pt" to="134.5pt,13.5pt" strokeweight=".1242mm">
            <w10:wrap anchorx="page"/>
          </v:line>
        </w:pict>
      </w:r>
      <w:r>
        <w:rPr>
          <w:rFonts w:ascii="Arial"/>
          <w:b/>
        </w:rPr>
        <w:t>Compounds</w:t>
      </w:r>
    </w:p>
    <w:p w:rsidR="001A120B" w:rsidRDefault="001971B1">
      <w:pPr>
        <w:spacing w:before="452" w:line="248" w:lineRule="exact"/>
        <w:ind w:left="2043"/>
        <w:rPr>
          <w:rFonts w:ascii="Arial"/>
          <w:b/>
        </w:rPr>
      </w:pPr>
      <w:r>
        <w:br w:type="column"/>
      </w:r>
      <w:r>
        <w:rPr>
          <w:rFonts w:ascii="Arial"/>
          <w:b/>
        </w:rPr>
        <w:t>Section</w:t>
      </w:r>
    </w:p>
    <w:p w:rsidR="001A120B" w:rsidRDefault="001971B1">
      <w:pPr>
        <w:spacing w:line="524" w:lineRule="exact"/>
        <w:ind w:left="2093"/>
        <w:rPr>
          <w:rFonts w:ascii="Arial"/>
          <w:b/>
          <w:sz w:val="46"/>
        </w:rPr>
      </w:pPr>
      <w:r>
        <w:rPr>
          <w:rFonts w:ascii="Arial"/>
          <w:b/>
          <w:sz w:val="46"/>
        </w:rPr>
        <w:t>4-4</w:t>
      </w:r>
    </w:p>
    <w:p w:rsidR="001A120B" w:rsidRDefault="001A120B">
      <w:pPr>
        <w:spacing w:line="524" w:lineRule="exact"/>
        <w:rPr>
          <w:rFonts w:ascii="Arial"/>
          <w:sz w:val="46"/>
        </w:rPr>
        <w:sectPr w:rsidR="001A120B">
          <w:type w:val="continuous"/>
          <w:pgSz w:w="12240" w:h="15840"/>
          <w:pgMar w:top="1500" w:right="60" w:bottom="280" w:left="400" w:header="720" w:footer="720" w:gutter="0"/>
          <w:cols w:num="2" w:space="720" w:equalWidth="0">
            <w:col w:w="5819" w:space="2660"/>
            <w:col w:w="3301"/>
          </w:cols>
        </w:sectPr>
      </w:pPr>
    </w:p>
    <w:p w:rsidR="001A120B" w:rsidRDefault="001A120B">
      <w:pPr>
        <w:pStyle w:val="BodyText"/>
        <w:rPr>
          <w:rFonts w:ascii="Arial"/>
          <w:b/>
        </w:rPr>
      </w:pPr>
    </w:p>
    <w:p w:rsidR="001A120B" w:rsidRDefault="001A120B">
      <w:pPr>
        <w:pStyle w:val="BodyText"/>
        <w:spacing w:before="11"/>
        <w:rPr>
          <w:rFonts w:ascii="Arial"/>
          <w:b/>
        </w:rPr>
      </w:pPr>
    </w:p>
    <w:p w:rsidR="001A120B" w:rsidRDefault="001971B1">
      <w:pPr>
        <w:ind w:left="2959"/>
        <w:rPr>
          <w:rFonts w:ascii="Arial" w:hAnsi="Arial"/>
          <w:b/>
          <w:sz w:val="25"/>
        </w:rPr>
      </w:pPr>
      <w:r>
        <w:rPr>
          <w:rFonts w:ascii="Arial" w:hAnsi="Arial"/>
          <w:b/>
          <w:spacing w:val="-88"/>
          <w:w w:val="529"/>
          <w:sz w:val="25"/>
        </w:rPr>
        <w:t>-</w:t>
      </w:r>
      <w:r>
        <w:rPr>
          <w:rFonts w:ascii="Arial" w:hAnsi="Arial"/>
          <w:b/>
          <w:spacing w:val="-95"/>
          <w:w w:val="540"/>
          <w:sz w:val="25"/>
        </w:rPr>
        <w:t>-----</w:t>
      </w:r>
      <w:r>
        <w:rPr>
          <w:rFonts w:ascii="Arial" w:hAnsi="Arial"/>
          <w:b/>
          <w:spacing w:val="-90"/>
          <w:w w:val="540"/>
          <w:sz w:val="25"/>
        </w:rPr>
        <w:t>-</w:t>
      </w:r>
      <w:r>
        <w:rPr>
          <w:rFonts w:ascii="Arial" w:hAnsi="Arial"/>
          <w:b/>
          <w:spacing w:val="-24"/>
          <w:w w:val="560"/>
          <w:sz w:val="25"/>
        </w:rPr>
        <w:t>-</w:t>
      </w:r>
      <w:r>
        <w:rPr>
          <w:rFonts w:ascii="Arial" w:hAnsi="Arial"/>
          <w:b/>
          <w:w w:val="70"/>
          <w:sz w:val="25"/>
        </w:rPr>
        <w:t>KEY</w:t>
      </w:r>
      <w:r>
        <w:rPr>
          <w:rFonts w:ascii="Arial" w:hAnsi="Arial"/>
          <w:b/>
          <w:spacing w:val="-12"/>
          <w:sz w:val="25"/>
        </w:rPr>
        <w:t xml:space="preserve"> </w:t>
      </w:r>
      <w:r>
        <w:rPr>
          <w:rFonts w:ascii="Arial" w:hAnsi="Arial"/>
          <w:b/>
          <w:w w:val="71"/>
          <w:sz w:val="25"/>
        </w:rPr>
        <w:t>CONCEPTS</w:t>
      </w:r>
      <w:r>
        <w:rPr>
          <w:rFonts w:ascii="Arial" w:hAnsi="Arial"/>
          <w:b/>
          <w:spacing w:val="-6"/>
          <w:sz w:val="25"/>
        </w:rPr>
        <w:t xml:space="preserve"> </w:t>
      </w:r>
      <w:r>
        <w:rPr>
          <w:rFonts w:ascii="Arial" w:hAnsi="Arial"/>
          <w:b/>
          <w:spacing w:val="-86"/>
          <w:w w:val="519"/>
          <w:sz w:val="25"/>
        </w:rPr>
        <w:t>-</w:t>
      </w:r>
      <w:r>
        <w:rPr>
          <w:rFonts w:ascii="Arial" w:hAnsi="Arial"/>
          <w:b/>
          <w:spacing w:val="-95"/>
          <w:w w:val="540"/>
          <w:sz w:val="25"/>
        </w:rPr>
        <w:t>-----</w:t>
      </w:r>
      <w:r>
        <w:rPr>
          <w:rFonts w:ascii="Arial" w:hAnsi="Arial"/>
          <w:b/>
          <w:spacing w:val="-90"/>
          <w:w w:val="540"/>
          <w:sz w:val="25"/>
        </w:rPr>
        <w:t>-</w:t>
      </w:r>
      <w:r>
        <w:rPr>
          <w:rFonts w:ascii="Arial" w:hAnsi="Arial"/>
          <w:b/>
          <w:w w:val="540"/>
          <w:sz w:val="25"/>
        </w:rPr>
        <w:t>­</w:t>
      </w:r>
    </w:p>
    <w:p w:rsidR="001A120B" w:rsidRDefault="001971B1">
      <w:pPr>
        <w:spacing w:before="98" w:line="268" w:lineRule="auto"/>
        <w:ind w:left="3677" w:right="2298" w:hanging="233"/>
        <w:rPr>
          <w:rFonts w:ascii="Arial"/>
          <w:sz w:val="21"/>
        </w:rPr>
      </w:pPr>
      <w:r>
        <w:pict>
          <v:line id="_x0000_s1044" style="position:absolute;left:0;text-align:left;z-index:6160;mso-wrap-distance-left:0;mso-wrap-distance-right:0;mso-position-horizontal-relative:page" from="167.95pt,38.9pt" to="537.7pt,38.9pt" strokeweight=".99378mm">
            <w10:wrap type="topAndBottom" anchorx="page"/>
          </v:line>
        </w:pict>
      </w:r>
      <w:r>
        <w:rPr>
          <w:rFonts w:ascii="Arial"/>
          <w:w w:val="105"/>
          <w:sz w:val="21"/>
        </w:rPr>
        <w:t>...</w:t>
      </w:r>
      <w:r>
        <w:rPr>
          <w:rFonts w:ascii="Arial"/>
          <w:spacing w:val="-40"/>
          <w:w w:val="105"/>
          <w:sz w:val="21"/>
        </w:rPr>
        <w:t xml:space="preserve"> </w:t>
      </w:r>
      <w:r>
        <w:rPr>
          <w:rFonts w:ascii="Arial"/>
          <w:w w:val="105"/>
          <w:sz w:val="21"/>
        </w:rPr>
        <w:t>Pure</w:t>
      </w:r>
      <w:r>
        <w:rPr>
          <w:rFonts w:ascii="Arial"/>
          <w:spacing w:val="-30"/>
          <w:w w:val="105"/>
          <w:sz w:val="21"/>
        </w:rPr>
        <w:t xml:space="preserve"> </w:t>
      </w:r>
      <w:r>
        <w:rPr>
          <w:rFonts w:ascii="Arial"/>
          <w:w w:val="105"/>
          <w:sz w:val="21"/>
        </w:rPr>
        <w:t>substances</w:t>
      </w:r>
      <w:r>
        <w:rPr>
          <w:rFonts w:ascii="Arial"/>
          <w:spacing w:val="-14"/>
          <w:w w:val="105"/>
          <w:sz w:val="21"/>
        </w:rPr>
        <w:t xml:space="preserve"> </w:t>
      </w:r>
      <w:r>
        <w:rPr>
          <w:rFonts w:ascii="Arial"/>
          <w:w w:val="105"/>
          <w:sz w:val="21"/>
        </w:rPr>
        <w:t>that</w:t>
      </w:r>
      <w:r>
        <w:rPr>
          <w:rFonts w:ascii="Arial"/>
          <w:spacing w:val="-14"/>
          <w:w w:val="105"/>
          <w:sz w:val="21"/>
        </w:rPr>
        <w:t xml:space="preserve"> </w:t>
      </w:r>
      <w:r>
        <w:rPr>
          <w:rFonts w:ascii="Arial"/>
          <w:w w:val="105"/>
          <w:sz w:val="21"/>
        </w:rPr>
        <w:t>are</w:t>
      </w:r>
      <w:r>
        <w:rPr>
          <w:rFonts w:ascii="Arial"/>
          <w:spacing w:val="-22"/>
          <w:w w:val="105"/>
          <w:sz w:val="21"/>
        </w:rPr>
        <w:t xml:space="preserve"> </w:t>
      </w:r>
      <w:r>
        <w:rPr>
          <w:rFonts w:ascii="Arial"/>
          <w:w w:val="105"/>
          <w:sz w:val="21"/>
        </w:rPr>
        <w:t>made</w:t>
      </w:r>
      <w:r>
        <w:rPr>
          <w:rFonts w:ascii="Arial"/>
          <w:spacing w:val="-25"/>
          <w:w w:val="105"/>
          <w:sz w:val="21"/>
        </w:rPr>
        <w:t xml:space="preserve"> </w:t>
      </w:r>
      <w:r>
        <w:rPr>
          <w:rFonts w:ascii="Arial"/>
          <w:w w:val="105"/>
          <w:sz w:val="21"/>
        </w:rPr>
        <w:t>of</w:t>
      </w:r>
      <w:r>
        <w:rPr>
          <w:rFonts w:ascii="Arial"/>
          <w:spacing w:val="-17"/>
          <w:w w:val="105"/>
          <w:sz w:val="21"/>
        </w:rPr>
        <w:t xml:space="preserve"> </w:t>
      </w:r>
      <w:r>
        <w:rPr>
          <w:rFonts w:ascii="Arial"/>
          <w:w w:val="105"/>
          <w:sz w:val="21"/>
        </w:rPr>
        <w:t>more</w:t>
      </w:r>
      <w:r>
        <w:rPr>
          <w:rFonts w:ascii="Arial"/>
          <w:spacing w:val="-29"/>
          <w:w w:val="105"/>
          <w:sz w:val="21"/>
        </w:rPr>
        <w:t xml:space="preserve"> </w:t>
      </w:r>
      <w:r>
        <w:rPr>
          <w:rFonts w:ascii="Arial"/>
          <w:w w:val="105"/>
          <w:sz w:val="21"/>
        </w:rPr>
        <w:t>than</w:t>
      </w:r>
      <w:r>
        <w:rPr>
          <w:rFonts w:ascii="Arial"/>
          <w:spacing w:val="-18"/>
          <w:w w:val="105"/>
          <w:sz w:val="21"/>
        </w:rPr>
        <w:t xml:space="preserve"> </w:t>
      </w:r>
      <w:r>
        <w:rPr>
          <w:rFonts w:ascii="Arial"/>
          <w:w w:val="105"/>
          <w:sz w:val="21"/>
        </w:rPr>
        <w:t>one</w:t>
      </w:r>
      <w:r>
        <w:rPr>
          <w:rFonts w:ascii="Arial"/>
          <w:spacing w:val="-26"/>
          <w:w w:val="105"/>
          <w:sz w:val="21"/>
        </w:rPr>
        <w:t xml:space="preserve"> </w:t>
      </w:r>
      <w:r>
        <w:rPr>
          <w:rFonts w:ascii="Arial"/>
          <w:w w:val="105"/>
          <w:sz w:val="21"/>
        </w:rPr>
        <w:t>element</w:t>
      </w:r>
      <w:r>
        <w:rPr>
          <w:rFonts w:ascii="Arial"/>
          <w:spacing w:val="-11"/>
          <w:w w:val="105"/>
          <w:sz w:val="21"/>
        </w:rPr>
        <w:t xml:space="preserve"> </w:t>
      </w:r>
      <w:r>
        <w:rPr>
          <w:rFonts w:ascii="Arial"/>
          <w:w w:val="105"/>
          <w:sz w:val="21"/>
        </w:rPr>
        <w:t xml:space="preserve">are </w:t>
      </w:r>
      <w:r>
        <w:rPr>
          <w:rFonts w:ascii="Arial"/>
          <w:sz w:val="21"/>
        </w:rPr>
        <w:t>called</w:t>
      </w:r>
      <w:r>
        <w:rPr>
          <w:rFonts w:ascii="Arial"/>
          <w:spacing w:val="46"/>
          <w:sz w:val="21"/>
        </w:rPr>
        <w:t xml:space="preserve"> </w:t>
      </w:r>
      <w:r>
        <w:rPr>
          <w:rFonts w:ascii="Arial"/>
          <w:sz w:val="21"/>
        </w:rPr>
        <w:t>compounds.</w:t>
      </w:r>
    </w:p>
    <w:p w:rsidR="001A120B" w:rsidRDefault="001A120B">
      <w:pPr>
        <w:pStyle w:val="BodyText"/>
        <w:rPr>
          <w:rFonts w:ascii="Arial"/>
          <w:sz w:val="20"/>
        </w:rPr>
      </w:pPr>
    </w:p>
    <w:p w:rsidR="001A120B" w:rsidRDefault="001A120B">
      <w:pPr>
        <w:pStyle w:val="BodyText"/>
        <w:rPr>
          <w:rFonts w:ascii="Arial"/>
          <w:sz w:val="25"/>
        </w:rPr>
      </w:pPr>
    </w:p>
    <w:p w:rsidR="001A120B" w:rsidRDefault="001971B1">
      <w:pPr>
        <w:pStyle w:val="ListParagraph"/>
        <w:numPr>
          <w:ilvl w:val="1"/>
          <w:numId w:val="1"/>
        </w:numPr>
        <w:tabs>
          <w:tab w:val="left" w:pos="2403"/>
        </w:tabs>
        <w:ind w:hanging="366"/>
        <w:rPr>
          <w:rFonts w:ascii="Arial"/>
          <w:b/>
        </w:rPr>
      </w:pPr>
      <w:r>
        <w:rPr>
          <w:rFonts w:ascii="Arial"/>
          <w:b/>
        </w:rPr>
        <w:t xml:space="preserve">Vocabulary Skills:  Applying </w:t>
      </w:r>
      <w:r>
        <w:rPr>
          <w:rFonts w:ascii="Arial"/>
          <w:b/>
          <w:spacing w:val="38"/>
        </w:rPr>
        <w:t xml:space="preserve"> </w:t>
      </w:r>
      <w:r>
        <w:rPr>
          <w:rFonts w:ascii="Arial"/>
          <w:b/>
        </w:rPr>
        <w:t>Definitions</w:t>
      </w:r>
    </w:p>
    <w:p w:rsidR="001A120B" w:rsidRDefault="001A120B">
      <w:pPr>
        <w:pStyle w:val="BodyText"/>
        <w:spacing w:before="1"/>
        <w:rPr>
          <w:rFonts w:ascii="Arial"/>
          <w:b/>
          <w:sz w:val="22"/>
        </w:rPr>
      </w:pPr>
    </w:p>
    <w:p w:rsidR="001A120B" w:rsidRDefault="001971B1">
      <w:pPr>
        <w:pStyle w:val="BodyText"/>
        <w:spacing w:before="1"/>
        <w:ind w:left="2050"/>
        <w:rPr>
          <w:rFonts w:ascii="Times New Roman"/>
        </w:rPr>
      </w:pPr>
      <w:r>
        <w:pict>
          <v:line id="_x0000_s1043" style="position:absolute;left:0;text-align:left;z-index:6376;mso-position-horizontal-relative:page" from="31.7pt,446.7pt" to="31.7pt,-.45pt" strokeweight=".24844mm">
            <w10:wrap anchorx="page"/>
          </v:line>
        </w:pict>
      </w:r>
      <w:r>
        <w:rPr>
          <w:rFonts w:ascii="Times New Roman"/>
          <w:w w:val="105"/>
        </w:rPr>
        <w:t>On the diagram below, label correctly each of the following:</w:t>
      </w:r>
    </w:p>
    <w:p w:rsidR="001A120B" w:rsidRDefault="001A120B">
      <w:pPr>
        <w:pStyle w:val="BodyText"/>
        <w:spacing w:before="1"/>
        <w:rPr>
          <w:rFonts w:ascii="Times New Roman"/>
          <w:sz w:val="10"/>
        </w:rPr>
      </w:pPr>
    </w:p>
    <w:p w:rsidR="001A120B" w:rsidRDefault="001A120B">
      <w:pPr>
        <w:rPr>
          <w:rFonts w:ascii="Times New Roman"/>
          <w:sz w:val="10"/>
        </w:rPr>
        <w:sectPr w:rsidR="001A120B">
          <w:type w:val="continuous"/>
          <w:pgSz w:w="12240" w:h="15840"/>
          <w:pgMar w:top="1500" w:right="60" w:bottom="280" w:left="400" w:header="720" w:footer="720" w:gutter="0"/>
          <w:cols w:space="720"/>
        </w:sectPr>
      </w:pPr>
    </w:p>
    <w:p w:rsidR="001A120B" w:rsidRDefault="001971B1">
      <w:pPr>
        <w:pStyle w:val="BodyText"/>
        <w:spacing w:before="84" w:line="412" w:lineRule="auto"/>
        <w:ind w:left="2973"/>
        <w:rPr>
          <w:rFonts w:ascii="Times New Roman"/>
        </w:rPr>
      </w:pPr>
      <w:proofErr w:type="gramStart"/>
      <w:r>
        <w:rPr>
          <w:rFonts w:ascii="Times New Roman"/>
        </w:rPr>
        <w:t>chemical</w:t>
      </w:r>
      <w:proofErr w:type="gramEnd"/>
      <w:r>
        <w:rPr>
          <w:rFonts w:ascii="Times New Roman"/>
        </w:rPr>
        <w:t xml:space="preserve"> formula </w:t>
      </w:r>
      <w:proofErr w:type="spellStart"/>
      <w:r>
        <w:rPr>
          <w:rFonts w:ascii="Times New Roman"/>
        </w:rPr>
        <w:t>coefficien</w:t>
      </w:r>
      <w:proofErr w:type="spellEnd"/>
      <w:r>
        <w:rPr>
          <w:rFonts w:ascii="Times New Roman"/>
        </w:rPr>
        <w:t xml:space="preserve"> t</w:t>
      </w:r>
    </w:p>
    <w:p w:rsidR="001A120B" w:rsidRDefault="001971B1">
      <w:pPr>
        <w:pStyle w:val="BodyText"/>
        <w:spacing w:before="69"/>
        <w:ind w:left="2204"/>
        <w:rPr>
          <w:rFonts w:ascii="Times New Roman"/>
        </w:rPr>
      </w:pPr>
      <w:r>
        <w:br w:type="column"/>
      </w:r>
      <w:proofErr w:type="gramStart"/>
      <w:r>
        <w:rPr>
          <w:rFonts w:ascii="Times New Roman"/>
          <w:w w:val="105"/>
        </w:rPr>
        <w:t>chemical</w:t>
      </w:r>
      <w:proofErr w:type="gramEnd"/>
      <w:r>
        <w:rPr>
          <w:rFonts w:ascii="Times New Roman"/>
          <w:w w:val="105"/>
        </w:rPr>
        <w:t xml:space="preserve"> equation</w:t>
      </w:r>
    </w:p>
    <w:p w:rsidR="001A120B" w:rsidRDefault="001971B1">
      <w:pPr>
        <w:pStyle w:val="BodyText"/>
        <w:spacing w:before="200"/>
        <w:ind w:left="2070"/>
        <w:rPr>
          <w:rFonts w:ascii="Times New Roman"/>
        </w:rPr>
      </w:pPr>
      <w:r>
        <w:rPr>
          <w:rFonts w:ascii="Times New Roman"/>
          <w:w w:val="90"/>
        </w:rPr>
        <w:t xml:space="preserve">.  </w:t>
      </w:r>
      <w:proofErr w:type="gramStart"/>
      <w:r>
        <w:rPr>
          <w:rFonts w:ascii="Times New Roman"/>
          <w:w w:val="95"/>
        </w:rPr>
        <w:t>subscript</w:t>
      </w:r>
      <w:proofErr w:type="gramEnd"/>
    </w:p>
    <w:p w:rsidR="001A120B" w:rsidRDefault="001A120B">
      <w:pPr>
        <w:rPr>
          <w:rFonts w:ascii="Times New Roman"/>
        </w:rPr>
        <w:sectPr w:rsidR="001A120B">
          <w:type w:val="continuous"/>
          <w:pgSz w:w="12240" w:h="15840"/>
          <w:pgMar w:top="1500" w:right="60" w:bottom="280" w:left="400" w:header="720" w:footer="720" w:gutter="0"/>
          <w:cols w:num="2" w:space="720" w:equalWidth="0">
            <w:col w:w="4744" w:space="40"/>
            <w:col w:w="6996"/>
          </w:cols>
        </w:sectPr>
      </w:pPr>
    </w:p>
    <w:p w:rsidR="001A120B" w:rsidRDefault="001971B1">
      <w:pPr>
        <w:pStyle w:val="BodyText"/>
        <w:rPr>
          <w:rFonts w:ascii="Times New Roman"/>
          <w:sz w:val="20"/>
        </w:rPr>
      </w:pPr>
      <w:r>
        <w:pict>
          <v:line id="_x0000_s1042" style="position:absolute;z-index:6424;mso-position-horizontal-relative:page;mso-position-vertical-relative:page" from="603.55pt,780.65pt" to="603.55pt,1.4pt" strokeweight=".24844mm">
            <w10:wrap anchorx="page" anchory="page"/>
          </v:line>
        </w:pict>
      </w:r>
    </w:p>
    <w:p w:rsidR="001A120B" w:rsidRDefault="001A120B">
      <w:pPr>
        <w:pStyle w:val="BodyText"/>
        <w:spacing w:before="8"/>
        <w:rPr>
          <w:rFonts w:ascii="Times New Roman"/>
          <w:sz w:val="18"/>
        </w:rPr>
      </w:pPr>
    </w:p>
    <w:p w:rsidR="001A120B" w:rsidRDefault="001971B1">
      <w:pPr>
        <w:tabs>
          <w:tab w:val="left" w:pos="8952"/>
        </w:tabs>
        <w:spacing w:line="29" w:lineRule="exact"/>
        <w:ind w:left="2022"/>
        <w:rPr>
          <w:rFonts w:ascii="Times New Roman"/>
          <w:sz w:val="2"/>
        </w:rPr>
      </w:pPr>
      <w:r>
        <w:rPr>
          <w:rFonts w:ascii="Times New Roman"/>
          <w:sz w:val="2"/>
        </w:rPr>
      </w:r>
      <w:r>
        <w:rPr>
          <w:rFonts w:ascii="Times New Roman"/>
          <w:sz w:val="2"/>
        </w:rPr>
        <w:pict>
          <v:group id="_x0000_s1040" style="width:117pt;height:.75pt;mso-position-horizontal-relative:char;mso-position-vertical-relative:line" coordsize="2340,15">
            <v:line id="_x0000_s1041" style="position:absolute" from="8,8" to="2332,8" strokeweight=".24844mm"/>
            <w10:anchorlock/>
          </v:group>
        </w:pict>
      </w:r>
      <w:r>
        <w:rPr>
          <w:rFonts w:ascii="Times New Roman"/>
          <w:sz w:val="2"/>
        </w:rPr>
        <w:tab/>
      </w:r>
      <w:r>
        <w:rPr>
          <w:rFonts w:ascii="Times New Roman"/>
          <w:position w:val="1"/>
          <w:sz w:val="2"/>
        </w:rPr>
      </w:r>
      <w:r>
        <w:rPr>
          <w:rFonts w:ascii="Times New Roman"/>
          <w:position w:val="1"/>
          <w:sz w:val="2"/>
        </w:rPr>
        <w:pict>
          <v:group id="_x0000_s1038" style="width:116.6pt;height:.75pt;mso-position-horizontal-relative:char;mso-position-vertical-relative:line" coordsize="2332,15">
            <v:line id="_x0000_s1039" style="position:absolute" from="8,8" to="2325,8" strokeweight=".24844mm"/>
            <w10:anchorlock/>
          </v:group>
        </w:pict>
      </w:r>
    </w:p>
    <w:p w:rsidR="001A120B" w:rsidRDefault="001A120B">
      <w:pPr>
        <w:pStyle w:val="BodyText"/>
        <w:rPr>
          <w:rFonts w:ascii="Times New Roman"/>
          <w:sz w:val="20"/>
        </w:rPr>
      </w:pPr>
    </w:p>
    <w:p w:rsidR="001A120B" w:rsidRDefault="001971B1">
      <w:pPr>
        <w:pStyle w:val="BodyText"/>
        <w:spacing w:before="8"/>
        <w:rPr>
          <w:rFonts w:ascii="Times New Roman"/>
          <w:sz w:val="11"/>
        </w:rPr>
      </w:pPr>
      <w:r>
        <w:rPr>
          <w:noProof/>
        </w:rPr>
        <w:drawing>
          <wp:anchor distT="0" distB="0" distL="0" distR="0" simplePos="0" relativeHeight="6232" behindDoc="0" locked="0" layoutInCell="1" allowOverlap="1">
            <wp:simplePos x="0" y="0"/>
            <wp:positionH relativeFrom="page">
              <wp:posOffset>3035807</wp:posOffset>
            </wp:positionH>
            <wp:positionV relativeFrom="paragraph">
              <wp:posOffset>110283</wp:posOffset>
            </wp:positionV>
            <wp:extent cx="3054095" cy="841248"/>
            <wp:effectExtent l="0" t="0" r="0" b="0"/>
            <wp:wrapTopAndBottom/>
            <wp:docPr id="14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5.png"/>
                    <pic:cNvPicPr/>
                  </pic:nvPicPr>
                  <pic:blipFill>
                    <a:blip r:embed="rId159" cstate="print"/>
                    <a:stretch>
                      <a:fillRect/>
                    </a:stretch>
                  </pic:blipFill>
                  <pic:spPr>
                    <a:xfrm>
                      <a:off x="0" y="0"/>
                      <a:ext cx="3054095" cy="841248"/>
                    </a:xfrm>
                    <a:prstGeom prst="rect">
                      <a:avLst/>
                    </a:prstGeom>
                  </pic:spPr>
                </pic:pic>
              </a:graphicData>
            </a:graphic>
          </wp:anchor>
        </w:drawing>
      </w:r>
      <w:r>
        <w:pict>
          <v:line id="_x0000_s1037" style="position:absolute;z-index:6256;mso-wrap-distance-left:0;mso-wrap-distance-right:0;mso-position-horizontal-relative:page;mso-position-vertical-relative:text" from="121.85pt,84.9pt" to="239.1pt,84.9pt" strokeweight=".24844mm">
            <w10:wrap type="topAndBottom" anchorx="page"/>
          </v:line>
        </w:pict>
      </w:r>
      <w:r>
        <w:pict>
          <v:line id="_x0000_s1036" style="position:absolute;z-index:6280;mso-wrap-distance-left:0;mso-wrap-distance-right:0;mso-position-horizontal-relative:page;mso-position-vertical-relative:text" from="379.95pt,84.55pt" to="497.2pt,84.55pt" strokeweight=".24844mm">
            <w10:wrap type="topAndBottom" anchorx="page"/>
          </v:line>
        </w:pict>
      </w:r>
    </w:p>
    <w:p w:rsidR="001A120B" w:rsidRDefault="001A120B">
      <w:pPr>
        <w:pStyle w:val="BodyText"/>
        <w:spacing w:before="2"/>
        <w:rPr>
          <w:rFonts w:ascii="Times New Roman"/>
          <w:sz w:val="1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spacing w:before="10"/>
        <w:rPr>
          <w:rFonts w:ascii="Times New Roman"/>
          <w:sz w:val="21"/>
        </w:rPr>
      </w:pPr>
    </w:p>
    <w:p w:rsidR="001A120B" w:rsidRDefault="001971B1">
      <w:pPr>
        <w:pStyle w:val="ListParagraph"/>
        <w:numPr>
          <w:ilvl w:val="1"/>
          <w:numId w:val="1"/>
        </w:numPr>
        <w:tabs>
          <w:tab w:val="left" w:pos="2425"/>
        </w:tabs>
        <w:spacing w:before="72"/>
        <w:ind w:left="2424" w:hanging="374"/>
        <w:rPr>
          <w:rFonts w:ascii="Arial"/>
          <w:b/>
        </w:rPr>
      </w:pPr>
      <w:r>
        <w:rPr>
          <w:rFonts w:ascii="Arial"/>
          <w:b/>
          <w:w w:val="105"/>
        </w:rPr>
        <w:t>Elements, Compounds, and Mixtures:  Reviewing the Main Ideas</w:t>
      </w:r>
    </w:p>
    <w:p w:rsidR="001A120B" w:rsidRDefault="001A120B">
      <w:pPr>
        <w:pStyle w:val="BodyText"/>
        <w:spacing w:before="2"/>
        <w:rPr>
          <w:rFonts w:ascii="Arial"/>
          <w:b/>
          <w:sz w:val="17"/>
        </w:rPr>
      </w:pPr>
    </w:p>
    <w:p w:rsidR="001A120B" w:rsidRDefault="001971B1">
      <w:pPr>
        <w:pStyle w:val="BodyText"/>
        <w:ind w:left="2057"/>
        <w:rPr>
          <w:rFonts w:ascii="Times New Roman"/>
        </w:rPr>
      </w:pPr>
      <w:r>
        <w:pict>
          <v:line id="_x0000_s1035" style="position:absolute;left:0;text-align:left;z-index:-173416;mso-position-horizontal-relative:page" from="128.7pt,194.1pt" to="128.7pt,52.4pt" strokeweight=".37267mm">
            <w10:wrap anchorx="page"/>
          </v:line>
        </w:pict>
      </w:r>
      <w:r>
        <w:pict>
          <v:shape id="_x0000_s1034" type="#_x0000_t202" style="position:absolute;left:0;text-align:left;margin-left:138.75pt;margin-top:34.1pt;width:446.35pt;height:160.35pt;z-index:647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5"/>
                    <w:gridCol w:w="2472"/>
                    <w:gridCol w:w="2458"/>
                    <w:gridCol w:w="2451"/>
                  </w:tblGrid>
                  <w:tr w:rsidR="001A120B">
                    <w:trPr>
                      <w:trHeight w:hRule="exact" w:val="362"/>
                    </w:trPr>
                    <w:tc>
                      <w:tcPr>
                        <w:tcW w:w="1525" w:type="dxa"/>
                        <w:tcBorders>
                          <w:bottom w:val="single" w:sz="6" w:space="0" w:color="000000"/>
                          <w:right w:val="single" w:sz="6" w:space="0" w:color="000000"/>
                        </w:tcBorders>
                      </w:tcPr>
                      <w:p w:rsidR="001A120B" w:rsidRDefault="001A120B"/>
                    </w:tc>
                    <w:tc>
                      <w:tcPr>
                        <w:tcW w:w="2472" w:type="dxa"/>
                        <w:tcBorders>
                          <w:top w:val="single" w:sz="6" w:space="0" w:color="000000"/>
                          <w:left w:val="single" w:sz="6" w:space="0" w:color="000000"/>
                          <w:bottom w:val="single" w:sz="6" w:space="0" w:color="000000"/>
                          <w:right w:val="single" w:sz="8" w:space="0" w:color="000000"/>
                        </w:tcBorders>
                      </w:tcPr>
                      <w:p w:rsidR="001A120B" w:rsidRDefault="001971B1">
                        <w:pPr>
                          <w:pStyle w:val="TableParagraph"/>
                          <w:spacing w:before="31"/>
                          <w:ind w:left="827"/>
                          <w:rPr>
                            <w:rFonts w:ascii="Arial"/>
                            <w:b/>
                          </w:rPr>
                        </w:pPr>
                        <w:r>
                          <w:rPr>
                            <w:rFonts w:ascii="Arial"/>
                            <w:b/>
                          </w:rPr>
                          <w:t>Element</w:t>
                        </w:r>
                      </w:p>
                    </w:tc>
                    <w:tc>
                      <w:tcPr>
                        <w:tcW w:w="2458" w:type="dxa"/>
                        <w:tcBorders>
                          <w:top w:val="single" w:sz="6" w:space="0" w:color="000000"/>
                          <w:left w:val="single" w:sz="8" w:space="0" w:color="000000"/>
                          <w:bottom w:val="single" w:sz="6" w:space="0" w:color="000000"/>
                          <w:right w:val="single" w:sz="6" w:space="0" w:color="000000"/>
                        </w:tcBorders>
                      </w:tcPr>
                      <w:p w:rsidR="001A120B" w:rsidRDefault="001971B1">
                        <w:pPr>
                          <w:pStyle w:val="TableParagraph"/>
                          <w:spacing w:before="31"/>
                          <w:ind w:left="662"/>
                          <w:rPr>
                            <w:rFonts w:ascii="Arial"/>
                            <w:b/>
                          </w:rPr>
                        </w:pPr>
                        <w:r>
                          <w:rPr>
                            <w:rFonts w:ascii="Arial"/>
                            <w:b/>
                          </w:rPr>
                          <w:t>Compound</w:t>
                        </w:r>
                      </w:p>
                    </w:tc>
                    <w:tc>
                      <w:tcPr>
                        <w:tcW w:w="2451" w:type="dxa"/>
                        <w:tcBorders>
                          <w:top w:val="single" w:sz="6" w:space="0" w:color="000000"/>
                          <w:left w:val="single" w:sz="6" w:space="0" w:color="000000"/>
                          <w:bottom w:val="single" w:sz="6" w:space="0" w:color="000000"/>
                          <w:right w:val="single" w:sz="6" w:space="0" w:color="000000"/>
                        </w:tcBorders>
                      </w:tcPr>
                      <w:p w:rsidR="001A120B" w:rsidRDefault="001971B1">
                        <w:pPr>
                          <w:pStyle w:val="TableParagraph"/>
                          <w:spacing w:before="38"/>
                          <w:ind w:left="823" w:right="790"/>
                          <w:jc w:val="center"/>
                          <w:rPr>
                            <w:rFonts w:ascii="Arial"/>
                            <w:b/>
                          </w:rPr>
                        </w:pPr>
                        <w:r>
                          <w:rPr>
                            <w:rFonts w:ascii="Arial"/>
                            <w:b/>
                          </w:rPr>
                          <w:t>Mixture</w:t>
                        </w:r>
                      </w:p>
                    </w:tc>
                  </w:tr>
                  <w:tr w:rsidR="001A120B">
                    <w:trPr>
                      <w:trHeight w:hRule="exact" w:val="1886"/>
                    </w:trPr>
                    <w:tc>
                      <w:tcPr>
                        <w:tcW w:w="1525" w:type="dxa"/>
                        <w:tcBorders>
                          <w:top w:val="single" w:sz="6" w:space="0" w:color="000000"/>
                          <w:bottom w:val="single" w:sz="6" w:space="0" w:color="000000"/>
                          <w:right w:val="single" w:sz="6" w:space="0" w:color="000000"/>
                        </w:tcBorders>
                      </w:tcPr>
                      <w:p w:rsidR="001A120B" w:rsidRDefault="001971B1">
                        <w:pPr>
                          <w:pStyle w:val="TableParagraph"/>
                          <w:spacing w:before="74"/>
                          <w:ind w:left="42" w:right="150" w:hanging="15"/>
                          <w:rPr>
                            <w:rFonts w:ascii="Arial"/>
                            <w:b/>
                          </w:rPr>
                        </w:pPr>
                        <w:r>
                          <w:rPr>
                            <w:rFonts w:ascii="Arial"/>
                            <w:b/>
                          </w:rPr>
                          <w:t>What kind of particles make it up?</w:t>
                        </w:r>
                      </w:p>
                      <w:p w:rsidR="001A120B" w:rsidRDefault="001971B1">
                        <w:pPr>
                          <w:pStyle w:val="TableParagraph"/>
                          <w:spacing w:line="167" w:lineRule="exact"/>
                          <w:ind w:left="-38" w:right="150"/>
                          <w:rPr>
                            <w:rFonts w:ascii="Arial"/>
                            <w:sz w:val="17"/>
                          </w:rPr>
                        </w:pPr>
                        <w:r>
                          <w:rPr>
                            <w:rFonts w:ascii="Arial"/>
                            <w:w w:val="175"/>
                            <w:sz w:val="17"/>
                          </w:rPr>
                          <w:t>---</w:t>
                        </w:r>
                      </w:p>
                      <w:p w:rsidR="001A120B" w:rsidRDefault="001971B1">
                        <w:pPr>
                          <w:pStyle w:val="TableParagraph"/>
                          <w:spacing w:line="252" w:lineRule="auto"/>
                          <w:ind w:left="42" w:right="235" w:firstLine="7"/>
                          <w:rPr>
                            <w:rFonts w:ascii="Arial"/>
                            <w:b/>
                          </w:rPr>
                        </w:pPr>
                        <w:r>
                          <w:rPr>
                            <w:rFonts w:ascii="Arial"/>
                            <w:b/>
                          </w:rPr>
                          <w:t xml:space="preserve">How can </w:t>
                        </w:r>
                        <w:proofErr w:type="gramStart"/>
                        <w:r>
                          <w:rPr>
                            <w:rFonts w:ascii="Arial"/>
                            <w:b/>
                          </w:rPr>
                          <w:t xml:space="preserve">it </w:t>
                        </w:r>
                        <w:r>
                          <w:rPr>
                            <w:rFonts w:ascii="Arial"/>
                            <w:b/>
                            <w:w w:val="85"/>
                          </w:rPr>
                          <w:t>.</w:t>
                        </w:r>
                        <w:proofErr w:type="gramEnd"/>
                        <w:r>
                          <w:rPr>
                            <w:rFonts w:ascii="Arial"/>
                            <w:b/>
                            <w:w w:val="85"/>
                          </w:rPr>
                          <w:t xml:space="preserve"> </w:t>
                        </w:r>
                        <w:proofErr w:type="gramStart"/>
                        <w:r>
                          <w:rPr>
                            <w:rFonts w:ascii="Arial"/>
                            <w:b/>
                          </w:rPr>
                          <w:t>be</w:t>
                        </w:r>
                        <w:proofErr w:type="gramEnd"/>
                        <w:r>
                          <w:rPr>
                            <w:rFonts w:ascii="Arial"/>
                            <w:b/>
                          </w:rPr>
                          <w:t xml:space="preserve"> broken down?</w:t>
                        </w:r>
                      </w:p>
                    </w:tc>
                    <w:tc>
                      <w:tcPr>
                        <w:tcW w:w="2472" w:type="dxa"/>
                        <w:tcBorders>
                          <w:top w:val="single" w:sz="6" w:space="0" w:color="000000"/>
                          <w:left w:val="single" w:sz="6" w:space="0" w:color="000000"/>
                          <w:bottom w:val="single" w:sz="6" w:space="0" w:color="000000"/>
                          <w:right w:val="single" w:sz="8" w:space="0" w:color="000000"/>
                        </w:tcBorders>
                      </w:tcPr>
                      <w:p w:rsidR="001A120B" w:rsidRDefault="001A120B"/>
                    </w:tc>
                    <w:tc>
                      <w:tcPr>
                        <w:tcW w:w="2458" w:type="dxa"/>
                        <w:tcBorders>
                          <w:top w:val="single" w:sz="6" w:space="0" w:color="000000"/>
                          <w:left w:val="single" w:sz="8" w:space="0" w:color="000000"/>
                          <w:bottom w:val="single" w:sz="6" w:space="0" w:color="000000"/>
                          <w:right w:val="single" w:sz="6" w:space="0" w:color="000000"/>
                        </w:tcBorders>
                      </w:tcPr>
                      <w:p w:rsidR="001A120B" w:rsidRDefault="001A120B"/>
                    </w:tc>
                    <w:tc>
                      <w:tcPr>
                        <w:tcW w:w="2451" w:type="dxa"/>
                        <w:tcBorders>
                          <w:top w:val="single" w:sz="6" w:space="0" w:color="000000"/>
                          <w:left w:val="single" w:sz="6" w:space="0" w:color="000000"/>
                          <w:bottom w:val="single" w:sz="6" w:space="0" w:color="000000"/>
                          <w:right w:val="single" w:sz="6" w:space="0" w:color="000000"/>
                        </w:tcBorders>
                      </w:tcPr>
                      <w:p w:rsidR="001A120B" w:rsidRDefault="001A120B"/>
                    </w:tc>
                  </w:tr>
                  <w:tr w:rsidR="001A120B">
                    <w:trPr>
                      <w:trHeight w:hRule="exact" w:val="945"/>
                    </w:trPr>
                    <w:tc>
                      <w:tcPr>
                        <w:tcW w:w="1525" w:type="dxa"/>
                        <w:tcBorders>
                          <w:top w:val="single" w:sz="6" w:space="0" w:color="000000"/>
                          <w:right w:val="single" w:sz="6" w:space="0" w:color="000000"/>
                        </w:tcBorders>
                      </w:tcPr>
                      <w:p w:rsidR="001A120B" w:rsidRDefault="001971B1">
                        <w:pPr>
                          <w:pStyle w:val="TableParagraph"/>
                          <w:spacing w:before="70" w:line="242" w:lineRule="auto"/>
                          <w:ind w:left="42" w:right="235" w:firstLine="7"/>
                          <w:rPr>
                            <w:rFonts w:ascii="Arial"/>
                            <w:b/>
                          </w:rPr>
                        </w:pPr>
                        <w:r>
                          <w:rPr>
                            <w:rFonts w:ascii="Arial"/>
                            <w:b/>
                          </w:rPr>
                          <w:t xml:space="preserve">Is it the same </w:t>
                        </w:r>
                        <w:r>
                          <w:rPr>
                            <w:rFonts w:ascii="Arial"/>
                            <w:b/>
                            <w:w w:val="90"/>
                          </w:rPr>
                          <w:t>throughout?</w:t>
                        </w:r>
                      </w:p>
                    </w:tc>
                    <w:tc>
                      <w:tcPr>
                        <w:tcW w:w="2472" w:type="dxa"/>
                        <w:tcBorders>
                          <w:top w:val="single" w:sz="6" w:space="0" w:color="000000"/>
                          <w:left w:val="single" w:sz="6" w:space="0" w:color="000000"/>
                          <w:right w:val="single" w:sz="8" w:space="0" w:color="000000"/>
                        </w:tcBorders>
                      </w:tcPr>
                      <w:p w:rsidR="001A120B" w:rsidRDefault="001A120B"/>
                    </w:tc>
                    <w:tc>
                      <w:tcPr>
                        <w:tcW w:w="2458" w:type="dxa"/>
                        <w:tcBorders>
                          <w:top w:val="single" w:sz="6" w:space="0" w:color="000000"/>
                          <w:left w:val="single" w:sz="8" w:space="0" w:color="000000"/>
                          <w:right w:val="single" w:sz="6" w:space="0" w:color="000000"/>
                        </w:tcBorders>
                      </w:tcPr>
                      <w:p w:rsidR="001A120B" w:rsidRDefault="001A120B"/>
                    </w:tc>
                    <w:tc>
                      <w:tcPr>
                        <w:tcW w:w="2451" w:type="dxa"/>
                        <w:tcBorders>
                          <w:top w:val="single" w:sz="6" w:space="0" w:color="000000"/>
                          <w:left w:val="single" w:sz="6" w:space="0" w:color="000000"/>
                          <w:right w:val="single" w:sz="6" w:space="0" w:color="000000"/>
                        </w:tcBorders>
                      </w:tcPr>
                      <w:p w:rsidR="001A120B" w:rsidRDefault="001A120B"/>
                    </w:tc>
                  </w:tr>
                </w:tbl>
                <w:p w:rsidR="001A120B" w:rsidRDefault="001A120B">
                  <w:pPr>
                    <w:pStyle w:val="BodyText"/>
                  </w:pPr>
                </w:p>
              </w:txbxContent>
            </v:textbox>
            <w10:wrap anchorx="page"/>
          </v:shape>
        </w:pict>
      </w:r>
      <w:r>
        <w:rPr>
          <w:rFonts w:ascii="Times New Roman"/>
          <w:w w:val="105"/>
        </w:rPr>
        <w:t>Complete the chart by filling in the correct answers to each question.</w: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pStyle w:val="BodyText"/>
        <w:spacing w:before="10"/>
        <w:rPr>
          <w:rFonts w:ascii="Times New Roman"/>
          <w:sz w:val="12"/>
        </w:rPr>
      </w:pPr>
      <w:r>
        <w:pict>
          <v:line id="_x0000_s1033" style="position:absolute;z-index:6304;mso-wrap-distance-left:0;mso-wrap-distance-right:0;mso-position-horizontal-relative:page" from="187.35pt,9.55pt" to="189.1pt,9.55pt" strokeweight=".1242mm">
            <w10:wrap type="topAndBottom" anchorx="page"/>
          </v:line>
        </w:pict>
      </w:r>
    </w:p>
    <w:p w:rsidR="001A120B" w:rsidRDefault="001971B1">
      <w:pPr>
        <w:spacing w:line="184" w:lineRule="exact"/>
        <w:ind w:left="2170"/>
        <w:rPr>
          <w:rFonts w:ascii="Arial"/>
          <w:sz w:val="17"/>
        </w:rPr>
      </w:pPr>
      <w:r>
        <w:rPr>
          <w:rFonts w:ascii="Arial"/>
          <w:w w:val="174"/>
          <w:sz w:val="17"/>
        </w:rPr>
        <w:t>&lt;</w:t>
      </w: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971B1">
      <w:pPr>
        <w:pStyle w:val="BodyText"/>
        <w:spacing w:before="7"/>
        <w:rPr>
          <w:rFonts w:ascii="Arial"/>
          <w:sz w:val="21"/>
        </w:rPr>
      </w:pPr>
      <w:r>
        <w:pict>
          <v:line id="_x0000_s1032" style="position:absolute;z-index:6328;mso-wrap-distance-left:0;mso-wrap-distance-right:0;mso-position-horizontal-relative:page" from="156.7pt,14.6pt" to="159.5pt,14.6pt" strokeweight=".1242mm">
            <w10:wrap type="topAndBottom" anchorx="page"/>
          </v:line>
        </w:pict>
      </w: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A120B">
      <w:pPr>
        <w:pStyle w:val="BodyText"/>
        <w:rPr>
          <w:rFonts w:ascii="Arial"/>
          <w:sz w:val="20"/>
        </w:rPr>
      </w:pPr>
    </w:p>
    <w:p w:rsidR="001A120B" w:rsidRDefault="001971B1">
      <w:pPr>
        <w:tabs>
          <w:tab w:val="right" w:pos="11324"/>
        </w:tabs>
        <w:spacing w:before="204"/>
        <w:ind w:left="2071"/>
        <w:rPr>
          <w:rFonts w:ascii="Courier New" w:hAnsi="Courier New"/>
          <w:sz w:val="23"/>
        </w:rPr>
      </w:pPr>
      <w:r>
        <w:rPr>
          <w:rFonts w:ascii="Arial" w:hAnsi="Arial"/>
          <w:sz w:val="18"/>
        </w:rPr>
        <w:t>©Prentice-Hall,</w:t>
      </w:r>
      <w:r>
        <w:rPr>
          <w:rFonts w:ascii="Arial" w:hAnsi="Arial"/>
          <w:spacing w:val="37"/>
          <w:sz w:val="18"/>
        </w:rPr>
        <w:t xml:space="preserve"> </w:t>
      </w:r>
      <w:r>
        <w:rPr>
          <w:rFonts w:ascii="Arial" w:hAnsi="Arial"/>
          <w:sz w:val="18"/>
        </w:rPr>
        <w:t>Inc</w:t>
      </w:r>
      <w:proofErr w:type="gramStart"/>
      <w:r>
        <w:rPr>
          <w:rFonts w:ascii="Arial" w:hAnsi="Arial"/>
          <w:sz w:val="18"/>
        </w:rPr>
        <w:t>..</w:t>
      </w:r>
      <w:proofErr w:type="gramEnd"/>
      <w:r>
        <w:rPr>
          <w:rFonts w:ascii="Courier New" w:hAnsi="Courier New"/>
          <w:position w:val="4"/>
          <w:sz w:val="23"/>
        </w:rPr>
        <w:tab/>
      </w:r>
      <w:r>
        <w:rPr>
          <w:rFonts w:ascii="Courier New" w:hAnsi="Courier New"/>
          <w:spacing w:val="-14"/>
          <w:position w:val="4"/>
          <w:sz w:val="23"/>
        </w:rPr>
        <w:t>33</w:t>
      </w:r>
    </w:p>
    <w:p w:rsidR="001A120B" w:rsidRDefault="001A120B">
      <w:pPr>
        <w:pStyle w:val="BodyText"/>
        <w:rPr>
          <w:rFonts w:ascii="Courier New"/>
          <w:sz w:val="20"/>
        </w:rPr>
      </w:pPr>
    </w:p>
    <w:p w:rsidR="001A120B" w:rsidRDefault="001971B1">
      <w:pPr>
        <w:pStyle w:val="BodyText"/>
        <w:spacing w:before="4"/>
        <w:rPr>
          <w:rFonts w:ascii="Courier New"/>
          <w:sz w:val="16"/>
        </w:rPr>
      </w:pPr>
      <w:r>
        <w:pict>
          <v:line id="_x0000_s1031" style="position:absolute;z-index:6352;mso-wrap-distance-left:0;mso-wrap-distance-right:0;mso-position-horizontal-relative:page" from="25.7pt,11.8pt" to="152.1pt,11.8pt" strokeweight=".37267mm">
            <w10:wrap type="topAndBottom" anchorx="page"/>
          </v:line>
        </w:pict>
      </w:r>
    </w:p>
    <w:p w:rsidR="001A120B" w:rsidRDefault="001A120B">
      <w:pPr>
        <w:rPr>
          <w:rFonts w:ascii="Courier New"/>
          <w:sz w:val="16"/>
        </w:rPr>
        <w:sectPr w:rsidR="001A120B">
          <w:type w:val="continuous"/>
          <w:pgSz w:w="12240" w:h="15840"/>
          <w:pgMar w:top="1500" w:right="60" w:bottom="280" w:left="400" w:header="720" w:footer="720" w:gutter="0"/>
          <w:cols w:space="720"/>
        </w:sectPr>
      </w:pPr>
    </w:p>
    <w:p w:rsidR="001A120B" w:rsidRDefault="001971B1">
      <w:pPr>
        <w:pStyle w:val="BodyText"/>
        <w:rPr>
          <w:rFonts w:ascii="Courier New"/>
          <w:sz w:val="20"/>
        </w:rPr>
      </w:pPr>
      <w:r>
        <w:lastRenderedPageBreak/>
        <w:pict>
          <v:line id="_x0000_s1030" style="position:absolute;z-index:6904;mso-position-horizontal-relative:page;mso-position-vertical-relative:page" from="610.75pt,791.65pt" to="610.75pt,.7pt" strokeweight="1.08pt">
            <w10:wrap anchorx="page" anchory="page"/>
          </v:line>
        </w:pict>
      </w:r>
    </w:p>
    <w:p w:rsidR="001A120B" w:rsidRDefault="001971B1">
      <w:pPr>
        <w:spacing w:before="217"/>
        <w:ind w:left="1211" w:right="507"/>
        <w:rPr>
          <w:rFonts w:ascii="Arial"/>
          <w:b/>
          <w:sz w:val="23"/>
        </w:rPr>
      </w:pPr>
      <w:proofErr w:type="gramStart"/>
      <w:r>
        <w:rPr>
          <w:rFonts w:ascii="Times New Roman"/>
          <w:b/>
          <w:w w:val="105"/>
          <w:sz w:val="45"/>
        </w:rPr>
        <w:t>a</w:t>
      </w:r>
      <w:proofErr w:type="gramEnd"/>
      <w:r>
        <w:rPr>
          <w:rFonts w:ascii="Times New Roman"/>
          <w:b/>
          <w:w w:val="105"/>
          <w:sz w:val="45"/>
        </w:rPr>
        <w:t xml:space="preserve"> </w:t>
      </w:r>
      <w:r>
        <w:rPr>
          <w:rFonts w:ascii="Arial"/>
          <w:b/>
          <w:w w:val="105"/>
          <w:sz w:val="23"/>
        </w:rPr>
        <w:t>Writing Formulas: Applying the Main Ideas</w:t>
      </w:r>
    </w:p>
    <w:p w:rsidR="001A120B" w:rsidRDefault="001971B1">
      <w:pPr>
        <w:pStyle w:val="BodyText"/>
        <w:spacing w:before="173" w:line="274" w:lineRule="exact"/>
        <w:ind w:left="1226" w:right="2165"/>
        <w:rPr>
          <w:rFonts w:ascii="Times New Roman"/>
        </w:rPr>
      </w:pPr>
      <w:r>
        <w:pict>
          <v:line id="_x0000_s1029" style="position:absolute;left:0;text-align:left;z-index:6856;mso-position-horizontal-relative:page" from="54.9pt,154.25pt" to="54.9pt,107.1pt" strokeweight=".36pt">
            <w10:wrap anchorx="page"/>
          </v:line>
        </w:pict>
      </w:r>
      <w:r>
        <w:pict>
          <v:line id="_x0000_s1028" style="position:absolute;left:0;text-align:left;z-index:6880;mso-position-horizontal-relative:page" from="62.3pt,101.35pt" to="62.3pt,51.3pt" strokeweight=".36pt">
            <w10:wrap anchorx="page"/>
          </v:line>
        </w:pict>
      </w:r>
      <w:r>
        <w:rPr>
          <w:rFonts w:ascii="Times New Roman"/>
          <w:w w:val="105"/>
        </w:rPr>
        <w:t xml:space="preserve">The drawings below show molecules of various compounds. Under each drawing, </w:t>
      </w:r>
      <w:proofErr w:type="gramStart"/>
      <w:r>
        <w:rPr>
          <w:rFonts w:ascii="Times New Roman"/>
          <w:w w:val="105"/>
        </w:rPr>
        <w:t>write  the</w:t>
      </w:r>
      <w:proofErr w:type="gramEnd"/>
      <w:r>
        <w:rPr>
          <w:rFonts w:ascii="Times New Roman"/>
          <w:w w:val="105"/>
        </w:rPr>
        <w:t xml:space="preserve"> correct formula for  the compound.</w:t>
      </w: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pStyle w:val="BodyText"/>
        <w:spacing w:before="3"/>
        <w:rPr>
          <w:rFonts w:ascii="Times New Roman"/>
          <w:sz w:val="28"/>
        </w:rPr>
      </w:pPr>
      <w:r>
        <w:rPr>
          <w:noProof/>
        </w:rPr>
        <w:drawing>
          <wp:anchor distT="0" distB="0" distL="0" distR="0" simplePos="0" relativeHeight="6496" behindDoc="0" locked="0" layoutInCell="1" allowOverlap="1">
            <wp:simplePos x="0" y="0"/>
            <wp:positionH relativeFrom="page">
              <wp:posOffset>1536191</wp:posOffset>
            </wp:positionH>
            <wp:positionV relativeFrom="paragraph">
              <wp:posOffset>231177</wp:posOffset>
            </wp:positionV>
            <wp:extent cx="1280160" cy="1335024"/>
            <wp:effectExtent l="0" t="0" r="0" b="0"/>
            <wp:wrapTopAndBottom/>
            <wp:docPr id="14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6.png"/>
                    <pic:cNvPicPr/>
                  </pic:nvPicPr>
                  <pic:blipFill>
                    <a:blip r:embed="rId160" cstate="print"/>
                    <a:stretch>
                      <a:fillRect/>
                    </a:stretch>
                  </pic:blipFill>
                  <pic:spPr>
                    <a:xfrm>
                      <a:off x="0" y="0"/>
                      <a:ext cx="1280160" cy="1335024"/>
                    </a:xfrm>
                    <a:prstGeom prst="rect">
                      <a:avLst/>
                    </a:prstGeom>
                  </pic:spPr>
                </pic:pic>
              </a:graphicData>
            </a:graphic>
          </wp:anchor>
        </w:drawing>
      </w:r>
      <w:r>
        <w:rPr>
          <w:noProof/>
        </w:rPr>
        <w:drawing>
          <wp:anchor distT="0" distB="0" distL="0" distR="0" simplePos="0" relativeHeight="6520" behindDoc="0" locked="0" layoutInCell="1" allowOverlap="1">
            <wp:simplePos x="0" y="0"/>
            <wp:positionH relativeFrom="page">
              <wp:posOffset>3675888</wp:posOffset>
            </wp:positionH>
            <wp:positionV relativeFrom="paragraph">
              <wp:posOffset>633513</wp:posOffset>
            </wp:positionV>
            <wp:extent cx="1188719" cy="621792"/>
            <wp:effectExtent l="0" t="0" r="0" b="0"/>
            <wp:wrapTopAndBottom/>
            <wp:docPr id="14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7.png"/>
                    <pic:cNvPicPr/>
                  </pic:nvPicPr>
                  <pic:blipFill>
                    <a:blip r:embed="rId161" cstate="print"/>
                    <a:stretch>
                      <a:fillRect/>
                    </a:stretch>
                  </pic:blipFill>
                  <pic:spPr>
                    <a:xfrm>
                      <a:off x="0" y="0"/>
                      <a:ext cx="1188719" cy="621792"/>
                    </a:xfrm>
                    <a:prstGeom prst="rect">
                      <a:avLst/>
                    </a:prstGeom>
                  </pic:spPr>
                </pic:pic>
              </a:graphicData>
            </a:graphic>
          </wp:anchor>
        </w:drawing>
      </w:r>
      <w:r>
        <w:rPr>
          <w:noProof/>
        </w:rPr>
        <w:drawing>
          <wp:anchor distT="0" distB="0" distL="0" distR="0" simplePos="0" relativeHeight="6544" behindDoc="0" locked="0" layoutInCell="1" allowOverlap="1">
            <wp:simplePos x="0" y="0"/>
            <wp:positionH relativeFrom="page">
              <wp:posOffset>5650991</wp:posOffset>
            </wp:positionH>
            <wp:positionV relativeFrom="paragraph">
              <wp:posOffset>231177</wp:posOffset>
            </wp:positionV>
            <wp:extent cx="1243584" cy="1243583"/>
            <wp:effectExtent l="0" t="0" r="0" b="0"/>
            <wp:wrapTopAndBottom/>
            <wp:docPr id="14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8.png"/>
                    <pic:cNvPicPr/>
                  </pic:nvPicPr>
                  <pic:blipFill>
                    <a:blip r:embed="rId162" cstate="print"/>
                    <a:stretch>
                      <a:fillRect/>
                    </a:stretch>
                  </pic:blipFill>
                  <pic:spPr>
                    <a:xfrm>
                      <a:off x="0" y="0"/>
                      <a:ext cx="1243584" cy="1243583"/>
                    </a:xfrm>
                    <a:prstGeom prst="rect">
                      <a:avLst/>
                    </a:prstGeom>
                  </pic:spPr>
                </pic:pic>
              </a:graphicData>
            </a:graphic>
          </wp:anchor>
        </w:drawing>
      </w:r>
      <w:r>
        <w:rPr>
          <w:noProof/>
        </w:rPr>
        <w:drawing>
          <wp:anchor distT="0" distB="0" distL="0" distR="0" simplePos="0" relativeHeight="6568" behindDoc="0" locked="0" layoutInCell="1" allowOverlap="1">
            <wp:simplePos x="0" y="0"/>
            <wp:positionH relativeFrom="page">
              <wp:posOffset>1170432</wp:posOffset>
            </wp:positionH>
            <wp:positionV relativeFrom="paragraph">
              <wp:posOffset>1785657</wp:posOffset>
            </wp:positionV>
            <wp:extent cx="1810511" cy="164592"/>
            <wp:effectExtent l="0" t="0" r="0" b="0"/>
            <wp:wrapTopAndBottom/>
            <wp:docPr id="14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9.png"/>
                    <pic:cNvPicPr/>
                  </pic:nvPicPr>
                  <pic:blipFill>
                    <a:blip r:embed="rId163" cstate="print"/>
                    <a:stretch>
                      <a:fillRect/>
                    </a:stretch>
                  </pic:blipFill>
                  <pic:spPr>
                    <a:xfrm>
                      <a:off x="0" y="0"/>
                      <a:ext cx="1810511" cy="164592"/>
                    </a:xfrm>
                    <a:prstGeom prst="rect">
                      <a:avLst/>
                    </a:prstGeom>
                  </pic:spPr>
                </pic:pic>
              </a:graphicData>
            </a:graphic>
          </wp:anchor>
        </w:drawing>
      </w:r>
      <w:r>
        <w:rPr>
          <w:noProof/>
        </w:rPr>
        <w:drawing>
          <wp:anchor distT="0" distB="0" distL="0" distR="0" simplePos="0" relativeHeight="6592" behindDoc="0" locked="0" layoutInCell="1" allowOverlap="1">
            <wp:simplePos x="0" y="0"/>
            <wp:positionH relativeFrom="page">
              <wp:posOffset>3273552</wp:posOffset>
            </wp:positionH>
            <wp:positionV relativeFrom="paragraph">
              <wp:posOffset>1803945</wp:posOffset>
            </wp:positionV>
            <wp:extent cx="1810511" cy="164592"/>
            <wp:effectExtent l="0" t="0" r="0" b="0"/>
            <wp:wrapTopAndBottom/>
            <wp:docPr id="15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0.png"/>
                    <pic:cNvPicPr/>
                  </pic:nvPicPr>
                  <pic:blipFill>
                    <a:blip r:embed="rId164" cstate="print"/>
                    <a:stretch>
                      <a:fillRect/>
                    </a:stretch>
                  </pic:blipFill>
                  <pic:spPr>
                    <a:xfrm>
                      <a:off x="0" y="0"/>
                      <a:ext cx="1810511" cy="164592"/>
                    </a:xfrm>
                    <a:prstGeom prst="rect">
                      <a:avLst/>
                    </a:prstGeom>
                  </pic:spPr>
                </pic:pic>
              </a:graphicData>
            </a:graphic>
          </wp:anchor>
        </w:drawing>
      </w:r>
      <w:r>
        <w:rPr>
          <w:noProof/>
        </w:rPr>
        <w:drawing>
          <wp:anchor distT="0" distB="0" distL="0" distR="0" simplePos="0" relativeHeight="6616" behindDoc="0" locked="0" layoutInCell="1" allowOverlap="1">
            <wp:simplePos x="0" y="0"/>
            <wp:positionH relativeFrom="page">
              <wp:posOffset>5358384</wp:posOffset>
            </wp:positionH>
            <wp:positionV relativeFrom="paragraph">
              <wp:posOffset>1803945</wp:posOffset>
            </wp:positionV>
            <wp:extent cx="1828800" cy="146303"/>
            <wp:effectExtent l="0" t="0" r="0" b="0"/>
            <wp:wrapTopAndBottom/>
            <wp:docPr id="15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1.png"/>
                    <pic:cNvPicPr/>
                  </pic:nvPicPr>
                  <pic:blipFill>
                    <a:blip r:embed="rId165" cstate="print"/>
                    <a:stretch>
                      <a:fillRect/>
                    </a:stretch>
                  </pic:blipFill>
                  <pic:spPr>
                    <a:xfrm>
                      <a:off x="0" y="0"/>
                      <a:ext cx="1828800" cy="146303"/>
                    </a:xfrm>
                    <a:prstGeom prst="rect">
                      <a:avLst/>
                    </a:prstGeom>
                  </pic:spPr>
                </pic:pic>
              </a:graphicData>
            </a:graphic>
          </wp:anchor>
        </w:drawing>
      </w:r>
    </w:p>
    <w:p w:rsidR="001A120B" w:rsidRDefault="001A120B">
      <w:pPr>
        <w:pStyle w:val="BodyText"/>
        <w:spacing w:before="1"/>
        <w:rPr>
          <w:rFonts w:ascii="Times New Roman"/>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A120B">
      <w:pPr>
        <w:pStyle w:val="BodyText"/>
        <w:rPr>
          <w:rFonts w:ascii="Times New Roman"/>
          <w:sz w:val="20"/>
        </w:rPr>
      </w:pPr>
    </w:p>
    <w:p w:rsidR="001A120B" w:rsidRDefault="001971B1">
      <w:pPr>
        <w:pStyle w:val="BodyText"/>
        <w:spacing w:before="3"/>
        <w:rPr>
          <w:rFonts w:ascii="Times New Roman"/>
          <w:sz w:val="14"/>
        </w:rPr>
      </w:pPr>
      <w:r>
        <w:rPr>
          <w:noProof/>
        </w:rPr>
        <w:drawing>
          <wp:anchor distT="0" distB="0" distL="0" distR="0" simplePos="0" relativeHeight="6640" behindDoc="0" locked="0" layoutInCell="1" allowOverlap="1">
            <wp:simplePos x="0" y="0"/>
            <wp:positionH relativeFrom="page">
              <wp:posOffset>1335024</wp:posOffset>
            </wp:positionH>
            <wp:positionV relativeFrom="paragraph">
              <wp:posOffset>128954</wp:posOffset>
            </wp:positionV>
            <wp:extent cx="1554480" cy="713231"/>
            <wp:effectExtent l="0" t="0" r="0" b="0"/>
            <wp:wrapTopAndBottom/>
            <wp:docPr id="15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2.png"/>
                    <pic:cNvPicPr/>
                  </pic:nvPicPr>
                  <pic:blipFill>
                    <a:blip r:embed="rId166" cstate="print"/>
                    <a:stretch>
                      <a:fillRect/>
                    </a:stretch>
                  </pic:blipFill>
                  <pic:spPr>
                    <a:xfrm>
                      <a:off x="0" y="0"/>
                      <a:ext cx="1554480" cy="713231"/>
                    </a:xfrm>
                    <a:prstGeom prst="rect">
                      <a:avLst/>
                    </a:prstGeom>
                  </pic:spPr>
                </pic:pic>
              </a:graphicData>
            </a:graphic>
          </wp:anchor>
        </w:drawing>
      </w:r>
      <w:r>
        <w:rPr>
          <w:noProof/>
        </w:rPr>
        <w:drawing>
          <wp:anchor distT="0" distB="0" distL="0" distR="0" simplePos="0" relativeHeight="6664" behindDoc="0" locked="0" layoutInCell="1" allowOverlap="1">
            <wp:simplePos x="0" y="0"/>
            <wp:positionH relativeFrom="page">
              <wp:posOffset>3511296</wp:posOffset>
            </wp:positionH>
            <wp:positionV relativeFrom="paragraph">
              <wp:posOffset>238682</wp:posOffset>
            </wp:positionV>
            <wp:extent cx="1463039" cy="475488"/>
            <wp:effectExtent l="0" t="0" r="0" b="0"/>
            <wp:wrapTopAndBottom/>
            <wp:docPr id="1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3.png"/>
                    <pic:cNvPicPr/>
                  </pic:nvPicPr>
                  <pic:blipFill>
                    <a:blip r:embed="rId167" cstate="print"/>
                    <a:stretch>
                      <a:fillRect/>
                    </a:stretch>
                  </pic:blipFill>
                  <pic:spPr>
                    <a:xfrm>
                      <a:off x="0" y="0"/>
                      <a:ext cx="1463039" cy="475488"/>
                    </a:xfrm>
                    <a:prstGeom prst="rect">
                      <a:avLst/>
                    </a:prstGeom>
                  </pic:spPr>
                </pic:pic>
              </a:graphicData>
            </a:graphic>
          </wp:anchor>
        </w:drawing>
      </w:r>
    </w:p>
    <w:p w:rsidR="001A120B" w:rsidRDefault="001A120B">
      <w:pPr>
        <w:pStyle w:val="BodyText"/>
        <w:spacing w:before="1"/>
        <w:rPr>
          <w:rFonts w:ascii="Times New Roman"/>
          <w:sz w:val="9"/>
        </w:rPr>
      </w:pPr>
    </w:p>
    <w:p w:rsidR="001A120B" w:rsidRDefault="001971B1">
      <w:pPr>
        <w:spacing w:before="85" w:line="101" w:lineRule="exact"/>
        <w:ind w:left="348" w:right="507"/>
        <w:rPr>
          <w:rFonts w:ascii="Arial"/>
          <w:sz w:val="12"/>
        </w:rPr>
      </w:pPr>
      <w:r>
        <w:rPr>
          <w:noProof/>
        </w:rPr>
        <w:drawing>
          <wp:anchor distT="0" distB="0" distL="0" distR="0" simplePos="0" relativeHeight="6784" behindDoc="0" locked="0" layoutInCell="1" allowOverlap="1">
            <wp:simplePos x="0" y="0"/>
            <wp:positionH relativeFrom="page">
              <wp:posOffset>5596128</wp:posOffset>
            </wp:positionH>
            <wp:positionV relativeFrom="paragraph">
              <wp:posOffset>-1017550</wp:posOffset>
            </wp:positionV>
            <wp:extent cx="1335024" cy="1316736"/>
            <wp:effectExtent l="0" t="0" r="0" b="0"/>
            <wp:wrapNone/>
            <wp:docPr id="15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4.png"/>
                    <pic:cNvPicPr/>
                  </pic:nvPicPr>
                  <pic:blipFill>
                    <a:blip r:embed="rId168" cstate="print"/>
                    <a:stretch>
                      <a:fillRect/>
                    </a:stretch>
                  </pic:blipFill>
                  <pic:spPr>
                    <a:xfrm>
                      <a:off x="0" y="0"/>
                      <a:ext cx="1335024" cy="1316736"/>
                    </a:xfrm>
                    <a:prstGeom prst="rect">
                      <a:avLst/>
                    </a:prstGeom>
                  </pic:spPr>
                </pic:pic>
              </a:graphicData>
            </a:graphic>
          </wp:anchor>
        </w:drawing>
      </w:r>
      <w:proofErr w:type="spellStart"/>
      <w:proofErr w:type="gramStart"/>
      <w:r>
        <w:rPr>
          <w:rFonts w:ascii="Arial"/>
          <w:sz w:val="12"/>
        </w:rPr>
        <w:t>i</w:t>
      </w:r>
      <w:proofErr w:type="spellEnd"/>
      <w:r>
        <w:rPr>
          <w:rFonts w:ascii="Arial"/>
          <w:sz w:val="12"/>
        </w:rPr>
        <w:t>-.</w:t>
      </w:r>
      <w:proofErr w:type="spellStart"/>
      <w:r>
        <w:rPr>
          <w:rFonts w:ascii="Arial"/>
          <w:sz w:val="12"/>
        </w:rPr>
        <w:t>i</w:t>
      </w:r>
      <w:proofErr w:type="spellEnd"/>
      <w:proofErr w:type="gramEnd"/>
    </w:p>
    <w:p w:rsidR="001A120B" w:rsidRDefault="001971B1">
      <w:pPr>
        <w:spacing w:line="143" w:lineRule="exact"/>
        <w:ind w:left="189"/>
        <w:rPr>
          <w:rFonts w:ascii="Arial"/>
          <w:sz w:val="19"/>
        </w:rPr>
      </w:pPr>
      <w:r>
        <w:rPr>
          <w:rFonts w:ascii="Arial"/>
          <w:w w:val="68"/>
          <w:sz w:val="19"/>
        </w:rPr>
        <w:t>;</w:t>
      </w:r>
    </w:p>
    <w:p w:rsidR="001A120B" w:rsidRDefault="001971B1">
      <w:pPr>
        <w:tabs>
          <w:tab w:val="left" w:pos="448"/>
        </w:tabs>
        <w:spacing w:line="225" w:lineRule="exact"/>
        <w:ind w:left="196" w:right="507"/>
        <w:rPr>
          <w:rFonts w:ascii="Arial"/>
        </w:rPr>
      </w:pPr>
      <w:r>
        <w:rPr>
          <w:noProof/>
        </w:rPr>
        <w:drawing>
          <wp:anchor distT="0" distB="0" distL="0" distR="0" simplePos="0" relativeHeight="268262399" behindDoc="1" locked="0" layoutInCell="1" allowOverlap="1">
            <wp:simplePos x="0" y="0"/>
            <wp:positionH relativeFrom="page">
              <wp:posOffset>530351</wp:posOffset>
            </wp:positionH>
            <wp:positionV relativeFrom="paragraph">
              <wp:posOffset>126916</wp:posOffset>
            </wp:positionV>
            <wp:extent cx="256032" cy="1463039"/>
            <wp:effectExtent l="0" t="0" r="0" b="0"/>
            <wp:wrapNone/>
            <wp:docPr id="1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5.png"/>
                    <pic:cNvPicPr/>
                  </pic:nvPicPr>
                  <pic:blipFill>
                    <a:blip r:embed="rId169" cstate="print"/>
                    <a:stretch>
                      <a:fillRect/>
                    </a:stretch>
                  </pic:blipFill>
                  <pic:spPr>
                    <a:xfrm>
                      <a:off x="0" y="0"/>
                      <a:ext cx="256032" cy="1463039"/>
                    </a:xfrm>
                    <a:prstGeom prst="rect">
                      <a:avLst/>
                    </a:prstGeom>
                  </pic:spPr>
                </pic:pic>
              </a:graphicData>
            </a:graphic>
          </wp:anchor>
        </w:drawing>
      </w:r>
      <w:r>
        <w:pict>
          <v:line id="_x0000_s1027" style="position:absolute;left:0;text-align:left;z-index:6832;mso-position-horizontal-relative:page;mso-position-vertical-relative:text" from="51.5pt,173.45pt" to="51.5pt,133.85pt" strokeweight=".36pt">
            <w10:wrap anchorx="page"/>
          </v:line>
        </w:pict>
      </w:r>
      <w:r>
        <w:rPr>
          <w:rFonts w:ascii="Arial"/>
          <w:w w:val="85"/>
          <w:sz w:val="10"/>
        </w:rPr>
        <w:t>I</w:t>
      </w:r>
      <w:r>
        <w:rPr>
          <w:rFonts w:ascii="Arial"/>
          <w:w w:val="85"/>
        </w:rPr>
        <w:tab/>
      </w:r>
      <w:proofErr w:type="spellStart"/>
      <w:r>
        <w:rPr>
          <w:rFonts w:ascii="Arial"/>
          <w:w w:val="85"/>
        </w:rPr>
        <w:t>i</w:t>
      </w:r>
      <w:proofErr w:type="spellEnd"/>
    </w:p>
    <w:p w:rsidR="001A120B" w:rsidRDefault="001971B1">
      <w:pPr>
        <w:pStyle w:val="BodyText"/>
        <w:spacing w:before="5"/>
        <w:rPr>
          <w:rFonts w:ascii="Arial"/>
          <w:sz w:val="14"/>
        </w:rPr>
      </w:pPr>
      <w:r>
        <w:rPr>
          <w:noProof/>
        </w:rPr>
        <w:drawing>
          <wp:anchor distT="0" distB="0" distL="0" distR="0" simplePos="0" relativeHeight="6688" behindDoc="0" locked="0" layoutInCell="1" allowOverlap="1">
            <wp:simplePos x="0" y="0"/>
            <wp:positionH relativeFrom="page">
              <wp:posOffset>1152144</wp:posOffset>
            </wp:positionH>
            <wp:positionV relativeFrom="paragraph">
              <wp:posOffset>130415</wp:posOffset>
            </wp:positionV>
            <wp:extent cx="1847088" cy="146303"/>
            <wp:effectExtent l="0" t="0" r="0" b="0"/>
            <wp:wrapTopAndBottom/>
            <wp:docPr id="1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6.png"/>
                    <pic:cNvPicPr/>
                  </pic:nvPicPr>
                  <pic:blipFill>
                    <a:blip r:embed="rId170" cstate="print"/>
                    <a:stretch>
                      <a:fillRect/>
                    </a:stretch>
                  </pic:blipFill>
                  <pic:spPr>
                    <a:xfrm>
                      <a:off x="0" y="0"/>
                      <a:ext cx="1847088" cy="146303"/>
                    </a:xfrm>
                    <a:prstGeom prst="rect">
                      <a:avLst/>
                    </a:prstGeom>
                  </pic:spPr>
                </pic:pic>
              </a:graphicData>
            </a:graphic>
          </wp:anchor>
        </w:drawing>
      </w:r>
      <w:r>
        <w:rPr>
          <w:noProof/>
        </w:rPr>
        <w:drawing>
          <wp:anchor distT="0" distB="0" distL="0" distR="0" simplePos="0" relativeHeight="6712" behindDoc="0" locked="0" layoutInCell="1" allowOverlap="1">
            <wp:simplePos x="0" y="0"/>
            <wp:positionH relativeFrom="page">
              <wp:posOffset>3255264</wp:posOffset>
            </wp:positionH>
            <wp:positionV relativeFrom="paragraph">
              <wp:posOffset>130415</wp:posOffset>
            </wp:positionV>
            <wp:extent cx="1828800" cy="164591"/>
            <wp:effectExtent l="0" t="0" r="0" b="0"/>
            <wp:wrapTopAndBottom/>
            <wp:docPr id="1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7.png"/>
                    <pic:cNvPicPr/>
                  </pic:nvPicPr>
                  <pic:blipFill>
                    <a:blip r:embed="rId171" cstate="print"/>
                    <a:stretch>
                      <a:fillRect/>
                    </a:stretch>
                  </pic:blipFill>
                  <pic:spPr>
                    <a:xfrm>
                      <a:off x="0" y="0"/>
                      <a:ext cx="1828800" cy="164591"/>
                    </a:xfrm>
                    <a:prstGeom prst="rect">
                      <a:avLst/>
                    </a:prstGeom>
                  </pic:spPr>
                </pic:pic>
              </a:graphicData>
            </a:graphic>
          </wp:anchor>
        </w:drawing>
      </w:r>
      <w:r>
        <w:rPr>
          <w:noProof/>
        </w:rPr>
        <w:drawing>
          <wp:anchor distT="0" distB="0" distL="0" distR="0" simplePos="0" relativeHeight="6736" behindDoc="0" locked="0" layoutInCell="1" allowOverlap="1">
            <wp:simplePos x="0" y="0"/>
            <wp:positionH relativeFrom="page">
              <wp:posOffset>5358384</wp:posOffset>
            </wp:positionH>
            <wp:positionV relativeFrom="paragraph">
              <wp:posOffset>148703</wp:posOffset>
            </wp:positionV>
            <wp:extent cx="1828800" cy="146303"/>
            <wp:effectExtent l="0" t="0" r="0" b="0"/>
            <wp:wrapTopAndBottom/>
            <wp:docPr id="1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8.png"/>
                    <pic:cNvPicPr/>
                  </pic:nvPicPr>
                  <pic:blipFill>
                    <a:blip r:embed="rId172" cstate="print"/>
                    <a:stretch>
                      <a:fillRect/>
                    </a:stretch>
                  </pic:blipFill>
                  <pic:spPr>
                    <a:xfrm>
                      <a:off x="0" y="0"/>
                      <a:ext cx="1828800" cy="146303"/>
                    </a:xfrm>
                    <a:prstGeom prst="rect">
                      <a:avLst/>
                    </a:prstGeom>
                  </pic:spPr>
                </pic:pic>
              </a:graphicData>
            </a:graphic>
          </wp:anchor>
        </w:drawing>
      </w: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rPr>
          <w:rFonts w:ascii="Arial"/>
          <w:sz w:val="22"/>
        </w:rPr>
      </w:pPr>
    </w:p>
    <w:p w:rsidR="001A120B" w:rsidRDefault="001A120B">
      <w:pPr>
        <w:pStyle w:val="BodyText"/>
        <w:spacing w:before="5"/>
        <w:rPr>
          <w:rFonts w:ascii="Arial"/>
          <w:sz w:val="27"/>
        </w:rPr>
      </w:pPr>
    </w:p>
    <w:p w:rsidR="001A120B" w:rsidRDefault="001971B1">
      <w:pPr>
        <w:ind w:left="1183" w:right="507"/>
        <w:rPr>
          <w:rFonts w:ascii="Times New Roman"/>
          <w:b/>
          <w:sz w:val="20"/>
        </w:rPr>
      </w:pPr>
      <w:r>
        <w:pict>
          <v:line id="_x0000_s1026" style="position:absolute;left:0;text-align:left;z-index:6808;mso-position-horizontal-relative:page" from="47.5pt,-104.8pt" to="47.5pt,-128.9pt" strokeweight=".36pt">
            <w10:wrap anchorx="page"/>
          </v:line>
        </w:pict>
      </w:r>
      <w:r>
        <w:rPr>
          <w:rFonts w:ascii="Times New Roman"/>
          <w:b/>
          <w:w w:val="105"/>
          <w:sz w:val="20"/>
        </w:rPr>
        <w:t>34</w:t>
      </w:r>
    </w:p>
    <w:p w:rsidR="001A120B" w:rsidRDefault="001A120B">
      <w:pPr>
        <w:pStyle w:val="BodyText"/>
        <w:spacing w:before="2"/>
        <w:rPr>
          <w:rFonts w:ascii="Times New Roman"/>
          <w:b/>
          <w:sz w:val="12"/>
        </w:rPr>
      </w:pPr>
    </w:p>
    <w:p w:rsidR="001A120B" w:rsidRDefault="001971B1">
      <w:pPr>
        <w:tabs>
          <w:tab w:val="left" w:pos="694"/>
          <w:tab w:val="left" w:pos="1672"/>
          <w:tab w:val="left" w:pos="11439"/>
        </w:tabs>
        <w:spacing w:before="72"/>
        <w:ind w:left="110"/>
        <w:rPr>
          <w:rFonts w:ascii="Times New Roman"/>
          <w:i/>
        </w:rPr>
      </w:pPr>
      <w:r>
        <w:rPr>
          <w:rFonts w:ascii="Times New Roman"/>
          <w:i/>
          <w:w w:val="55"/>
        </w:rPr>
        <w:t>_</w:t>
      </w:r>
      <w:r>
        <w:rPr>
          <w:rFonts w:ascii="Times New Roman"/>
          <w:i/>
          <w:spacing w:val="30"/>
          <w:w w:val="55"/>
        </w:rPr>
        <w:t xml:space="preserve"> </w:t>
      </w:r>
      <w:r>
        <w:rPr>
          <w:rFonts w:ascii="Times New Roman"/>
          <w:i/>
          <w:w w:val="75"/>
          <w:u w:val="thick"/>
        </w:rPr>
        <w:t>:</w:t>
      </w:r>
      <w:r>
        <w:rPr>
          <w:rFonts w:ascii="Times New Roman"/>
          <w:i/>
          <w:spacing w:val="-15"/>
          <w:w w:val="75"/>
          <w:u w:val="thick"/>
        </w:rPr>
        <w:t xml:space="preserve"> </w:t>
      </w:r>
      <w:r>
        <w:rPr>
          <w:rFonts w:ascii="Times New Roman"/>
          <w:i/>
          <w:w w:val="75"/>
          <w:u w:val="thick"/>
        </w:rPr>
        <w:t>.,</w:t>
      </w:r>
      <w:r>
        <w:rPr>
          <w:rFonts w:ascii="Times New Roman"/>
          <w:i/>
          <w:u w:val="thick"/>
        </w:rPr>
        <w:tab/>
      </w:r>
      <w:r>
        <w:rPr>
          <w:rFonts w:ascii="Times New Roman"/>
          <w:i/>
        </w:rPr>
        <w:tab/>
      </w:r>
      <w:r>
        <w:rPr>
          <w:rFonts w:ascii="Times New Roman"/>
          <w:i/>
          <w:u w:val="single"/>
        </w:rPr>
        <w:t xml:space="preserve"> </w:t>
      </w:r>
      <w:r>
        <w:rPr>
          <w:rFonts w:ascii="Times New Roman"/>
          <w:i/>
          <w:u w:val="single"/>
        </w:rPr>
        <w:tab/>
      </w:r>
    </w:p>
    <w:p w:rsidR="001A120B" w:rsidRDefault="001A120B">
      <w:pPr>
        <w:rPr>
          <w:rFonts w:ascii="Times New Roman"/>
        </w:rPr>
        <w:sectPr w:rsidR="001A120B">
          <w:pgSz w:w="12240" w:h="15840"/>
          <w:pgMar w:top="0" w:right="0" w:bottom="0" w:left="660" w:header="720" w:footer="720" w:gutter="0"/>
          <w:cols w:space="720"/>
        </w:sectPr>
      </w:pPr>
    </w:p>
    <w:p w:rsidR="001A120B" w:rsidRDefault="001971B1">
      <w:pPr>
        <w:spacing w:before="1"/>
        <w:ind w:left="3134" w:right="3131"/>
        <w:jc w:val="center"/>
        <w:rPr>
          <w:rFonts w:ascii="Calibri"/>
          <w:b/>
          <w:sz w:val="36"/>
        </w:rPr>
      </w:pPr>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before="1"/>
        <w:ind w:left="3134" w:right="3131"/>
        <w:jc w:val="center"/>
        <w:rPr>
          <w:rFonts w:ascii="Calibri"/>
          <w:b/>
          <w:sz w:val="36"/>
        </w:rPr>
      </w:pPr>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before="1"/>
        <w:ind w:left="3134" w:right="3131"/>
        <w:jc w:val="center"/>
        <w:rPr>
          <w:rFonts w:ascii="Calibri"/>
          <w:b/>
          <w:sz w:val="36"/>
        </w:rPr>
      </w:pPr>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before="1"/>
        <w:ind w:left="3134" w:right="3131"/>
        <w:jc w:val="center"/>
        <w:rPr>
          <w:rFonts w:ascii="Calibri"/>
          <w:b/>
          <w:sz w:val="36"/>
        </w:rPr>
      </w:pPr>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p w:rsidR="001A120B" w:rsidRDefault="001A120B">
      <w:pPr>
        <w:rPr>
          <w:rFonts w:ascii="Calibri"/>
          <w:sz w:val="24"/>
        </w:rPr>
        <w:sectPr w:rsidR="001A120B">
          <w:pgSz w:w="12240" w:h="15840"/>
          <w:pgMar w:top="1440" w:right="1720" w:bottom="280" w:left="1720" w:header="720" w:footer="720" w:gutter="0"/>
          <w:cols w:space="720"/>
        </w:sectPr>
      </w:pPr>
    </w:p>
    <w:p w:rsidR="001A120B" w:rsidRDefault="001971B1">
      <w:pPr>
        <w:spacing w:before="1"/>
        <w:ind w:left="3134" w:right="3131"/>
        <w:jc w:val="center"/>
        <w:rPr>
          <w:rFonts w:ascii="Calibri"/>
          <w:b/>
          <w:sz w:val="36"/>
        </w:rPr>
      </w:pPr>
      <w:r>
        <w:rPr>
          <w:rFonts w:ascii="Calibri"/>
          <w:b/>
          <w:sz w:val="36"/>
          <w:u w:val="thick"/>
        </w:rPr>
        <w:lastRenderedPageBreak/>
        <w:t>Blank Page</w:t>
      </w:r>
    </w:p>
    <w:p w:rsidR="001A120B" w:rsidRDefault="001A120B">
      <w:pPr>
        <w:pStyle w:val="BodyText"/>
        <w:spacing w:before="5"/>
        <w:rPr>
          <w:b/>
          <w:sz w:val="11"/>
        </w:rPr>
      </w:pPr>
    </w:p>
    <w:p w:rsidR="001A120B" w:rsidRDefault="001971B1">
      <w:pPr>
        <w:spacing w:before="51"/>
        <w:ind w:left="1196"/>
        <w:rPr>
          <w:rFonts w:ascii="Calibri"/>
          <w:b/>
          <w:sz w:val="24"/>
        </w:rPr>
      </w:pPr>
      <w:r>
        <w:rPr>
          <w:rFonts w:ascii="Calibri"/>
          <w:b/>
          <w:sz w:val="24"/>
        </w:rPr>
        <w:t>*Please do not write on this page. We may use it for an activity*</w:t>
      </w:r>
    </w:p>
    <w:sectPr w:rsidR="001A120B">
      <w:pgSz w:w="12240" w:h="15840"/>
      <w:pgMar w:top="144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algun Gothic Semilight">
    <w:altName w:val="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1CA5"/>
    <w:multiLevelType w:val="hybridMultilevel"/>
    <w:tmpl w:val="265AB1EC"/>
    <w:lvl w:ilvl="0" w:tplc="5AC4725E">
      <w:start w:val="1"/>
      <w:numFmt w:val="decimal"/>
      <w:lvlText w:val="%1."/>
      <w:lvlJc w:val="left"/>
      <w:pPr>
        <w:ind w:left="338" w:hanging="219"/>
        <w:jc w:val="left"/>
      </w:pPr>
      <w:rPr>
        <w:rFonts w:ascii="Arial Narrow" w:eastAsia="Arial Narrow" w:hAnsi="Arial Narrow" w:cs="Arial Narrow" w:hint="default"/>
        <w:w w:val="100"/>
        <w:sz w:val="24"/>
        <w:szCs w:val="24"/>
      </w:rPr>
    </w:lvl>
    <w:lvl w:ilvl="1" w:tplc="226E583E">
      <w:start w:val="1"/>
      <w:numFmt w:val="bullet"/>
      <w:lvlText w:val="•"/>
      <w:lvlJc w:val="left"/>
      <w:pPr>
        <w:ind w:left="1054" w:hanging="219"/>
      </w:pPr>
      <w:rPr>
        <w:rFonts w:hint="default"/>
      </w:rPr>
    </w:lvl>
    <w:lvl w:ilvl="2" w:tplc="D2246532">
      <w:start w:val="1"/>
      <w:numFmt w:val="bullet"/>
      <w:lvlText w:val="•"/>
      <w:lvlJc w:val="left"/>
      <w:pPr>
        <w:ind w:left="1769" w:hanging="219"/>
      </w:pPr>
      <w:rPr>
        <w:rFonts w:hint="default"/>
      </w:rPr>
    </w:lvl>
    <w:lvl w:ilvl="3" w:tplc="BDC4AE82">
      <w:start w:val="1"/>
      <w:numFmt w:val="bullet"/>
      <w:lvlText w:val="•"/>
      <w:lvlJc w:val="left"/>
      <w:pPr>
        <w:ind w:left="2483" w:hanging="219"/>
      </w:pPr>
      <w:rPr>
        <w:rFonts w:hint="default"/>
      </w:rPr>
    </w:lvl>
    <w:lvl w:ilvl="4" w:tplc="650CF00E">
      <w:start w:val="1"/>
      <w:numFmt w:val="bullet"/>
      <w:lvlText w:val="•"/>
      <w:lvlJc w:val="left"/>
      <w:pPr>
        <w:ind w:left="3198" w:hanging="219"/>
      </w:pPr>
      <w:rPr>
        <w:rFonts w:hint="default"/>
      </w:rPr>
    </w:lvl>
    <w:lvl w:ilvl="5" w:tplc="11904428">
      <w:start w:val="1"/>
      <w:numFmt w:val="bullet"/>
      <w:lvlText w:val="•"/>
      <w:lvlJc w:val="left"/>
      <w:pPr>
        <w:ind w:left="3912" w:hanging="219"/>
      </w:pPr>
      <w:rPr>
        <w:rFonts w:hint="default"/>
      </w:rPr>
    </w:lvl>
    <w:lvl w:ilvl="6" w:tplc="233ADED0">
      <w:start w:val="1"/>
      <w:numFmt w:val="bullet"/>
      <w:lvlText w:val="•"/>
      <w:lvlJc w:val="left"/>
      <w:pPr>
        <w:ind w:left="4627" w:hanging="219"/>
      </w:pPr>
      <w:rPr>
        <w:rFonts w:hint="default"/>
      </w:rPr>
    </w:lvl>
    <w:lvl w:ilvl="7" w:tplc="93303540">
      <w:start w:val="1"/>
      <w:numFmt w:val="bullet"/>
      <w:lvlText w:val="•"/>
      <w:lvlJc w:val="left"/>
      <w:pPr>
        <w:ind w:left="5341" w:hanging="219"/>
      </w:pPr>
      <w:rPr>
        <w:rFonts w:hint="default"/>
      </w:rPr>
    </w:lvl>
    <w:lvl w:ilvl="8" w:tplc="64CE8FE0">
      <w:start w:val="1"/>
      <w:numFmt w:val="bullet"/>
      <w:lvlText w:val="•"/>
      <w:lvlJc w:val="left"/>
      <w:pPr>
        <w:ind w:left="6056" w:hanging="219"/>
      </w:pPr>
      <w:rPr>
        <w:rFonts w:hint="default"/>
      </w:rPr>
    </w:lvl>
  </w:abstractNum>
  <w:abstractNum w:abstractNumId="1" w15:restartNumberingAfterBreak="0">
    <w:nsid w:val="03824B35"/>
    <w:multiLevelType w:val="hybridMultilevel"/>
    <w:tmpl w:val="0EAE7910"/>
    <w:lvl w:ilvl="0" w:tplc="D116BEC6">
      <w:start w:val="1"/>
      <w:numFmt w:val="bullet"/>
      <w:lvlText w:val="-"/>
      <w:lvlJc w:val="left"/>
      <w:pPr>
        <w:ind w:left="229" w:hanging="121"/>
      </w:pPr>
      <w:rPr>
        <w:rFonts w:ascii="Arial Narrow" w:eastAsia="Arial Narrow" w:hAnsi="Arial Narrow" w:cs="Arial Narrow" w:hint="default"/>
        <w:w w:val="100"/>
        <w:sz w:val="24"/>
        <w:szCs w:val="24"/>
      </w:rPr>
    </w:lvl>
    <w:lvl w:ilvl="1" w:tplc="2AC4E586">
      <w:start w:val="1"/>
      <w:numFmt w:val="bullet"/>
      <w:lvlText w:val="•"/>
      <w:lvlJc w:val="left"/>
      <w:pPr>
        <w:ind w:left="976" w:hanging="121"/>
      </w:pPr>
      <w:rPr>
        <w:rFonts w:hint="default"/>
      </w:rPr>
    </w:lvl>
    <w:lvl w:ilvl="2" w:tplc="C5E2E90A">
      <w:start w:val="1"/>
      <w:numFmt w:val="bullet"/>
      <w:lvlText w:val="•"/>
      <w:lvlJc w:val="left"/>
      <w:pPr>
        <w:ind w:left="1733" w:hanging="121"/>
      </w:pPr>
      <w:rPr>
        <w:rFonts w:hint="default"/>
      </w:rPr>
    </w:lvl>
    <w:lvl w:ilvl="3" w:tplc="EC32E51E">
      <w:start w:val="1"/>
      <w:numFmt w:val="bullet"/>
      <w:lvlText w:val="•"/>
      <w:lvlJc w:val="left"/>
      <w:pPr>
        <w:ind w:left="2489" w:hanging="121"/>
      </w:pPr>
      <w:rPr>
        <w:rFonts w:hint="default"/>
      </w:rPr>
    </w:lvl>
    <w:lvl w:ilvl="4" w:tplc="49F4A42A">
      <w:start w:val="1"/>
      <w:numFmt w:val="bullet"/>
      <w:lvlText w:val="•"/>
      <w:lvlJc w:val="left"/>
      <w:pPr>
        <w:ind w:left="3246" w:hanging="121"/>
      </w:pPr>
      <w:rPr>
        <w:rFonts w:hint="default"/>
      </w:rPr>
    </w:lvl>
    <w:lvl w:ilvl="5" w:tplc="747AFB42">
      <w:start w:val="1"/>
      <w:numFmt w:val="bullet"/>
      <w:lvlText w:val="•"/>
      <w:lvlJc w:val="left"/>
      <w:pPr>
        <w:ind w:left="4002" w:hanging="121"/>
      </w:pPr>
      <w:rPr>
        <w:rFonts w:hint="default"/>
      </w:rPr>
    </w:lvl>
    <w:lvl w:ilvl="6" w:tplc="CF0CACDA">
      <w:start w:val="1"/>
      <w:numFmt w:val="bullet"/>
      <w:lvlText w:val="•"/>
      <w:lvlJc w:val="left"/>
      <w:pPr>
        <w:ind w:left="4759" w:hanging="121"/>
      </w:pPr>
      <w:rPr>
        <w:rFonts w:hint="default"/>
      </w:rPr>
    </w:lvl>
    <w:lvl w:ilvl="7" w:tplc="CB54FCEE">
      <w:start w:val="1"/>
      <w:numFmt w:val="bullet"/>
      <w:lvlText w:val="•"/>
      <w:lvlJc w:val="left"/>
      <w:pPr>
        <w:ind w:left="5515" w:hanging="121"/>
      </w:pPr>
      <w:rPr>
        <w:rFonts w:hint="default"/>
      </w:rPr>
    </w:lvl>
    <w:lvl w:ilvl="8" w:tplc="F4669400">
      <w:start w:val="1"/>
      <w:numFmt w:val="bullet"/>
      <w:lvlText w:val="•"/>
      <w:lvlJc w:val="left"/>
      <w:pPr>
        <w:ind w:left="6272" w:hanging="121"/>
      </w:pPr>
      <w:rPr>
        <w:rFonts w:hint="default"/>
      </w:rPr>
    </w:lvl>
  </w:abstractNum>
  <w:abstractNum w:abstractNumId="2" w15:restartNumberingAfterBreak="0">
    <w:nsid w:val="038D6229"/>
    <w:multiLevelType w:val="hybridMultilevel"/>
    <w:tmpl w:val="F46A3114"/>
    <w:lvl w:ilvl="0" w:tplc="155A9A92">
      <w:start w:val="1"/>
      <w:numFmt w:val="bullet"/>
      <w:lvlText w:val=""/>
      <w:lvlJc w:val="left"/>
      <w:pPr>
        <w:ind w:left="818" w:hanging="360"/>
      </w:pPr>
      <w:rPr>
        <w:rFonts w:ascii="Symbol" w:eastAsia="Symbol" w:hAnsi="Symbol" w:cs="Symbol" w:hint="default"/>
        <w:w w:val="100"/>
        <w:sz w:val="22"/>
        <w:szCs w:val="22"/>
      </w:rPr>
    </w:lvl>
    <w:lvl w:ilvl="1" w:tplc="4A82DE2E">
      <w:start w:val="1"/>
      <w:numFmt w:val="bullet"/>
      <w:lvlText w:val="•"/>
      <w:lvlJc w:val="left"/>
      <w:pPr>
        <w:ind w:left="1370" w:hanging="360"/>
      </w:pPr>
      <w:rPr>
        <w:rFonts w:hint="default"/>
      </w:rPr>
    </w:lvl>
    <w:lvl w:ilvl="2" w:tplc="22B624CE">
      <w:start w:val="1"/>
      <w:numFmt w:val="bullet"/>
      <w:lvlText w:val="•"/>
      <w:lvlJc w:val="left"/>
      <w:pPr>
        <w:ind w:left="1920" w:hanging="360"/>
      </w:pPr>
      <w:rPr>
        <w:rFonts w:hint="default"/>
      </w:rPr>
    </w:lvl>
    <w:lvl w:ilvl="3" w:tplc="6DD2A94E">
      <w:start w:val="1"/>
      <w:numFmt w:val="bullet"/>
      <w:lvlText w:val="•"/>
      <w:lvlJc w:val="left"/>
      <w:pPr>
        <w:ind w:left="2470" w:hanging="360"/>
      </w:pPr>
      <w:rPr>
        <w:rFonts w:hint="default"/>
      </w:rPr>
    </w:lvl>
    <w:lvl w:ilvl="4" w:tplc="9320AA00">
      <w:start w:val="1"/>
      <w:numFmt w:val="bullet"/>
      <w:lvlText w:val="•"/>
      <w:lvlJc w:val="left"/>
      <w:pPr>
        <w:ind w:left="3021" w:hanging="360"/>
      </w:pPr>
      <w:rPr>
        <w:rFonts w:hint="default"/>
      </w:rPr>
    </w:lvl>
    <w:lvl w:ilvl="5" w:tplc="346EE7BE">
      <w:start w:val="1"/>
      <w:numFmt w:val="bullet"/>
      <w:lvlText w:val="•"/>
      <w:lvlJc w:val="left"/>
      <w:pPr>
        <w:ind w:left="3571" w:hanging="360"/>
      </w:pPr>
      <w:rPr>
        <w:rFonts w:hint="default"/>
      </w:rPr>
    </w:lvl>
    <w:lvl w:ilvl="6" w:tplc="217E3E0A">
      <w:start w:val="1"/>
      <w:numFmt w:val="bullet"/>
      <w:lvlText w:val="•"/>
      <w:lvlJc w:val="left"/>
      <w:pPr>
        <w:ind w:left="4121" w:hanging="360"/>
      </w:pPr>
      <w:rPr>
        <w:rFonts w:hint="default"/>
      </w:rPr>
    </w:lvl>
    <w:lvl w:ilvl="7" w:tplc="9AEE2EC6">
      <w:start w:val="1"/>
      <w:numFmt w:val="bullet"/>
      <w:lvlText w:val="•"/>
      <w:lvlJc w:val="left"/>
      <w:pPr>
        <w:ind w:left="4671" w:hanging="360"/>
      </w:pPr>
      <w:rPr>
        <w:rFonts w:hint="default"/>
      </w:rPr>
    </w:lvl>
    <w:lvl w:ilvl="8" w:tplc="DDE29FD8">
      <w:start w:val="1"/>
      <w:numFmt w:val="bullet"/>
      <w:lvlText w:val="•"/>
      <w:lvlJc w:val="left"/>
      <w:pPr>
        <w:ind w:left="5222" w:hanging="360"/>
      </w:pPr>
      <w:rPr>
        <w:rFonts w:hint="default"/>
      </w:rPr>
    </w:lvl>
  </w:abstractNum>
  <w:abstractNum w:abstractNumId="3" w15:restartNumberingAfterBreak="0">
    <w:nsid w:val="043D4AA7"/>
    <w:multiLevelType w:val="hybridMultilevel"/>
    <w:tmpl w:val="56A8F808"/>
    <w:lvl w:ilvl="0" w:tplc="02B2AC12">
      <w:start w:val="1"/>
      <w:numFmt w:val="decimal"/>
      <w:lvlText w:val="%1."/>
      <w:lvlJc w:val="left"/>
      <w:pPr>
        <w:ind w:left="820" w:hanging="360"/>
        <w:jc w:val="left"/>
      </w:pPr>
      <w:rPr>
        <w:rFonts w:ascii="Calibri" w:eastAsia="Calibri" w:hAnsi="Calibri" w:cs="Calibri" w:hint="default"/>
        <w:spacing w:val="-3"/>
        <w:w w:val="100"/>
        <w:sz w:val="24"/>
        <w:szCs w:val="24"/>
      </w:rPr>
    </w:lvl>
    <w:lvl w:ilvl="1" w:tplc="BAA83E3E">
      <w:start w:val="1"/>
      <w:numFmt w:val="bullet"/>
      <w:lvlText w:val="•"/>
      <w:lvlJc w:val="left"/>
      <w:pPr>
        <w:ind w:left="1656" w:hanging="360"/>
      </w:pPr>
      <w:rPr>
        <w:rFonts w:hint="default"/>
      </w:rPr>
    </w:lvl>
    <w:lvl w:ilvl="2" w:tplc="4DEE3AF6">
      <w:start w:val="1"/>
      <w:numFmt w:val="bullet"/>
      <w:lvlText w:val="•"/>
      <w:lvlJc w:val="left"/>
      <w:pPr>
        <w:ind w:left="2492" w:hanging="360"/>
      </w:pPr>
      <w:rPr>
        <w:rFonts w:hint="default"/>
      </w:rPr>
    </w:lvl>
    <w:lvl w:ilvl="3" w:tplc="4CCA4706">
      <w:start w:val="1"/>
      <w:numFmt w:val="bullet"/>
      <w:lvlText w:val="•"/>
      <w:lvlJc w:val="left"/>
      <w:pPr>
        <w:ind w:left="3328" w:hanging="360"/>
      </w:pPr>
      <w:rPr>
        <w:rFonts w:hint="default"/>
      </w:rPr>
    </w:lvl>
    <w:lvl w:ilvl="4" w:tplc="16005ADE">
      <w:start w:val="1"/>
      <w:numFmt w:val="bullet"/>
      <w:lvlText w:val="•"/>
      <w:lvlJc w:val="left"/>
      <w:pPr>
        <w:ind w:left="4164" w:hanging="360"/>
      </w:pPr>
      <w:rPr>
        <w:rFonts w:hint="default"/>
      </w:rPr>
    </w:lvl>
    <w:lvl w:ilvl="5" w:tplc="7C7048A8">
      <w:start w:val="1"/>
      <w:numFmt w:val="bullet"/>
      <w:lvlText w:val="•"/>
      <w:lvlJc w:val="left"/>
      <w:pPr>
        <w:ind w:left="5000" w:hanging="360"/>
      </w:pPr>
      <w:rPr>
        <w:rFonts w:hint="default"/>
      </w:rPr>
    </w:lvl>
    <w:lvl w:ilvl="6" w:tplc="B6C42E00">
      <w:start w:val="1"/>
      <w:numFmt w:val="bullet"/>
      <w:lvlText w:val="•"/>
      <w:lvlJc w:val="left"/>
      <w:pPr>
        <w:ind w:left="5836" w:hanging="360"/>
      </w:pPr>
      <w:rPr>
        <w:rFonts w:hint="default"/>
      </w:rPr>
    </w:lvl>
    <w:lvl w:ilvl="7" w:tplc="0C3CDD42">
      <w:start w:val="1"/>
      <w:numFmt w:val="bullet"/>
      <w:lvlText w:val="•"/>
      <w:lvlJc w:val="left"/>
      <w:pPr>
        <w:ind w:left="6672" w:hanging="360"/>
      </w:pPr>
      <w:rPr>
        <w:rFonts w:hint="default"/>
      </w:rPr>
    </w:lvl>
    <w:lvl w:ilvl="8" w:tplc="F14A3894">
      <w:start w:val="1"/>
      <w:numFmt w:val="bullet"/>
      <w:lvlText w:val="•"/>
      <w:lvlJc w:val="left"/>
      <w:pPr>
        <w:ind w:left="7508" w:hanging="360"/>
      </w:pPr>
      <w:rPr>
        <w:rFonts w:hint="default"/>
      </w:rPr>
    </w:lvl>
  </w:abstractNum>
  <w:abstractNum w:abstractNumId="4" w15:restartNumberingAfterBreak="0">
    <w:nsid w:val="08BC4101"/>
    <w:multiLevelType w:val="hybridMultilevel"/>
    <w:tmpl w:val="FCCCD4B4"/>
    <w:lvl w:ilvl="0" w:tplc="785AB3D2">
      <w:start w:val="4"/>
      <w:numFmt w:val="decimal"/>
      <w:lvlText w:val="%1."/>
      <w:lvlJc w:val="left"/>
      <w:pPr>
        <w:ind w:left="1264" w:hanging="281"/>
        <w:jc w:val="left"/>
      </w:pPr>
      <w:rPr>
        <w:rFonts w:ascii="Times New Roman" w:eastAsia="Times New Roman" w:hAnsi="Times New Roman" w:cs="Times New Roman" w:hint="default"/>
        <w:b/>
        <w:bCs/>
        <w:w w:val="109"/>
        <w:sz w:val="21"/>
        <w:szCs w:val="21"/>
      </w:rPr>
    </w:lvl>
    <w:lvl w:ilvl="1" w:tplc="2E6ADEBC">
      <w:start w:val="1"/>
      <w:numFmt w:val="bullet"/>
      <w:lvlText w:val="•"/>
      <w:lvlJc w:val="left"/>
      <w:pPr>
        <w:ind w:left="2326" w:hanging="281"/>
      </w:pPr>
      <w:rPr>
        <w:rFonts w:hint="default"/>
      </w:rPr>
    </w:lvl>
    <w:lvl w:ilvl="2" w:tplc="96D2A592">
      <w:start w:val="1"/>
      <w:numFmt w:val="bullet"/>
      <w:lvlText w:val="•"/>
      <w:lvlJc w:val="left"/>
      <w:pPr>
        <w:ind w:left="3392" w:hanging="281"/>
      </w:pPr>
      <w:rPr>
        <w:rFonts w:hint="default"/>
      </w:rPr>
    </w:lvl>
    <w:lvl w:ilvl="3" w:tplc="411AEBCC">
      <w:start w:val="1"/>
      <w:numFmt w:val="bullet"/>
      <w:lvlText w:val="•"/>
      <w:lvlJc w:val="left"/>
      <w:pPr>
        <w:ind w:left="4458" w:hanging="281"/>
      </w:pPr>
      <w:rPr>
        <w:rFonts w:hint="default"/>
      </w:rPr>
    </w:lvl>
    <w:lvl w:ilvl="4" w:tplc="7BD404A4">
      <w:start w:val="1"/>
      <w:numFmt w:val="bullet"/>
      <w:lvlText w:val="•"/>
      <w:lvlJc w:val="left"/>
      <w:pPr>
        <w:ind w:left="5524" w:hanging="281"/>
      </w:pPr>
      <w:rPr>
        <w:rFonts w:hint="default"/>
      </w:rPr>
    </w:lvl>
    <w:lvl w:ilvl="5" w:tplc="864EFDA2">
      <w:start w:val="1"/>
      <w:numFmt w:val="bullet"/>
      <w:lvlText w:val="•"/>
      <w:lvlJc w:val="left"/>
      <w:pPr>
        <w:ind w:left="6590" w:hanging="281"/>
      </w:pPr>
      <w:rPr>
        <w:rFonts w:hint="default"/>
      </w:rPr>
    </w:lvl>
    <w:lvl w:ilvl="6" w:tplc="DA78EE22">
      <w:start w:val="1"/>
      <w:numFmt w:val="bullet"/>
      <w:lvlText w:val="•"/>
      <w:lvlJc w:val="left"/>
      <w:pPr>
        <w:ind w:left="7656" w:hanging="281"/>
      </w:pPr>
      <w:rPr>
        <w:rFonts w:hint="default"/>
      </w:rPr>
    </w:lvl>
    <w:lvl w:ilvl="7" w:tplc="37E47906">
      <w:start w:val="1"/>
      <w:numFmt w:val="bullet"/>
      <w:lvlText w:val="•"/>
      <w:lvlJc w:val="left"/>
      <w:pPr>
        <w:ind w:left="8722" w:hanging="281"/>
      </w:pPr>
      <w:rPr>
        <w:rFonts w:hint="default"/>
      </w:rPr>
    </w:lvl>
    <w:lvl w:ilvl="8" w:tplc="69A43CD2">
      <w:start w:val="1"/>
      <w:numFmt w:val="bullet"/>
      <w:lvlText w:val="•"/>
      <w:lvlJc w:val="left"/>
      <w:pPr>
        <w:ind w:left="9788" w:hanging="281"/>
      </w:pPr>
      <w:rPr>
        <w:rFonts w:hint="default"/>
      </w:rPr>
    </w:lvl>
  </w:abstractNum>
  <w:abstractNum w:abstractNumId="5" w15:restartNumberingAfterBreak="0">
    <w:nsid w:val="0B4912B7"/>
    <w:multiLevelType w:val="hybridMultilevel"/>
    <w:tmpl w:val="5FAA835A"/>
    <w:lvl w:ilvl="0" w:tplc="B3C41328">
      <w:start w:val="1"/>
      <w:numFmt w:val="decimal"/>
      <w:lvlText w:val="%1."/>
      <w:lvlJc w:val="left"/>
      <w:pPr>
        <w:ind w:left="928" w:hanging="360"/>
        <w:jc w:val="left"/>
      </w:pPr>
      <w:rPr>
        <w:rFonts w:ascii="Times New Roman" w:eastAsia="Times New Roman" w:hAnsi="Times New Roman" w:cs="Times New Roman" w:hint="default"/>
        <w:w w:val="97"/>
        <w:sz w:val="24"/>
        <w:szCs w:val="24"/>
      </w:rPr>
    </w:lvl>
    <w:lvl w:ilvl="1" w:tplc="3B602172">
      <w:start w:val="1"/>
      <w:numFmt w:val="lowerLetter"/>
      <w:lvlText w:val="%2."/>
      <w:lvlJc w:val="left"/>
      <w:pPr>
        <w:ind w:left="1144" w:hanging="260"/>
        <w:jc w:val="left"/>
      </w:pPr>
      <w:rPr>
        <w:rFonts w:ascii="Times New Roman" w:eastAsia="Times New Roman" w:hAnsi="Times New Roman" w:cs="Times New Roman" w:hint="default"/>
        <w:b/>
        <w:bCs/>
        <w:w w:val="93"/>
      </w:rPr>
    </w:lvl>
    <w:lvl w:ilvl="2" w:tplc="91142DFE">
      <w:start w:val="1"/>
      <w:numFmt w:val="bullet"/>
      <w:lvlText w:val="•"/>
      <w:lvlJc w:val="left"/>
      <w:pPr>
        <w:ind w:left="1267" w:hanging="260"/>
      </w:pPr>
      <w:rPr>
        <w:rFonts w:hint="default"/>
      </w:rPr>
    </w:lvl>
    <w:lvl w:ilvl="3" w:tplc="B1F2185E">
      <w:start w:val="1"/>
      <w:numFmt w:val="bullet"/>
      <w:lvlText w:val="•"/>
      <w:lvlJc w:val="left"/>
      <w:pPr>
        <w:ind w:left="1395" w:hanging="260"/>
      </w:pPr>
      <w:rPr>
        <w:rFonts w:hint="default"/>
      </w:rPr>
    </w:lvl>
    <w:lvl w:ilvl="4" w:tplc="14E4DA92">
      <w:start w:val="1"/>
      <w:numFmt w:val="bullet"/>
      <w:lvlText w:val="•"/>
      <w:lvlJc w:val="left"/>
      <w:pPr>
        <w:ind w:left="1523" w:hanging="260"/>
      </w:pPr>
      <w:rPr>
        <w:rFonts w:hint="default"/>
      </w:rPr>
    </w:lvl>
    <w:lvl w:ilvl="5" w:tplc="8F08C416">
      <w:start w:val="1"/>
      <w:numFmt w:val="bullet"/>
      <w:lvlText w:val="•"/>
      <w:lvlJc w:val="left"/>
      <w:pPr>
        <w:ind w:left="1651" w:hanging="260"/>
      </w:pPr>
      <w:rPr>
        <w:rFonts w:hint="default"/>
      </w:rPr>
    </w:lvl>
    <w:lvl w:ilvl="6" w:tplc="0DC808CC">
      <w:start w:val="1"/>
      <w:numFmt w:val="bullet"/>
      <w:lvlText w:val="•"/>
      <w:lvlJc w:val="left"/>
      <w:pPr>
        <w:ind w:left="1779" w:hanging="260"/>
      </w:pPr>
      <w:rPr>
        <w:rFonts w:hint="default"/>
      </w:rPr>
    </w:lvl>
    <w:lvl w:ilvl="7" w:tplc="D0ACD180">
      <w:start w:val="1"/>
      <w:numFmt w:val="bullet"/>
      <w:lvlText w:val="•"/>
      <w:lvlJc w:val="left"/>
      <w:pPr>
        <w:ind w:left="1906" w:hanging="260"/>
      </w:pPr>
      <w:rPr>
        <w:rFonts w:hint="default"/>
      </w:rPr>
    </w:lvl>
    <w:lvl w:ilvl="8" w:tplc="BF12A384">
      <w:start w:val="1"/>
      <w:numFmt w:val="bullet"/>
      <w:lvlText w:val="•"/>
      <w:lvlJc w:val="left"/>
      <w:pPr>
        <w:ind w:left="2034" w:hanging="260"/>
      </w:pPr>
      <w:rPr>
        <w:rFonts w:hint="default"/>
      </w:rPr>
    </w:lvl>
  </w:abstractNum>
  <w:abstractNum w:abstractNumId="6" w15:restartNumberingAfterBreak="0">
    <w:nsid w:val="0D6F1D1D"/>
    <w:multiLevelType w:val="hybridMultilevel"/>
    <w:tmpl w:val="144CFEDA"/>
    <w:lvl w:ilvl="0" w:tplc="976A56D8">
      <w:start w:val="13"/>
      <w:numFmt w:val="decimal"/>
      <w:lvlText w:val="%1."/>
      <w:lvlJc w:val="left"/>
      <w:pPr>
        <w:ind w:left="1224" w:hanging="375"/>
        <w:jc w:val="left"/>
      </w:pPr>
      <w:rPr>
        <w:rFonts w:ascii="Times New Roman" w:eastAsia="Times New Roman" w:hAnsi="Times New Roman" w:cs="Times New Roman" w:hint="default"/>
        <w:w w:val="100"/>
        <w:sz w:val="24"/>
        <w:szCs w:val="24"/>
      </w:rPr>
    </w:lvl>
    <w:lvl w:ilvl="1" w:tplc="024A2944">
      <w:start w:val="1"/>
      <w:numFmt w:val="bullet"/>
      <w:lvlText w:val="•"/>
      <w:lvlJc w:val="left"/>
      <w:pPr>
        <w:ind w:left="9080" w:hanging="375"/>
      </w:pPr>
      <w:rPr>
        <w:rFonts w:hint="default"/>
      </w:rPr>
    </w:lvl>
    <w:lvl w:ilvl="2" w:tplc="78DAD3F8">
      <w:start w:val="1"/>
      <w:numFmt w:val="bullet"/>
      <w:lvlText w:val="•"/>
      <w:lvlJc w:val="left"/>
      <w:pPr>
        <w:ind w:left="9431" w:hanging="375"/>
      </w:pPr>
      <w:rPr>
        <w:rFonts w:hint="default"/>
      </w:rPr>
    </w:lvl>
    <w:lvl w:ilvl="3" w:tplc="72E89278">
      <w:start w:val="1"/>
      <w:numFmt w:val="bullet"/>
      <w:lvlText w:val="•"/>
      <w:lvlJc w:val="left"/>
      <w:pPr>
        <w:ind w:left="9782" w:hanging="375"/>
      </w:pPr>
      <w:rPr>
        <w:rFonts w:hint="default"/>
      </w:rPr>
    </w:lvl>
    <w:lvl w:ilvl="4" w:tplc="A76080E6">
      <w:start w:val="1"/>
      <w:numFmt w:val="bullet"/>
      <w:lvlText w:val="•"/>
      <w:lvlJc w:val="left"/>
      <w:pPr>
        <w:ind w:left="10133" w:hanging="375"/>
      </w:pPr>
      <w:rPr>
        <w:rFonts w:hint="default"/>
      </w:rPr>
    </w:lvl>
    <w:lvl w:ilvl="5" w:tplc="65306940">
      <w:start w:val="1"/>
      <w:numFmt w:val="bullet"/>
      <w:lvlText w:val="•"/>
      <w:lvlJc w:val="left"/>
      <w:pPr>
        <w:ind w:left="10484" w:hanging="375"/>
      </w:pPr>
      <w:rPr>
        <w:rFonts w:hint="default"/>
      </w:rPr>
    </w:lvl>
    <w:lvl w:ilvl="6" w:tplc="42B68D0A">
      <w:start w:val="1"/>
      <w:numFmt w:val="bullet"/>
      <w:lvlText w:val="•"/>
      <w:lvlJc w:val="left"/>
      <w:pPr>
        <w:ind w:left="10835" w:hanging="375"/>
      </w:pPr>
      <w:rPr>
        <w:rFonts w:hint="default"/>
      </w:rPr>
    </w:lvl>
    <w:lvl w:ilvl="7" w:tplc="32C06EC4">
      <w:start w:val="1"/>
      <w:numFmt w:val="bullet"/>
      <w:lvlText w:val="•"/>
      <w:lvlJc w:val="left"/>
      <w:pPr>
        <w:ind w:left="11186" w:hanging="375"/>
      </w:pPr>
      <w:rPr>
        <w:rFonts w:hint="default"/>
      </w:rPr>
    </w:lvl>
    <w:lvl w:ilvl="8" w:tplc="B7FA7FA6">
      <w:start w:val="1"/>
      <w:numFmt w:val="bullet"/>
      <w:lvlText w:val="•"/>
      <w:lvlJc w:val="left"/>
      <w:pPr>
        <w:ind w:left="11537" w:hanging="375"/>
      </w:pPr>
      <w:rPr>
        <w:rFonts w:hint="default"/>
      </w:rPr>
    </w:lvl>
  </w:abstractNum>
  <w:abstractNum w:abstractNumId="7" w15:restartNumberingAfterBreak="0">
    <w:nsid w:val="0FE61523"/>
    <w:multiLevelType w:val="hybridMultilevel"/>
    <w:tmpl w:val="0B7CE20C"/>
    <w:lvl w:ilvl="0" w:tplc="881E5FD8">
      <w:start w:val="7"/>
      <w:numFmt w:val="decimal"/>
      <w:lvlText w:val="%1."/>
      <w:lvlJc w:val="left"/>
      <w:pPr>
        <w:ind w:left="776" w:hanging="267"/>
        <w:jc w:val="left"/>
      </w:pPr>
      <w:rPr>
        <w:rFonts w:ascii="Times New Roman" w:eastAsia="Times New Roman" w:hAnsi="Times New Roman" w:cs="Times New Roman" w:hint="default"/>
        <w:w w:val="105"/>
        <w:sz w:val="22"/>
        <w:szCs w:val="22"/>
      </w:rPr>
    </w:lvl>
    <w:lvl w:ilvl="1" w:tplc="65C2588C">
      <w:start w:val="1"/>
      <w:numFmt w:val="bullet"/>
      <w:lvlText w:val="·"/>
      <w:lvlJc w:val="left"/>
      <w:pPr>
        <w:ind w:left="889" w:hanging="123"/>
      </w:pPr>
      <w:rPr>
        <w:rFonts w:ascii="Times New Roman" w:eastAsia="Times New Roman" w:hAnsi="Times New Roman" w:cs="Times New Roman" w:hint="default"/>
        <w:w w:val="21"/>
        <w:sz w:val="29"/>
        <w:szCs w:val="29"/>
      </w:rPr>
    </w:lvl>
    <w:lvl w:ilvl="2" w:tplc="8FC86306">
      <w:start w:val="1"/>
      <w:numFmt w:val="bullet"/>
      <w:lvlText w:val="•"/>
      <w:lvlJc w:val="left"/>
      <w:pPr>
        <w:ind w:left="2051" w:hanging="123"/>
      </w:pPr>
      <w:rPr>
        <w:rFonts w:hint="default"/>
      </w:rPr>
    </w:lvl>
    <w:lvl w:ilvl="3" w:tplc="489E543C">
      <w:start w:val="1"/>
      <w:numFmt w:val="bullet"/>
      <w:lvlText w:val="•"/>
      <w:lvlJc w:val="left"/>
      <w:pPr>
        <w:ind w:left="3223" w:hanging="123"/>
      </w:pPr>
      <w:rPr>
        <w:rFonts w:hint="default"/>
      </w:rPr>
    </w:lvl>
    <w:lvl w:ilvl="4" w:tplc="F0047912">
      <w:start w:val="1"/>
      <w:numFmt w:val="bullet"/>
      <w:lvlText w:val="•"/>
      <w:lvlJc w:val="left"/>
      <w:pPr>
        <w:ind w:left="4394" w:hanging="123"/>
      </w:pPr>
      <w:rPr>
        <w:rFonts w:hint="default"/>
      </w:rPr>
    </w:lvl>
    <w:lvl w:ilvl="5" w:tplc="24FA0438">
      <w:start w:val="1"/>
      <w:numFmt w:val="bullet"/>
      <w:lvlText w:val="•"/>
      <w:lvlJc w:val="left"/>
      <w:pPr>
        <w:ind w:left="5566" w:hanging="123"/>
      </w:pPr>
      <w:rPr>
        <w:rFonts w:hint="default"/>
      </w:rPr>
    </w:lvl>
    <w:lvl w:ilvl="6" w:tplc="378A32D6">
      <w:start w:val="1"/>
      <w:numFmt w:val="bullet"/>
      <w:lvlText w:val="•"/>
      <w:lvlJc w:val="left"/>
      <w:pPr>
        <w:ind w:left="6738" w:hanging="123"/>
      </w:pPr>
      <w:rPr>
        <w:rFonts w:hint="default"/>
      </w:rPr>
    </w:lvl>
    <w:lvl w:ilvl="7" w:tplc="84C637EA">
      <w:start w:val="1"/>
      <w:numFmt w:val="bullet"/>
      <w:lvlText w:val="•"/>
      <w:lvlJc w:val="left"/>
      <w:pPr>
        <w:ind w:left="7909" w:hanging="123"/>
      </w:pPr>
      <w:rPr>
        <w:rFonts w:hint="default"/>
      </w:rPr>
    </w:lvl>
    <w:lvl w:ilvl="8" w:tplc="8AEE3A84">
      <w:start w:val="1"/>
      <w:numFmt w:val="bullet"/>
      <w:lvlText w:val="•"/>
      <w:lvlJc w:val="left"/>
      <w:pPr>
        <w:ind w:left="9081" w:hanging="123"/>
      </w:pPr>
      <w:rPr>
        <w:rFonts w:hint="default"/>
      </w:rPr>
    </w:lvl>
  </w:abstractNum>
  <w:abstractNum w:abstractNumId="8" w15:restartNumberingAfterBreak="0">
    <w:nsid w:val="10716134"/>
    <w:multiLevelType w:val="hybridMultilevel"/>
    <w:tmpl w:val="92648B9E"/>
    <w:lvl w:ilvl="0" w:tplc="9EAA7B30">
      <w:start w:val="1"/>
      <w:numFmt w:val="lowerLetter"/>
      <w:lvlText w:val="%1)"/>
      <w:lvlJc w:val="left"/>
      <w:pPr>
        <w:ind w:left="2380" w:hanging="360"/>
        <w:jc w:val="left"/>
      </w:pPr>
      <w:rPr>
        <w:rFonts w:ascii="Calibri" w:eastAsia="Calibri" w:hAnsi="Calibri" w:cs="Calibri" w:hint="default"/>
        <w:spacing w:val="-1"/>
        <w:w w:val="100"/>
        <w:sz w:val="22"/>
        <w:szCs w:val="22"/>
      </w:rPr>
    </w:lvl>
    <w:lvl w:ilvl="1" w:tplc="5554D720">
      <w:start w:val="1"/>
      <w:numFmt w:val="bullet"/>
      <w:lvlText w:val="•"/>
      <w:lvlJc w:val="left"/>
      <w:pPr>
        <w:ind w:left="3168" w:hanging="360"/>
      </w:pPr>
      <w:rPr>
        <w:rFonts w:hint="default"/>
      </w:rPr>
    </w:lvl>
    <w:lvl w:ilvl="2" w:tplc="67E2C8C4">
      <w:start w:val="1"/>
      <w:numFmt w:val="bullet"/>
      <w:lvlText w:val="•"/>
      <w:lvlJc w:val="left"/>
      <w:pPr>
        <w:ind w:left="3956" w:hanging="360"/>
      </w:pPr>
      <w:rPr>
        <w:rFonts w:hint="default"/>
      </w:rPr>
    </w:lvl>
    <w:lvl w:ilvl="3" w:tplc="C42A30A8">
      <w:start w:val="1"/>
      <w:numFmt w:val="bullet"/>
      <w:lvlText w:val="•"/>
      <w:lvlJc w:val="left"/>
      <w:pPr>
        <w:ind w:left="4744" w:hanging="360"/>
      </w:pPr>
      <w:rPr>
        <w:rFonts w:hint="default"/>
      </w:rPr>
    </w:lvl>
    <w:lvl w:ilvl="4" w:tplc="ECAE5C00">
      <w:start w:val="1"/>
      <w:numFmt w:val="bullet"/>
      <w:lvlText w:val="•"/>
      <w:lvlJc w:val="left"/>
      <w:pPr>
        <w:ind w:left="5532" w:hanging="360"/>
      </w:pPr>
      <w:rPr>
        <w:rFonts w:hint="default"/>
      </w:rPr>
    </w:lvl>
    <w:lvl w:ilvl="5" w:tplc="F1587472">
      <w:start w:val="1"/>
      <w:numFmt w:val="bullet"/>
      <w:lvlText w:val="•"/>
      <w:lvlJc w:val="left"/>
      <w:pPr>
        <w:ind w:left="6320" w:hanging="360"/>
      </w:pPr>
      <w:rPr>
        <w:rFonts w:hint="default"/>
      </w:rPr>
    </w:lvl>
    <w:lvl w:ilvl="6" w:tplc="B70255E0">
      <w:start w:val="1"/>
      <w:numFmt w:val="bullet"/>
      <w:lvlText w:val="•"/>
      <w:lvlJc w:val="left"/>
      <w:pPr>
        <w:ind w:left="7108" w:hanging="360"/>
      </w:pPr>
      <w:rPr>
        <w:rFonts w:hint="default"/>
      </w:rPr>
    </w:lvl>
    <w:lvl w:ilvl="7" w:tplc="D2988678">
      <w:start w:val="1"/>
      <w:numFmt w:val="bullet"/>
      <w:lvlText w:val="•"/>
      <w:lvlJc w:val="left"/>
      <w:pPr>
        <w:ind w:left="7896" w:hanging="360"/>
      </w:pPr>
      <w:rPr>
        <w:rFonts w:hint="default"/>
      </w:rPr>
    </w:lvl>
    <w:lvl w:ilvl="8" w:tplc="0DD85F2E">
      <w:start w:val="1"/>
      <w:numFmt w:val="bullet"/>
      <w:lvlText w:val="•"/>
      <w:lvlJc w:val="left"/>
      <w:pPr>
        <w:ind w:left="8684" w:hanging="360"/>
      </w:pPr>
      <w:rPr>
        <w:rFonts w:hint="default"/>
      </w:rPr>
    </w:lvl>
  </w:abstractNum>
  <w:abstractNum w:abstractNumId="9" w15:restartNumberingAfterBreak="0">
    <w:nsid w:val="1332229B"/>
    <w:multiLevelType w:val="hybridMultilevel"/>
    <w:tmpl w:val="90F455A6"/>
    <w:lvl w:ilvl="0" w:tplc="2B06E0AA">
      <w:start w:val="1"/>
      <w:numFmt w:val="decimal"/>
      <w:lvlText w:val="%1."/>
      <w:lvlJc w:val="left"/>
      <w:pPr>
        <w:ind w:left="820" w:hanging="360"/>
        <w:jc w:val="left"/>
      </w:pPr>
      <w:rPr>
        <w:rFonts w:ascii="Calibri" w:eastAsia="Calibri" w:hAnsi="Calibri" w:cs="Calibri" w:hint="default"/>
        <w:spacing w:val="-3"/>
        <w:w w:val="100"/>
        <w:sz w:val="24"/>
        <w:szCs w:val="24"/>
      </w:rPr>
    </w:lvl>
    <w:lvl w:ilvl="1" w:tplc="829C022C">
      <w:start w:val="1"/>
      <w:numFmt w:val="decimal"/>
      <w:lvlText w:val="%2."/>
      <w:lvlJc w:val="left"/>
      <w:pPr>
        <w:ind w:left="1180" w:hanging="360"/>
        <w:jc w:val="left"/>
      </w:pPr>
      <w:rPr>
        <w:rFonts w:ascii="Times New Roman" w:eastAsia="Times New Roman" w:hAnsi="Times New Roman" w:cs="Times New Roman" w:hint="default"/>
        <w:spacing w:val="-5"/>
        <w:w w:val="99"/>
        <w:sz w:val="24"/>
        <w:szCs w:val="24"/>
      </w:rPr>
    </w:lvl>
    <w:lvl w:ilvl="2" w:tplc="980A2A00">
      <w:start w:val="1"/>
      <w:numFmt w:val="bullet"/>
      <w:lvlText w:val="•"/>
      <w:lvlJc w:val="left"/>
      <w:pPr>
        <w:ind w:left="2068" w:hanging="360"/>
      </w:pPr>
      <w:rPr>
        <w:rFonts w:hint="default"/>
      </w:rPr>
    </w:lvl>
    <w:lvl w:ilvl="3" w:tplc="96C23138">
      <w:start w:val="1"/>
      <w:numFmt w:val="bullet"/>
      <w:lvlText w:val="•"/>
      <w:lvlJc w:val="left"/>
      <w:pPr>
        <w:ind w:left="2957" w:hanging="360"/>
      </w:pPr>
      <w:rPr>
        <w:rFonts w:hint="default"/>
      </w:rPr>
    </w:lvl>
    <w:lvl w:ilvl="4" w:tplc="99F03694">
      <w:start w:val="1"/>
      <w:numFmt w:val="bullet"/>
      <w:lvlText w:val="•"/>
      <w:lvlJc w:val="left"/>
      <w:pPr>
        <w:ind w:left="3846" w:hanging="360"/>
      </w:pPr>
      <w:rPr>
        <w:rFonts w:hint="default"/>
      </w:rPr>
    </w:lvl>
    <w:lvl w:ilvl="5" w:tplc="4612B78C">
      <w:start w:val="1"/>
      <w:numFmt w:val="bullet"/>
      <w:lvlText w:val="•"/>
      <w:lvlJc w:val="left"/>
      <w:pPr>
        <w:ind w:left="4735" w:hanging="360"/>
      </w:pPr>
      <w:rPr>
        <w:rFonts w:hint="default"/>
      </w:rPr>
    </w:lvl>
    <w:lvl w:ilvl="6" w:tplc="0B60C5A8">
      <w:start w:val="1"/>
      <w:numFmt w:val="bullet"/>
      <w:lvlText w:val="•"/>
      <w:lvlJc w:val="left"/>
      <w:pPr>
        <w:ind w:left="5624" w:hanging="360"/>
      </w:pPr>
      <w:rPr>
        <w:rFonts w:hint="default"/>
      </w:rPr>
    </w:lvl>
    <w:lvl w:ilvl="7" w:tplc="678AAEE6">
      <w:start w:val="1"/>
      <w:numFmt w:val="bullet"/>
      <w:lvlText w:val="•"/>
      <w:lvlJc w:val="left"/>
      <w:pPr>
        <w:ind w:left="6513" w:hanging="360"/>
      </w:pPr>
      <w:rPr>
        <w:rFonts w:hint="default"/>
      </w:rPr>
    </w:lvl>
    <w:lvl w:ilvl="8" w:tplc="48007E28">
      <w:start w:val="1"/>
      <w:numFmt w:val="bullet"/>
      <w:lvlText w:val="•"/>
      <w:lvlJc w:val="left"/>
      <w:pPr>
        <w:ind w:left="7402" w:hanging="360"/>
      </w:pPr>
      <w:rPr>
        <w:rFonts w:hint="default"/>
      </w:rPr>
    </w:lvl>
  </w:abstractNum>
  <w:abstractNum w:abstractNumId="10" w15:restartNumberingAfterBreak="0">
    <w:nsid w:val="1B5A090C"/>
    <w:multiLevelType w:val="hybridMultilevel"/>
    <w:tmpl w:val="776CE9F0"/>
    <w:lvl w:ilvl="0" w:tplc="60DC3882">
      <w:start w:val="6"/>
      <w:numFmt w:val="decimal"/>
      <w:lvlText w:val="%1."/>
      <w:lvlJc w:val="left"/>
      <w:pPr>
        <w:ind w:left="820" w:hanging="361"/>
        <w:jc w:val="left"/>
      </w:pPr>
      <w:rPr>
        <w:rFonts w:ascii="Calibri" w:eastAsia="Calibri" w:hAnsi="Calibri" w:cs="Calibri" w:hint="default"/>
        <w:b/>
        <w:bCs/>
        <w:spacing w:val="-2"/>
        <w:w w:val="100"/>
        <w:position w:val="2"/>
        <w:sz w:val="24"/>
        <w:szCs w:val="24"/>
      </w:rPr>
    </w:lvl>
    <w:lvl w:ilvl="1" w:tplc="23B077CA">
      <w:start w:val="1"/>
      <w:numFmt w:val="lowerLetter"/>
      <w:lvlText w:val="%2."/>
      <w:lvlJc w:val="left"/>
      <w:pPr>
        <w:ind w:left="1540" w:hanging="360"/>
        <w:jc w:val="left"/>
      </w:pPr>
      <w:rPr>
        <w:rFonts w:ascii="Calibri" w:eastAsia="Calibri" w:hAnsi="Calibri" w:cs="Calibri" w:hint="default"/>
        <w:b/>
        <w:bCs/>
        <w:spacing w:val="-1"/>
        <w:w w:val="100"/>
        <w:sz w:val="24"/>
        <w:szCs w:val="24"/>
      </w:rPr>
    </w:lvl>
    <w:lvl w:ilvl="2" w:tplc="17C0A5BE">
      <w:start w:val="1"/>
      <w:numFmt w:val="bullet"/>
      <w:lvlText w:val="•"/>
      <w:lvlJc w:val="left"/>
      <w:pPr>
        <w:ind w:left="1906" w:hanging="360"/>
      </w:pPr>
      <w:rPr>
        <w:rFonts w:hint="default"/>
      </w:rPr>
    </w:lvl>
    <w:lvl w:ilvl="3" w:tplc="F2509CC2">
      <w:start w:val="1"/>
      <w:numFmt w:val="bullet"/>
      <w:lvlText w:val="•"/>
      <w:lvlJc w:val="left"/>
      <w:pPr>
        <w:ind w:left="2273" w:hanging="360"/>
      </w:pPr>
      <w:rPr>
        <w:rFonts w:hint="default"/>
      </w:rPr>
    </w:lvl>
    <w:lvl w:ilvl="4" w:tplc="39608FF2">
      <w:start w:val="1"/>
      <w:numFmt w:val="bullet"/>
      <w:lvlText w:val="•"/>
      <w:lvlJc w:val="left"/>
      <w:pPr>
        <w:ind w:left="2639" w:hanging="360"/>
      </w:pPr>
      <w:rPr>
        <w:rFonts w:hint="default"/>
      </w:rPr>
    </w:lvl>
    <w:lvl w:ilvl="5" w:tplc="CDFCBF84">
      <w:start w:val="1"/>
      <w:numFmt w:val="bullet"/>
      <w:lvlText w:val="•"/>
      <w:lvlJc w:val="left"/>
      <w:pPr>
        <w:ind w:left="3006" w:hanging="360"/>
      </w:pPr>
      <w:rPr>
        <w:rFonts w:hint="default"/>
      </w:rPr>
    </w:lvl>
    <w:lvl w:ilvl="6" w:tplc="A0B6D4D2">
      <w:start w:val="1"/>
      <w:numFmt w:val="bullet"/>
      <w:lvlText w:val="•"/>
      <w:lvlJc w:val="left"/>
      <w:pPr>
        <w:ind w:left="3373" w:hanging="360"/>
      </w:pPr>
      <w:rPr>
        <w:rFonts w:hint="default"/>
      </w:rPr>
    </w:lvl>
    <w:lvl w:ilvl="7" w:tplc="334067C2">
      <w:start w:val="1"/>
      <w:numFmt w:val="bullet"/>
      <w:lvlText w:val="•"/>
      <w:lvlJc w:val="left"/>
      <w:pPr>
        <w:ind w:left="3739" w:hanging="360"/>
      </w:pPr>
      <w:rPr>
        <w:rFonts w:hint="default"/>
      </w:rPr>
    </w:lvl>
    <w:lvl w:ilvl="8" w:tplc="08B2ED56">
      <w:start w:val="1"/>
      <w:numFmt w:val="bullet"/>
      <w:lvlText w:val="•"/>
      <w:lvlJc w:val="left"/>
      <w:pPr>
        <w:ind w:left="4106" w:hanging="360"/>
      </w:pPr>
      <w:rPr>
        <w:rFonts w:hint="default"/>
      </w:rPr>
    </w:lvl>
  </w:abstractNum>
  <w:abstractNum w:abstractNumId="11" w15:restartNumberingAfterBreak="0">
    <w:nsid w:val="1F5E2020"/>
    <w:multiLevelType w:val="hybridMultilevel"/>
    <w:tmpl w:val="63B6A176"/>
    <w:lvl w:ilvl="0" w:tplc="9EFA8BAE">
      <w:start w:val="1"/>
      <w:numFmt w:val="decimal"/>
      <w:lvlText w:val="%1."/>
      <w:lvlJc w:val="left"/>
      <w:pPr>
        <w:ind w:left="460" w:hanging="360"/>
        <w:jc w:val="left"/>
      </w:pPr>
      <w:rPr>
        <w:rFonts w:ascii="Calibri" w:eastAsia="Calibri" w:hAnsi="Calibri" w:cs="Calibri" w:hint="default"/>
        <w:b/>
        <w:bCs/>
        <w:spacing w:val="-1"/>
        <w:w w:val="100"/>
        <w:sz w:val="28"/>
        <w:szCs w:val="28"/>
      </w:rPr>
    </w:lvl>
    <w:lvl w:ilvl="1" w:tplc="FFD67CEC">
      <w:start w:val="1"/>
      <w:numFmt w:val="bullet"/>
      <w:lvlText w:val="•"/>
      <w:lvlJc w:val="left"/>
      <w:pPr>
        <w:ind w:left="5500" w:hanging="360"/>
      </w:pPr>
      <w:rPr>
        <w:rFonts w:hint="default"/>
      </w:rPr>
    </w:lvl>
    <w:lvl w:ilvl="2" w:tplc="CA42C8AA">
      <w:start w:val="1"/>
      <w:numFmt w:val="bullet"/>
      <w:lvlText w:val="•"/>
      <w:lvlJc w:val="left"/>
      <w:pPr>
        <w:ind w:left="5868" w:hanging="360"/>
      </w:pPr>
      <w:rPr>
        <w:rFonts w:hint="default"/>
      </w:rPr>
    </w:lvl>
    <w:lvl w:ilvl="3" w:tplc="B6A0CEA2">
      <w:start w:val="1"/>
      <w:numFmt w:val="bullet"/>
      <w:lvlText w:val="•"/>
      <w:lvlJc w:val="left"/>
      <w:pPr>
        <w:ind w:left="6237" w:hanging="360"/>
      </w:pPr>
      <w:rPr>
        <w:rFonts w:hint="default"/>
      </w:rPr>
    </w:lvl>
    <w:lvl w:ilvl="4" w:tplc="D19CDE42">
      <w:start w:val="1"/>
      <w:numFmt w:val="bullet"/>
      <w:lvlText w:val="•"/>
      <w:lvlJc w:val="left"/>
      <w:pPr>
        <w:ind w:left="6606" w:hanging="360"/>
      </w:pPr>
      <w:rPr>
        <w:rFonts w:hint="default"/>
      </w:rPr>
    </w:lvl>
    <w:lvl w:ilvl="5" w:tplc="45A8AE10">
      <w:start w:val="1"/>
      <w:numFmt w:val="bullet"/>
      <w:lvlText w:val="•"/>
      <w:lvlJc w:val="left"/>
      <w:pPr>
        <w:ind w:left="6975" w:hanging="360"/>
      </w:pPr>
      <w:rPr>
        <w:rFonts w:hint="default"/>
      </w:rPr>
    </w:lvl>
    <w:lvl w:ilvl="6" w:tplc="1E04FA42">
      <w:start w:val="1"/>
      <w:numFmt w:val="bullet"/>
      <w:lvlText w:val="•"/>
      <w:lvlJc w:val="left"/>
      <w:pPr>
        <w:ind w:left="7344" w:hanging="360"/>
      </w:pPr>
      <w:rPr>
        <w:rFonts w:hint="default"/>
      </w:rPr>
    </w:lvl>
    <w:lvl w:ilvl="7" w:tplc="3A7AB2AA">
      <w:start w:val="1"/>
      <w:numFmt w:val="bullet"/>
      <w:lvlText w:val="•"/>
      <w:lvlJc w:val="left"/>
      <w:pPr>
        <w:ind w:left="7713" w:hanging="360"/>
      </w:pPr>
      <w:rPr>
        <w:rFonts w:hint="default"/>
      </w:rPr>
    </w:lvl>
    <w:lvl w:ilvl="8" w:tplc="AEA20C94">
      <w:start w:val="1"/>
      <w:numFmt w:val="bullet"/>
      <w:lvlText w:val="•"/>
      <w:lvlJc w:val="left"/>
      <w:pPr>
        <w:ind w:left="8082" w:hanging="360"/>
      </w:pPr>
      <w:rPr>
        <w:rFonts w:hint="default"/>
      </w:rPr>
    </w:lvl>
  </w:abstractNum>
  <w:abstractNum w:abstractNumId="12" w15:restartNumberingAfterBreak="0">
    <w:nsid w:val="237E46C7"/>
    <w:multiLevelType w:val="hybridMultilevel"/>
    <w:tmpl w:val="0B622F5C"/>
    <w:lvl w:ilvl="0" w:tplc="6754951E">
      <w:start w:val="5"/>
      <w:numFmt w:val="decimal"/>
      <w:lvlText w:val="%1."/>
      <w:lvlJc w:val="left"/>
      <w:pPr>
        <w:ind w:left="763" w:hanging="267"/>
        <w:jc w:val="left"/>
      </w:pPr>
      <w:rPr>
        <w:rFonts w:ascii="Arial" w:eastAsia="Arial" w:hAnsi="Arial" w:cs="Arial" w:hint="default"/>
        <w:b/>
        <w:bCs/>
        <w:w w:val="93"/>
        <w:sz w:val="23"/>
        <w:szCs w:val="23"/>
      </w:rPr>
    </w:lvl>
    <w:lvl w:ilvl="1" w:tplc="28E09568">
      <w:start w:val="1"/>
      <w:numFmt w:val="bullet"/>
      <w:lvlText w:val="•"/>
      <w:lvlJc w:val="left"/>
      <w:pPr>
        <w:ind w:left="2402" w:hanging="367"/>
      </w:pPr>
      <w:rPr>
        <w:rFonts w:ascii="Arial" w:eastAsia="Arial" w:hAnsi="Arial" w:cs="Arial" w:hint="default"/>
        <w:w w:val="423"/>
        <w:sz w:val="22"/>
        <w:szCs w:val="22"/>
      </w:rPr>
    </w:lvl>
    <w:lvl w:ilvl="2" w:tplc="212865A2">
      <w:start w:val="1"/>
      <w:numFmt w:val="bullet"/>
      <w:lvlText w:val="•"/>
      <w:lvlJc w:val="left"/>
      <w:pPr>
        <w:ind w:left="3238" w:hanging="367"/>
      </w:pPr>
      <w:rPr>
        <w:rFonts w:hint="default"/>
      </w:rPr>
    </w:lvl>
    <w:lvl w:ilvl="3" w:tplc="58CAB0CE">
      <w:start w:val="1"/>
      <w:numFmt w:val="bullet"/>
      <w:lvlText w:val="•"/>
      <w:lvlJc w:val="left"/>
      <w:pPr>
        <w:ind w:left="4077" w:hanging="367"/>
      </w:pPr>
      <w:rPr>
        <w:rFonts w:hint="default"/>
      </w:rPr>
    </w:lvl>
    <w:lvl w:ilvl="4" w:tplc="59684746">
      <w:start w:val="1"/>
      <w:numFmt w:val="bullet"/>
      <w:lvlText w:val="•"/>
      <w:lvlJc w:val="left"/>
      <w:pPr>
        <w:ind w:left="4916" w:hanging="367"/>
      </w:pPr>
      <w:rPr>
        <w:rFonts w:hint="default"/>
      </w:rPr>
    </w:lvl>
    <w:lvl w:ilvl="5" w:tplc="A7CA74A2">
      <w:start w:val="1"/>
      <w:numFmt w:val="bullet"/>
      <w:lvlText w:val="•"/>
      <w:lvlJc w:val="left"/>
      <w:pPr>
        <w:ind w:left="5755" w:hanging="367"/>
      </w:pPr>
      <w:rPr>
        <w:rFonts w:hint="default"/>
      </w:rPr>
    </w:lvl>
    <w:lvl w:ilvl="6" w:tplc="E3F60528">
      <w:start w:val="1"/>
      <w:numFmt w:val="bullet"/>
      <w:lvlText w:val="•"/>
      <w:lvlJc w:val="left"/>
      <w:pPr>
        <w:ind w:left="6594" w:hanging="367"/>
      </w:pPr>
      <w:rPr>
        <w:rFonts w:hint="default"/>
      </w:rPr>
    </w:lvl>
    <w:lvl w:ilvl="7" w:tplc="3E7C8532">
      <w:start w:val="1"/>
      <w:numFmt w:val="bullet"/>
      <w:lvlText w:val="•"/>
      <w:lvlJc w:val="left"/>
      <w:pPr>
        <w:ind w:left="7432" w:hanging="367"/>
      </w:pPr>
      <w:rPr>
        <w:rFonts w:hint="default"/>
      </w:rPr>
    </w:lvl>
    <w:lvl w:ilvl="8" w:tplc="4852E08A">
      <w:start w:val="1"/>
      <w:numFmt w:val="bullet"/>
      <w:lvlText w:val="•"/>
      <w:lvlJc w:val="left"/>
      <w:pPr>
        <w:ind w:left="8271" w:hanging="367"/>
      </w:pPr>
      <w:rPr>
        <w:rFonts w:hint="default"/>
      </w:rPr>
    </w:lvl>
  </w:abstractNum>
  <w:abstractNum w:abstractNumId="13" w15:restartNumberingAfterBreak="0">
    <w:nsid w:val="23B76F0B"/>
    <w:multiLevelType w:val="hybridMultilevel"/>
    <w:tmpl w:val="90F69C76"/>
    <w:lvl w:ilvl="0" w:tplc="E13404BA">
      <w:start w:val="1"/>
      <w:numFmt w:val="decimal"/>
      <w:lvlText w:val="%1."/>
      <w:lvlJc w:val="left"/>
      <w:pPr>
        <w:ind w:left="820" w:hanging="360"/>
        <w:jc w:val="left"/>
      </w:pPr>
      <w:rPr>
        <w:rFonts w:ascii="Times New Roman" w:eastAsia="Times New Roman" w:hAnsi="Times New Roman" w:cs="Times New Roman" w:hint="default"/>
        <w:spacing w:val="-2"/>
        <w:w w:val="99"/>
        <w:sz w:val="24"/>
        <w:szCs w:val="24"/>
      </w:rPr>
    </w:lvl>
    <w:lvl w:ilvl="1" w:tplc="D09C686C">
      <w:start w:val="1"/>
      <w:numFmt w:val="bullet"/>
      <w:lvlText w:val="•"/>
      <w:lvlJc w:val="left"/>
      <w:pPr>
        <w:ind w:left="1772" w:hanging="360"/>
      </w:pPr>
      <w:rPr>
        <w:rFonts w:hint="default"/>
      </w:rPr>
    </w:lvl>
    <w:lvl w:ilvl="2" w:tplc="5B403CB8">
      <w:start w:val="1"/>
      <w:numFmt w:val="bullet"/>
      <w:lvlText w:val="•"/>
      <w:lvlJc w:val="left"/>
      <w:pPr>
        <w:ind w:left="2724" w:hanging="360"/>
      </w:pPr>
      <w:rPr>
        <w:rFonts w:hint="default"/>
      </w:rPr>
    </w:lvl>
    <w:lvl w:ilvl="3" w:tplc="C6763A48">
      <w:start w:val="1"/>
      <w:numFmt w:val="bullet"/>
      <w:lvlText w:val="•"/>
      <w:lvlJc w:val="left"/>
      <w:pPr>
        <w:ind w:left="3676" w:hanging="360"/>
      </w:pPr>
      <w:rPr>
        <w:rFonts w:hint="default"/>
      </w:rPr>
    </w:lvl>
    <w:lvl w:ilvl="4" w:tplc="3CDE875C">
      <w:start w:val="1"/>
      <w:numFmt w:val="bullet"/>
      <w:lvlText w:val="•"/>
      <w:lvlJc w:val="left"/>
      <w:pPr>
        <w:ind w:left="4628" w:hanging="360"/>
      </w:pPr>
      <w:rPr>
        <w:rFonts w:hint="default"/>
      </w:rPr>
    </w:lvl>
    <w:lvl w:ilvl="5" w:tplc="53DC79FC">
      <w:start w:val="1"/>
      <w:numFmt w:val="bullet"/>
      <w:lvlText w:val="•"/>
      <w:lvlJc w:val="left"/>
      <w:pPr>
        <w:ind w:left="5580" w:hanging="360"/>
      </w:pPr>
      <w:rPr>
        <w:rFonts w:hint="default"/>
      </w:rPr>
    </w:lvl>
    <w:lvl w:ilvl="6" w:tplc="3A786802">
      <w:start w:val="1"/>
      <w:numFmt w:val="bullet"/>
      <w:lvlText w:val="•"/>
      <w:lvlJc w:val="left"/>
      <w:pPr>
        <w:ind w:left="6532" w:hanging="360"/>
      </w:pPr>
      <w:rPr>
        <w:rFonts w:hint="default"/>
      </w:rPr>
    </w:lvl>
    <w:lvl w:ilvl="7" w:tplc="8ED4C382">
      <w:start w:val="1"/>
      <w:numFmt w:val="bullet"/>
      <w:lvlText w:val="•"/>
      <w:lvlJc w:val="left"/>
      <w:pPr>
        <w:ind w:left="7484" w:hanging="360"/>
      </w:pPr>
      <w:rPr>
        <w:rFonts w:hint="default"/>
      </w:rPr>
    </w:lvl>
    <w:lvl w:ilvl="8" w:tplc="D8302452">
      <w:start w:val="1"/>
      <w:numFmt w:val="bullet"/>
      <w:lvlText w:val="•"/>
      <w:lvlJc w:val="left"/>
      <w:pPr>
        <w:ind w:left="8436" w:hanging="360"/>
      </w:pPr>
      <w:rPr>
        <w:rFonts w:hint="default"/>
      </w:rPr>
    </w:lvl>
  </w:abstractNum>
  <w:abstractNum w:abstractNumId="14" w15:restartNumberingAfterBreak="0">
    <w:nsid w:val="23E72113"/>
    <w:multiLevelType w:val="hybridMultilevel"/>
    <w:tmpl w:val="2144ACB6"/>
    <w:lvl w:ilvl="0" w:tplc="46E8A9EC">
      <w:start w:val="11"/>
      <w:numFmt w:val="decimal"/>
      <w:lvlText w:val="%1."/>
      <w:lvlJc w:val="left"/>
      <w:pPr>
        <w:ind w:left="1312" w:hanging="425"/>
        <w:jc w:val="left"/>
      </w:pPr>
      <w:rPr>
        <w:rFonts w:ascii="Times New Roman" w:eastAsia="Times New Roman" w:hAnsi="Times New Roman" w:cs="Times New Roman" w:hint="default"/>
        <w:b/>
        <w:bCs/>
        <w:w w:val="104"/>
        <w:sz w:val="25"/>
        <w:szCs w:val="25"/>
      </w:rPr>
    </w:lvl>
    <w:lvl w:ilvl="1" w:tplc="6EDED700">
      <w:start w:val="1"/>
      <w:numFmt w:val="bullet"/>
      <w:lvlText w:val="•"/>
      <w:lvlJc w:val="left"/>
      <w:pPr>
        <w:ind w:left="2392" w:hanging="425"/>
      </w:pPr>
      <w:rPr>
        <w:rFonts w:hint="default"/>
      </w:rPr>
    </w:lvl>
    <w:lvl w:ilvl="2" w:tplc="B8B20416">
      <w:start w:val="1"/>
      <w:numFmt w:val="bullet"/>
      <w:lvlText w:val="•"/>
      <w:lvlJc w:val="left"/>
      <w:pPr>
        <w:ind w:left="3464" w:hanging="425"/>
      </w:pPr>
      <w:rPr>
        <w:rFonts w:hint="default"/>
      </w:rPr>
    </w:lvl>
    <w:lvl w:ilvl="3" w:tplc="141A83BC">
      <w:start w:val="1"/>
      <w:numFmt w:val="bullet"/>
      <w:lvlText w:val="•"/>
      <w:lvlJc w:val="left"/>
      <w:pPr>
        <w:ind w:left="4536" w:hanging="425"/>
      </w:pPr>
      <w:rPr>
        <w:rFonts w:hint="default"/>
      </w:rPr>
    </w:lvl>
    <w:lvl w:ilvl="4" w:tplc="3C9486A2">
      <w:start w:val="1"/>
      <w:numFmt w:val="bullet"/>
      <w:lvlText w:val="•"/>
      <w:lvlJc w:val="left"/>
      <w:pPr>
        <w:ind w:left="5608" w:hanging="425"/>
      </w:pPr>
      <w:rPr>
        <w:rFonts w:hint="default"/>
      </w:rPr>
    </w:lvl>
    <w:lvl w:ilvl="5" w:tplc="9B8CE3C2">
      <w:start w:val="1"/>
      <w:numFmt w:val="bullet"/>
      <w:lvlText w:val="•"/>
      <w:lvlJc w:val="left"/>
      <w:pPr>
        <w:ind w:left="6680" w:hanging="425"/>
      </w:pPr>
      <w:rPr>
        <w:rFonts w:hint="default"/>
      </w:rPr>
    </w:lvl>
    <w:lvl w:ilvl="6" w:tplc="3846513A">
      <w:start w:val="1"/>
      <w:numFmt w:val="bullet"/>
      <w:lvlText w:val="•"/>
      <w:lvlJc w:val="left"/>
      <w:pPr>
        <w:ind w:left="7752" w:hanging="425"/>
      </w:pPr>
      <w:rPr>
        <w:rFonts w:hint="default"/>
      </w:rPr>
    </w:lvl>
    <w:lvl w:ilvl="7" w:tplc="ABE6426C">
      <w:start w:val="1"/>
      <w:numFmt w:val="bullet"/>
      <w:lvlText w:val="•"/>
      <w:lvlJc w:val="left"/>
      <w:pPr>
        <w:ind w:left="8824" w:hanging="425"/>
      </w:pPr>
      <w:rPr>
        <w:rFonts w:hint="default"/>
      </w:rPr>
    </w:lvl>
    <w:lvl w:ilvl="8" w:tplc="A366EA30">
      <w:start w:val="1"/>
      <w:numFmt w:val="bullet"/>
      <w:lvlText w:val="•"/>
      <w:lvlJc w:val="left"/>
      <w:pPr>
        <w:ind w:left="9896" w:hanging="425"/>
      </w:pPr>
      <w:rPr>
        <w:rFonts w:hint="default"/>
      </w:rPr>
    </w:lvl>
  </w:abstractNum>
  <w:abstractNum w:abstractNumId="15" w15:restartNumberingAfterBreak="0">
    <w:nsid w:val="271A5A9E"/>
    <w:multiLevelType w:val="hybridMultilevel"/>
    <w:tmpl w:val="6526CB3E"/>
    <w:lvl w:ilvl="0" w:tplc="9FE21926">
      <w:start w:val="1"/>
      <w:numFmt w:val="upperLetter"/>
      <w:lvlText w:val="%1."/>
      <w:lvlJc w:val="left"/>
      <w:pPr>
        <w:ind w:left="754" w:hanging="240"/>
        <w:jc w:val="left"/>
      </w:pPr>
      <w:rPr>
        <w:rFonts w:ascii="Arial Narrow" w:eastAsia="Arial Narrow" w:hAnsi="Arial Narrow" w:cs="Arial Narrow" w:hint="default"/>
        <w:w w:val="100"/>
        <w:sz w:val="24"/>
        <w:szCs w:val="24"/>
      </w:rPr>
    </w:lvl>
    <w:lvl w:ilvl="1" w:tplc="37AC3DBC">
      <w:start w:val="1"/>
      <w:numFmt w:val="bullet"/>
      <w:lvlText w:val="•"/>
      <w:lvlJc w:val="left"/>
      <w:pPr>
        <w:ind w:left="1416" w:hanging="240"/>
      </w:pPr>
      <w:rPr>
        <w:rFonts w:hint="default"/>
      </w:rPr>
    </w:lvl>
    <w:lvl w:ilvl="2" w:tplc="AFAE55E2">
      <w:start w:val="1"/>
      <w:numFmt w:val="bullet"/>
      <w:lvlText w:val="•"/>
      <w:lvlJc w:val="left"/>
      <w:pPr>
        <w:ind w:left="2072" w:hanging="240"/>
      </w:pPr>
      <w:rPr>
        <w:rFonts w:hint="default"/>
      </w:rPr>
    </w:lvl>
    <w:lvl w:ilvl="3" w:tplc="1A163300">
      <w:start w:val="1"/>
      <w:numFmt w:val="bullet"/>
      <w:lvlText w:val="•"/>
      <w:lvlJc w:val="left"/>
      <w:pPr>
        <w:ind w:left="2729" w:hanging="240"/>
      </w:pPr>
      <w:rPr>
        <w:rFonts w:hint="default"/>
      </w:rPr>
    </w:lvl>
    <w:lvl w:ilvl="4" w:tplc="EEDE793A">
      <w:start w:val="1"/>
      <w:numFmt w:val="bullet"/>
      <w:lvlText w:val="•"/>
      <w:lvlJc w:val="left"/>
      <w:pPr>
        <w:ind w:left="3385" w:hanging="240"/>
      </w:pPr>
      <w:rPr>
        <w:rFonts w:hint="default"/>
      </w:rPr>
    </w:lvl>
    <w:lvl w:ilvl="5" w:tplc="087AAFA0">
      <w:start w:val="1"/>
      <w:numFmt w:val="bullet"/>
      <w:lvlText w:val="•"/>
      <w:lvlJc w:val="left"/>
      <w:pPr>
        <w:ind w:left="4042" w:hanging="240"/>
      </w:pPr>
      <w:rPr>
        <w:rFonts w:hint="default"/>
      </w:rPr>
    </w:lvl>
    <w:lvl w:ilvl="6" w:tplc="175A5BFC">
      <w:start w:val="1"/>
      <w:numFmt w:val="bullet"/>
      <w:lvlText w:val="•"/>
      <w:lvlJc w:val="left"/>
      <w:pPr>
        <w:ind w:left="4698" w:hanging="240"/>
      </w:pPr>
      <w:rPr>
        <w:rFonts w:hint="default"/>
      </w:rPr>
    </w:lvl>
    <w:lvl w:ilvl="7" w:tplc="6F2A2E28">
      <w:start w:val="1"/>
      <w:numFmt w:val="bullet"/>
      <w:lvlText w:val="•"/>
      <w:lvlJc w:val="left"/>
      <w:pPr>
        <w:ind w:left="5354" w:hanging="240"/>
      </w:pPr>
      <w:rPr>
        <w:rFonts w:hint="default"/>
      </w:rPr>
    </w:lvl>
    <w:lvl w:ilvl="8" w:tplc="2A7A0A2E">
      <w:start w:val="1"/>
      <w:numFmt w:val="bullet"/>
      <w:lvlText w:val="•"/>
      <w:lvlJc w:val="left"/>
      <w:pPr>
        <w:ind w:left="6011" w:hanging="240"/>
      </w:pPr>
      <w:rPr>
        <w:rFonts w:hint="default"/>
      </w:rPr>
    </w:lvl>
  </w:abstractNum>
  <w:abstractNum w:abstractNumId="16" w15:restartNumberingAfterBreak="0">
    <w:nsid w:val="27937AEC"/>
    <w:multiLevelType w:val="hybridMultilevel"/>
    <w:tmpl w:val="00AE62D6"/>
    <w:lvl w:ilvl="0" w:tplc="2FEE1C30">
      <w:start w:val="10"/>
      <w:numFmt w:val="decimal"/>
      <w:lvlText w:val="%1."/>
      <w:lvlJc w:val="left"/>
      <w:pPr>
        <w:ind w:left="1242" w:hanging="382"/>
        <w:jc w:val="left"/>
      </w:pPr>
      <w:rPr>
        <w:rFonts w:ascii="Times New Roman" w:eastAsia="Times New Roman" w:hAnsi="Times New Roman" w:cs="Times New Roman" w:hint="default"/>
        <w:b/>
        <w:bCs/>
        <w:w w:val="109"/>
        <w:sz w:val="21"/>
        <w:szCs w:val="21"/>
      </w:rPr>
    </w:lvl>
    <w:lvl w:ilvl="1" w:tplc="BE42A480">
      <w:start w:val="1"/>
      <w:numFmt w:val="bullet"/>
      <w:lvlText w:val="•"/>
      <w:lvlJc w:val="left"/>
      <w:pPr>
        <w:ind w:left="2308" w:hanging="382"/>
      </w:pPr>
      <w:rPr>
        <w:rFonts w:hint="default"/>
      </w:rPr>
    </w:lvl>
    <w:lvl w:ilvl="2" w:tplc="3368863A">
      <w:start w:val="1"/>
      <w:numFmt w:val="bullet"/>
      <w:lvlText w:val="•"/>
      <w:lvlJc w:val="left"/>
      <w:pPr>
        <w:ind w:left="3376" w:hanging="382"/>
      </w:pPr>
      <w:rPr>
        <w:rFonts w:hint="default"/>
      </w:rPr>
    </w:lvl>
    <w:lvl w:ilvl="3" w:tplc="097AEA2E">
      <w:start w:val="1"/>
      <w:numFmt w:val="bullet"/>
      <w:lvlText w:val="•"/>
      <w:lvlJc w:val="left"/>
      <w:pPr>
        <w:ind w:left="4444" w:hanging="382"/>
      </w:pPr>
      <w:rPr>
        <w:rFonts w:hint="default"/>
      </w:rPr>
    </w:lvl>
    <w:lvl w:ilvl="4" w:tplc="7AAE01FE">
      <w:start w:val="1"/>
      <w:numFmt w:val="bullet"/>
      <w:lvlText w:val="•"/>
      <w:lvlJc w:val="left"/>
      <w:pPr>
        <w:ind w:left="5512" w:hanging="382"/>
      </w:pPr>
      <w:rPr>
        <w:rFonts w:hint="default"/>
      </w:rPr>
    </w:lvl>
    <w:lvl w:ilvl="5" w:tplc="D102AF7C">
      <w:start w:val="1"/>
      <w:numFmt w:val="bullet"/>
      <w:lvlText w:val="•"/>
      <w:lvlJc w:val="left"/>
      <w:pPr>
        <w:ind w:left="6580" w:hanging="382"/>
      </w:pPr>
      <w:rPr>
        <w:rFonts w:hint="default"/>
      </w:rPr>
    </w:lvl>
    <w:lvl w:ilvl="6" w:tplc="BF5CA0BC">
      <w:start w:val="1"/>
      <w:numFmt w:val="bullet"/>
      <w:lvlText w:val="•"/>
      <w:lvlJc w:val="left"/>
      <w:pPr>
        <w:ind w:left="7648" w:hanging="382"/>
      </w:pPr>
      <w:rPr>
        <w:rFonts w:hint="default"/>
      </w:rPr>
    </w:lvl>
    <w:lvl w:ilvl="7" w:tplc="C7B85372">
      <w:start w:val="1"/>
      <w:numFmt w:val="bullet"/>
      <w:lvlText w:val="•"/>
      <w:lvlJc w:val="left"/>
      <w:pPr>
        <w:ind w:left="8716" w:hanging="382"/>
      </w:pPr>
      <w:rPr>
        <w:rFonts w:hint="default"/>
      </w:rPr>
    </w:lvl>
    <w:lvl w:ilvl="8" w:tplc="9358FBD0">
      <w:start w:val="1"/>
      <w:numFmt w:val="bullet"/>
      <w:lvlText w:val="•"/>
      <w:lvlJc w:val="left"/>
      <w:pPr>
        <w:ind w:left="9784" w:hanging="382"/>
      </w:pPr>
      <w:rPr>
        <w:rFonts w:hint="default"/>
      </w:rPr>
    </w:lvl>
  </w:abstractNum>
  <w:abstractNum w:abstractNumId="17" w15:restartNumberingAfterBreak="0">
    <w:nsid w:val="2BA6297D"/>
    <w:multiLevelType w:val="hybridMultilevel"/>
    <w:tmpl w:val="A8E61DD0"/>
    <w:lvl w:ilvl="0" w:tplc="16FC32D0">
      <w:start w:val="1"/>
      <w:numFmt w:val="decimal"/>
      <w:lvlText w:val="%1."/>
      <w:lvlJc w:val="left"/>
      <w:pPr>
        <w:ind w:left="338" w:hanging="219"/>
        <w:jc w:val="left"/>
      </w:pPr>
      <w:rPr>
        <w:rFonts w:ascii="Arial Narrow" w:eastAsia="Arial Narrow" w:hAnsi="Arial Narrow" w:cs="Arial Narrow" w:hint="default"/>
        <w:w w:val="100"/>
        <w:sz w:val="24"/>
        <w:szCs w:val="24"/>
      </w:rPr>
    </w:lvl>
    <w:lvl w:ilvl="1" w:tplc="D55809A6">
      <w:start w:val="1"/>
      <w:numFmt w:val="upperLetter"/>
      <w:lvlText w:val="%2."/>
      <w:lvlJc w:val="left"/>
      <w:pPr>
        <w:ind w:left="360" w:hanging="241"/>
        <w:jc w:val="left"/>
      </w:pPr>
      <w:rPr>
        <w:rFonts w:ascii="Arial Narrow" w:eastAsia="Arial Narrow" w:hAnsi="Arial Narrow" w:cs="Arial Narrow" w:hint="default"/>
        <w:w w:val="100"/>
        <w:sz w:val="24"/>
        <w:szCs w:val="24"/>
      </w:rPr>
    </w:lvl>
    <w:lvl w:ilvl="2" w:tplc="6ED6807A">
      <w:start w:val="1"/>
      <w:numFmt w:val="bullet"/>
      <w:lvlText w:val="•"/>
      <w:lvlJc w:val="left"/>
      <w:pPr>
        <w:ind w:left="1218" w:hanging="241"/>
      </w:pPr>
      <w:rPr>
        <w:rFonts w:hint="default"/>
      </w:rPr>
    </w:lvl>
    <w:lvl w:ilvl="3" w:tplc="633094C6">
      <w:start w:val="1"/>
      <w:numFmt w:val="bullet"/>
      <w:lvlText w:val="•"/>
      <w:lvlJc w:val="left"/>
      <w:pPr>
        <w:ind w:left="2076" w:hanging="241"/>
      </w:pPr>
      <w:rPr>
        <w:rFonts w:hint="default"/>
      </w:rPr>
    </w:lvl>
    <w:lvl w:ilvl="4" w:tplc="F32439EC">
      <w:start w:val="1"/>
      <w:numFmt w:val="bullet"/>
      <w:lvlText w:val="•"/>
      <w:lvlJc w:val="left"/>
      <w:pPr>
        <w:ind w:left="2935" w:hanging="241"/>
      </w:pPr>
      <w:rPr>
        <w:rFonts w:hint="default"/>
      </w:rPr>
    </w:lvl>
    <w:lvl w:ilvl="5" w:tplc="61046F8C">
      <w:start w:val="1"/>
      <w:numFmt w:val="bullet"/>
      <w:lvlText w:val="•"/>
      <w:lvlJc w:val="left"/>
      <w:pPr>
        <w:ind w:left="3793" w:hanging="241"/>
      </w:pPr>
      <w:rPr>
        <w:rFonts w:hint="default"/>
      </w:rPr>
    </w:lvl>
    <w:lvl w:ilvl="6" w:tplc="F1B0A422">
      <w:start w:val="1"/>
      <w:numFmt w:val="bullet"/>
      <w:lvlText w:val="•"/>
      <w:lvlJc w:val="left"/>
      <w:pPr>
        <w:ind w:left="4651" w:hanging="241"/>
      </w:pPr>
      <w:rPr>
        <w:rFonts w:hint="default"/>
      </w:rPr>
    </w:lvl>
    <w:lvl w:ilvl="7" w:tplc="2404F050">
      <w:start w:val="1"/>
      <w:numFmt w:val="bullet"/>
      <w:lvlText w:val="•"/>
      <w:lvlJc w:val="left"/>
      <w:pPr>
        <w:ind w:left="5510" w:hanging="241"/>
      </w:pPr>
      <w:rPr>
        <w:rFonts w:hint="default"/>
      </w:rPr>
    </w:lvl>
    <w:lvl w:ilvl="8" w:tplc="C4D47B1A">
      <w:start w:val="1"/>
      <w:numFmt w:val="bullet"/>
      <w:lvlText w:val="•"/>
      <w:lvlJc w:val="left"/>
      <w:pPr>
        <w:ind w:left="6368" w:hanging="241"/>
      </w:pPr>
      <w:rPr>
        <w:rFonts w:hint="default"/>
      </w:rPr>
    </w:lvl>
  </w:abstractNum>
  <w:abstractNum w:abstractNumId="18" w15:restartNumberingAfterBreak="0">
    <w:nsid w:val="313A35CB"/>
    <w:multiLevelType w:val="hybridMultilevel"/>
    <w:tmpl w:val="C6121672"/>
    <w:lvl w:ilvl="0" w:tplc="7E3A0B04">
      <w:start w:val="2"/>
      <w:numFmt w:val="decimal"/>
      <w:lvlText w:val="%1)"/>
      <w:lvlJc w:val="left"/>
      <w:pPr>
        <w:ind w:left="120" w:hanging="720"/>
        <w:jc w:val="left"/>
      </w:pPr>
      <w:rPr>
        <w:rFonts w:ascii="Arial" w:eastAsia="Arial" w:hAnsi="Arial" w:cs="Arial" w:hint="default"/>
        <w:spacing w:val="-2"/>
        <w:w w:val="91"/>
        <w:sz w:val="24"/>
        <w:szCs w:val="24"/>
      </w:rPr>
    </w:lvl>
    <w:lvl w:ilvl="1" w:tplc="0EB8F32A">
      <w:start w:val="1"/>
      <w:numFmt w:val="bullet"/>
      <w:lvlText w:val="•"/>
      <w:lvlJc w:val="left"/>
      <w:pPr>
        <w:ind w:left="994" w:hanging="720"/>
      </w:pPr>
      <w:rPr>
        <w:rFonts w:hint="default"/>
      </w:rPr>
    </w:lvl>
    <w:lvl w:ilvl="2" w:tplc="5CAEFA62">
      <w:start w:val="1"/>
      <w:numFmt w:val="bullet"/>
      <w:lvlText w:val="•"/>
      <w:lvlJc w:val="left"/>
      <w:pPr>
        <w:ind w:left="1868" w:hanging="720"/>
      </w:pPr>
      <w:rPr>
        <w:rFonts w:hint="default"/>
      </w:rPr>
    </w:lvl>
    <w:lvl w:ilvl="3" w:tplc="10F83658">
      <w:start w:val="1"/>
      <w:numFmt w:val="bullet"/>
      <w:lvlText w:val="•"/>
      <w:lvlJc w:val="left"/>
      <w:pPr>
        <w:ind w:left="2742" w:hanging="720"/>
      </w:pPr>
      <w:rPr>
        <w:rFonts w:hint="default"/>
      </w:rPr>
    </w:lvl>
    <w:lvl w:ilvl="4" w:tplc="47645C90">
      <w:start w:val="1"/>
      <w:numFmt w:val="bullet"/>
      <w:lvlText w:val="•"/>
      <w:lvlJc w:val="left"/>
      <w:pPr>
        <w:ind w:left="3616" w:hanging="720"/>
      </w:pPr>
      <w:rPr>
        <w:rFonts w:hint="default"/>
      </w:rPr>
    </w:lvl>
    <w:lvl w:ilvl="5" w:tplc="6BD09DFE">
      <w:start w:val="1"/>
      <w:numFmt w:val="bullet"/>
      <w:lvlText w:val="•"/>
      <w:lvlJc w:val="left"/>
      <w:pPr>
        <w:ind w:left="4490" w:hanging="720"/>
      </w:pPr>
      <w:rPr>
        <w:rFonts w:hint="default"/>
      </w:rPr>
    </w:lvl>
    <w:lvl w:ilvl="6" w:tplc="AC3A9F50">
      <w:start w:val="1"/>
      <w:numFmt w:val="bullet"/>
      <w:lvlText w:val="•"/>
      <w:lvlJc w:val="left"/>
      <w:pPr>
        <w:ind w:left="5364" w:hanging="720"/>
      </w:pPr>
      <w:rPr>
        <w:rFonts w:hint="default"/>
      </w:rPr>
    </w:lvl>
    <w:lvl w:ilvl="7" w:tplc="63E84C12">
      <w:start w:val="1"/>
      <w:numFmt w:val="bullet"/>
      <w:lvlText w:val="•"/>
      <w:lvlJc w:val="left"/>
      <w:pPr>
        <w:ind w:left="6238" w:hanging="720"/>
      </w:pPr>
      <w:rPr>
        <w:rFonts w:hint="default"/>
      </w:rPr>
    </w:lvl>
    <w:lvl w:ilvl="8" w:tplc="C908CBA6">
      <w:start w:val="1"/>
      <w:numFmt w:val="bullet"/>
      <w:lvlText w:val="•"/>
      <w:lvlJc w:val="left"/>
      <w:pPr>
        <w:ind w:left="7112" w:hanging="720"/>
      </w:pPr>
      <w:rPr>
        <w:rFonts w:hint="default"/>
      </w:rPr>
    </w:lvl>
  </w:abstractNum>
  <w:abstractNum w:abstractNumId="19" w15:restartNumberingAfterBreak="0">
    <w:nsid w:val="326F072A"/>
    <w:multiLevelType w:val="hybridMultilevel"/>
    <w:tmpl w:val="005E8922"/>
    <w:lvl w:ilvl="0" w:tplc="75800A18">
      <w:start w:val="1"/>
      <w:numFmt w:val="bullet"/>
      <w:lvlText w:val="·"/>
      <w:lvlJc w:val="left"/>
      <w:pPr>
        <w:ind w:left="95" w:hanging="94"/>
      </w:pPr>
      <w:rPr>
        <w:rFonts w:ascii="Arial" w:eastAsia="Arial" w:hAnsi="Arial" w:cs="Arial" w:hint="default"/>
        <w:w w:val="37"/>
        <w:sz w:val="36"/>
        <w:szCs w:val="36"/>
      </w:rPr>
    </w:lvl>
    <w:lvl w:ilvl="1" w:tplc="BC244A78">
      <w:start w:val="1"/>
      <w:numFmt w:val="bullet"/>
      <w:lvlText w:val="·"/>
      <w:lvlJc w:val="left"/>
      <w:pPr>
        <w:ind w:left="1297" w:hanging="152"/>
      </w:pPr>
      <w:rPr>
        <w:rFonts w:ascii="Times New Roman" w:eastAsia="Times New Roman" w:hAnsi="Times New Roman" w:cs="Times New Roman" w:hint="default"/>
        <w:w w:val="51"/>
        <w:sz w:val="26"/>
        <w:szCs w:val="26"/>
      </w:rPr>
    </w:lvl>
    <w:lvl w:ilvl="2" w:tplc="6E7ACC58">
      <w:start w:val="1"/>
      <w:numFmt w:val="bullet"/>
      <w:lvlText w:val="•"/>
      <w:lvlJc w:val="left"/>
      <w:pPr>
        <w:ind w:left="1444" w:hanging="152"/>
      </w:pPr>
      <w:rPr>
        <w:rFonts w:hint="default"/>
      </w:rPr>
    </w:lvl>
    <w:lvl w:ilvl="3" w:tplc="F0DE3276">
      <w:start w:val="1"/>
      <w:numFmt w:val="bullet"/>
      <w:lvlText w:val="•"/>
      <w:lvlJc w:val="left"/>
      <w:pPr>
        <w:ind w:left="1589" w:hanging="152"/>
      </w:pPr>
      <w:rPr>
        <w:rFonts w:hint="default"/>
      </w:rPr>
    </w:lvl>
    <w:lvl w:ilvl="4" w:tplc="64D6F55A">
      <w:start w:val="1"/>
      <w:numFmt w:val="bullet"/>
      <w:lvlText w:val="•"/>
      <w:lvlJc w:val="left"/>
      <w:pPr>
        <w:ind w:left="1734" w:hanging="152"/>
      </w:pPr>
      <w:rPr>
        <w:rFonts w:hint="default"/>
      </w:rPr>
    </w:lvl>
    <w:lvl w:ilvl="5" w:tplc="21DE8D7E">
      <w:start w:val="1"/>
      <w:numFmt w:val="bullet"/>
      <w:lvlText w:val="•"/>
      <w:lvlJc w:val="left"/>
      <w:pPr>
        <w:ind w:left="1879" w:hanging="152"/>
      </w:pPr>
      <w:rPr>
        <w:rFonts w:hint="default"/>
      </w:rPr>
    </w:lvl>
    <w:lvl w:ilvl="6" w:tplc="7D10389C">
      <w:start w:val="1"/>
      <w:numFmt w:val="bullet"/>
      <w:lvlText w:val="•"/>
      <w:lvlJc w:val="left"/>
      <w:pPr>
        <w:ind w:left="2024" w:hanging="152"/>
      </w:pPr>
      <w:rPr>
        <w:rFonts w:hint="default"/>
      </w:rPr>
    </w:lvl>
    <w:lvl w:ilvl="7" w:tplc="094613D2">
      <w:start w:val="1"/>
      <w:numFmt w:val="bullet"/>
      <w:lvlText w:val="•"/>
      <w:lvlJc w:val="left"/>
      <w:pPr>
        <w:ind w:left="2168" w:hanging="152"/>
      </w:pPr>
      <w:rPr>
        <w:rFonts w:hint="default"/>
      </w:rPr>
    </w:lvl>
    <w:lvl w:ilvl="8" w:tplc="AC3C0BC0">
      <w:start w:val="1"/>
      <w:numFmt w:val="bullet"/>
      <w:lvlText w:val="•"/>
      <w:lvlJc w:val="left"/>
      <w:pPr>
        <w:ind w:left="2313" w:hanging="152"/>
      </w:pPr>
      <w:rPr>
        <w:rFonts w:hint="default"/>
      </w:rPr>
    </w:lvl>
  </w:abstractNum>
  <w:abstractNum w:abstractNumId="20" w15:restartNumberingAfterBreak="0">
    <w:nsid w:val="38C81DFF"/>
    <w:multiLevelType w:val="hybridMultilevel"/>
    <w:tmpl w:val="E566F88E"/>
    <w:lvl w:ilvl="0" w:tplc="F8B83DEE">
      <w:start w:val="1"/>
      <w:numFmt w:val="decimal"/>
      <w:lvlText w:val="%1."/>
      <w:lvlJc w:val="left"/>
      <w:pPr>
        <w:ind w:left="729" w:hanging="720"/>
        <w:jc w:val="left"/>
      </w:pPr>
      <w:rPr>
        <w:rFonts w:ascii="Arial" w:eastAsia="Arial" w:hAnsi="Arial" w:cs="Arial" w:hint="default"/>
        <w:b/>
        <w:bCs/>
        <w:spacing w:val="-1"/>
        <w:w w:val="100"/>
        <w:sz w:val="16"/>
        <w:szCs w:val="16"/>
      </w:rPr>
    </w:lvl>
    <w:lvl w:ilvl="1" w:tplc="20F23054">
      <w:start w:val="1"/>
      <w:numFmt w:val="bullet"/>
      <w:lvlText w:val="•"/>
      <w:lvlJc w:val="left"/>
      <w:pPr>
        <w:ind w:left="920" w:hanging="720"/>
      </w:pPr>
      <w:rPr>
        <w:rFonts w:hint="default"/>
      </w:rPr>
    </w:lvl>
    <w:lvl w:ilvl="2" w:tplc="72D85110">
      <w:start w:val="1"/>
      <w:numFmt w:val="bullet"/>
      <w:lvlText w:val="•"/>
      <w:lvlJc w:val="left"/>
      <w:pPr>
        <w:ind w:left="1120" w:hanging="720"/>
      </w:pPr>
      <w:rPr>
        <w:rFonts w:hint="default"/>
      </w:rPr>
    </w:lvl>
    <w:lvl w:ilvl="3" w:tplc="4BEE7B4A">
      <w:start w:val="1"/>
      <w:numFmt w:val="bullet"/>
      <w:lvlText w:val="•"/>
      <w:lvlJc w:val="left"/>
      <w:pPr>
        <w:ind w:left="1320" w:hanging="720"/>
      </w:pPr>
      <w:rPr>
        <w:rFonts w:hint="default"/>
      </w:rPr>
    </w:lvl>
    <w:lvl w:ilvl="4" w:tplc="45C0400E">
      <w:start w:val="1"/>
      <w:numFmt w:val="bullet"/>
      <w:lvlText w:val="•"/>
      <w:lvlJc w:val="left"/>
      <w:pPr>
        <w:ind w:left="1520" w:hanging="720"/>
      </w:pPr>
      <w:rPr>
        <w:rFonts w:hint="default"/>
      </w:rPr>
    </w:lvl>
    <w:lvl w:ilvl="5" w:tplc="AB0C7C94">
      <w:start w:val="1"/>
      <w:numFmt w:val="bullet"/>
      <w:lvlText w:val="•"/>
      <w:lvlJc w:val="left"/>
      <w:pPr>
        <w:ind w:left="1721" w:hanging="720"/>
      </w:pPr>
      <w:rPr>
        <w:rFonts w:hint="default"/>
      </w:rPr>
    </w:lvl>
    <w:lvl w:ilvl="6" w:tplc="C9240F20">
      <w:start w:val="1"/>
      <w:numFmt w:val="bullet"/>
      <w:lvlText w:val="•"/>
      <w:lvlJc w:val="left"/>
      <w:pPr>
        <w:ind w:left="1921" w:hanging="720"/>
      </w:pPr>
      <w:rPr>
        <w:rFonts w:hint="default"/>
      </w:rPr>
    </w:lvl>
    <w:lvl w:ilvl="7" w:tplc="94D65158">
      <w:start w:val="1"/>
      <w:numFmt w:val="bullet"/>
      <w:lvlText w:val="•"/>
      <w:lvlJc w:val="left"/>
      <w:pPr>
        <w:ind w:left="2121" w:hanging="720"/>
      </w:pPr>
      <w:rPr>
        <w:rFonts w:hint="default"/>
      </w:rPr>
    </w:lvl>
    <w:lvl w:ilvl="8" w:tplc="2FCAC402">
      <w:start w:val="1"/>
      <w:numFmt w:val="bullet"/>
      <w:lvlText w:val="•"/>
      <w:lvlJc w:val="left"/>
      <w:pPr>
        <w:ind w:left="2321" w:hanging="720"/>
      </w:pPr>
      <w:rPr>
        <w:rFonts w:hint="default"/>
      </w:rPr>
    </w:lvl>
  </w:abstractNum>
  <w:abstractNum w:abstractNumId="21" w15:restartNumberingAfterBreak="0">
    <w:nsid w:val="39390616"/>
    <w:multiLevelType w:val="hybridMultilevel"/>
    <w:tmpl w:val="4B322D08"/>
    <w:lvl w:ilvl="0" w:tplc="D8A6FF1A">
      <w:start w:val="1"/>
      <w:numFmt w:val="decimal"/>
      <w:lvlText w:val="%1."/>
      <w:lvlJc w:val="left"/>
      <w:pPr>
        <w:ind w:left="338" w:hanging="219"/>
        <w:jc w:val="left"/>
      </w:pPr>
      <w:rPr>
        <w:rFonts w:ascii="Arial Narrow" w:eastAsia="Arial Narrow" w:hAnsi="Arial Narrow" w:cs="Arial Narrow" w:hint="default"/>
        <w:w w:val="100"/>
        <w:sz w:val="24"/>
        <w:szCs w:val="24"/>
      </w:rPr>
    </w:lvl>
    <w:lvl w:ilvl="1" w:tplc="3C9C8300">
      <w:start w:val="1"/>
      <w:numFmt w:val="bullet"/>
      <w:lvlText w:val="•"/>
      <w:lvlJc w:val="left"/>
      <w:pPr>
        <w:ind w:left="1084" w:hanging="219"/>
      </w:pPr>
      <w:rPr>
        <w:rFonts w:hint="default"/>
      </w:rPr>
    </w:lvl>
    <w:lvl w:ilvl="2" w:tplc="2B4A0030">
      <w:start w:val="1"/>
      <w:numFmt w:val="bullet"/>
      <w:lvlText w:val="•"/>
      <w:lvlJc w:val="left"/>
      <w:pPr>
        <w:ind w:left="1829" w:hanging="219"/>
      </w:pPr>
      <w:rPr>
        <w:rFonts w:hint="default"/>
      </w:rPr>
    </w:lvl>
    <w:lvl w:ilvl="3" w:tplc="9BFEF5F4">
      <w:start w:val="1"/>
      <w:numFmt w:val="bullet"/>
      <w:lvlText w:val="•"/>
      <w:lvlJc w:val="left"/>
      <w:pPr>
        <w:ind w:left="2573" w:hanging="219"/>
      </w:pPr>
      <w:rPr>
        <w:rFonts w:hint="default"/>
      </w:rPr>
    </w:lvl>
    <w:lvl w:ilvl="4" w:tplc="13224606">
      <w:start w:val="1"/>
      <w:numFmt w:val="bullet"/>
      <w:lvlText w:val="•"/>
      <w:lvlJc w:val="left"/>
      <w:pPr>
        <w:ind w:left="3318" w:hanging="219"/>
      </w:pPr>
      <w:rPr>
        <w:rFonts w:hint="default"/>
      </w:rPr>
    </w:lvl>
    <w:lvl w:ilvl="5" w:tplc="EAF443A4">
      <w:start w:val="1"/>
      <w:numFmt w:val="bullet"/>
      <w:lvlText w:val="•"/>
      <w:lvlJc w:val="left"/>
      <w:pPr>
        <w:ind w:left="4062" w:hanging="219"/>
      </w:pPr>
      <w:rPr>
        <w:rFonts w:hint="default"/>
      </w:rPr>
    </w:lvl>
    <w:lvl w:ilvl="6" w:tplc="6DF01274">
      <w:start w:val="1"/>
      <w:numFmt w:val="bullet"/>
      <w:lvlText w:val="•"/>
      <w:lvlJc w:val="left"/>
      <w:pPr>
        <w:ind w:left="4807" w:hanging="219"/>
      </w:pPr>
      <w:rPr>
        <w:rFonts w:hint="default"/>
      </w:rPr>
    </w:lvl>
    <w:lvl w:ilvl="7" w:tplc="5E38DFEA">
      <w:start w:val="1"/>
      <w:numFmt w:val="bullet"/>
      <w:lvlText w:val="•"/>
      <w:lvlJc w:val="left"/>
      <w:pPr>
        <w:ind w:left="5551" w:hanging="219"/>
      </w:pPr>
      <w:rPr>
        <w:rFonts w:hint="default"/>
      </w:rPr>
    </w:lvl>
    <w:lvl w:ilvl="8" w:tplc="B87C120E">
      <w:start w:val="1"/>
      <w:numFmt w:val="bullet"/>
      <w:lvlText w:val="•"/>
      <w:lvlJc w:val="left"/>
      <w:pPr>
        <w:ind w:left="6296" w:hanging="219"/>
      </w:pPr>
      <w:rPr>
        <w:rFonts w:hint="default"/>
      </w:rPr>
    </w:lvl>
  </w:abstractNum>
  <w:abstractNum w:abstractNumId="22" w15:restartNumberingAfterBreak="0">
    <w:nsid w:val="394012AC"/>
    <w:multiLevelType w:val="hybridMultilevel"/>
    <w:tmpl w:val="F3BC2F08"/>
    <w:lvl w:ilvl="0" w:tplc="CCEE410E">
      <w:start w:val="1"/>
      <w:numFmt w:val="decimal"/>
      <w:lvlText w:val="%1."/>
      <w:lvlJc w:val="left"/>
      <w:pPr>
        <w:ind w:left="820" w:hanging="360"/>
        <w:jc w:val="left"/>
      </w:pPr>
      <w:rPr>
        <w:rFonts w:ascii="Calibri" w:eastAsia="Calibri" w:hAnsi="Calibri" w:cs="Calibri" w:hint="default"/>
        <w:spacing w:val="-3"/>
        <w:w w:val="100"/>
        <w:sz w:val="24"/>
        <w:szCs w:val="24"/>
      </w:rPr>
    </w:lvl>
    <w:lvl w:ilvl="1" w:tplc="36082F56">
      <w:start w:val="1"/>
      <w:numFmt w:val="bullet"/>
      <w:lvlText w:val="•"/>
      <w:lvlJc w:val="left"/>
      <w:pPr>
        <w:ind w:left="1680" w:hanging="360"/>
      </w:pPr>
      <w:rPr>
        <w:rFonts w:hint="default"/>
      </w:rPr>
    </w:lvl>
    <w:lvl w:ilvl="2" w:tplc="8090AAB8">
      <w:start w:val="1"/>
      <w:numFmt w:val="bullet"/>
      <w:lvlText w:val="•"/>
      <w:lvlJc w:val="left"/>
      <w:pPr>
        <w:ind w:left="2540" w:hanging="360"/>
      </w:pPr>
      <w:rPr>
        <w:rFonts w:hint="default"/>
      </w:rPr>
    </w:lvl>
    <w:lvl w:ilvl="3" w:tplc="FB78DC60">
      <w:start w:val="1"/>
      <w:numFmt w:val="bullet"/>
      <w:lvlText w:val="•"/>
      <w:lvlJc w:val="left"/>
      <w:pPr>
        <w:ind w:left="3400" w:hanging="360"/>
      </w:pPr>
      <w:rPr>
        <w:rFonts w:hint="default"/>
      </w:rPr>
    </w:lvl>
    <w:lvl w:ilvl="4" w:tplc="EA3CBA82">
      <w:start w:val="1"/>
      <w:numFmt w:val="bullet"/>
      <w:lvlText w:val="•"/>
      <w:lvlJc w:val="left"/>
      <w:pPr>
        <w:ind w:left="4260" w:hanging="360"/>
      </w:pPr>
      <w:rPr>
        <w:rFonts w:hint="default"/>
      </w:rPr>
    </w:lvl>
    <w:lvl w:ilvl="5" w:tplc="B6C2B124">
      <w:start w:val="1"/>
      <w:numFmt w:val="bullet"/>
      <w:lvlText w:val="•"/>
      <w:lvlJc w:val="left"/>
      <w:pPr>
        <w:ind w:left="5120" w:hanging="360"/>
      </w:pPr>
      <w:rPr>
        <w:rFonts w:hint="default"/>
      </w:rPr>
    </w:lvl>
    <w:lvl w:ilvl="6" w:tplc="29C0FCBA">
      <w:start w:val="1"/>
      <w:numFmt w:val="bullet"/>
      <w:lvlText w:val="•"/>
      <w:lvlJc w:val="left"/>
      <w:pPr>
        <w:ind w:left="5980" w:hanging="360"/>
      </w:pPr>
      <w:rPr>
        <w:rFonts w:hint="default"/>
      </w:rPr>
    </w:lvl>
    <w:lvl w:ilvl="7" w:tplc="37CE4A2E">
      <w:start w:val="1"/>
      <w:numFmt w:val="bullet"/>
      <w:lvlText w:val="•"/>
      <w:lvlJc w:val="left"/>
      <w:pPr>
        <w:ind w:left="6840" w:hanging="360"/>
      </w:pPr>
      <w:rPr>
        <w:rFonts w:hint="default"/>
      </w:rPr>
    </w:lvl>
    <w:lvl w:ilvl="8" w:tplc="3E186F9C">
      <w:start w:val="1"/>
      <w:numFmt w:val="bullet"/>
      <w:lvlText w:val="•"/>
      <w:lvlJc w:val="left"/>
      <w:pPr>
        <w:ind w:left="7700" w:hanging="360"/>
      </w:pPr>
      <w:rPr>
        <w:rFonts w:hint="default"/>
      </w:rPr>
    </w:lvl>
  </w:abstractNum>
  <w:abstractNum w:abstractNumId="23" w15:restartNumberingAfterBreak="0">
    <w:nsid w:val="3DE958D6"/>
    <w:multiLevelType w:val="hybridMultilevel"/>
    <w:tmpl w:val="AD7280E0"/>
    <w:lvl w:ilvl="0" w:tplc="89AE5D7A">
      <w:start w:val="1"/>
      <w:numFmt w:val="decimal"/>
      <w:lvlText w:val="%1."/>
      <w:lvlJc w:val="left"/>
      <w:pPr>
        <w:ind w:left="1000" w:hanging="720"/>
        <w:jc w:val="left"/>
      </w:pPr>
      <w:rPr>
        <w:rFonts w:ascii="Times New Roman" w:eastAsia="Times New Roman" w:hAnsi="Times New Roman" w:cs="Times New Roman" w:hint="default"/>
        <w:spacing w:val="-4"/>
        <w:w w:val="100"/>
        <w:sz w:val="24"/>
        <w:szCs w:val="24"/>
      </w:rPr>
    </w:lvl>
    <w:lvl w:ilvl="1" w:tplc="6D9A127E">
      <w:start w:val="1"/>
      <w:numFmt w:val="bullet"/>
      <w:lvlText w:val="•"/>
      <w:lvlJc w:val="left"/>
      <w:pPr>
        <w:ind w:left="1854" w:hanging="720"/>
      </w:pPr>
      <w:rPr>
        <w:rFonts w:hint="default"/>
      </w:rPr>
    </w:lvl>
    <w:lvl w:ilvl="2" w:tplc="AA08A494">
      <w:start w:val="1"/>
      <w:numFmt w:val="bullet"/>
      <w:lvlText w:val="•"/>
      <w:lvlJc w:val="left"/>
      <w:pPr>
        <w:ind w:left="2708" w:hanging="720"/>
      </w:pPr>
      <w:rPr>
        <w:rFonts w:hint="default"/>
      </w:rPr>
    </w:lvl>
    <w:lvl w:ilvl="3" w:tplc="53126D76">
      <w:start w:val="1"/>
      <w:numFmt w:val="bullet"/>
      <w:lvlText w:val="•"/>
      <w:lvlJc w:val="left"/>
      <w:pPr>
        <w:ind w:left="3562" w:hanging="720"/>
      </w:pPr>
      <w:rPr>
        <w:rFonts w:hint="default"/>
      </w:rPr>
    </w:lvl>
    <w:lvl w:ilvl="4" w:tplc="DC8C9A32">
      <w:start w:val="1"/>
      <w:numFmt w:val="bullet"/>
      <w:lvlText w:val="•"/>
      <w:lvlJc w:val="left"/>
      <w:pPr>
        <w:ind w:left="4416" w:hanging="720"/>
      </w:pPr>
      <w:rPr>
        <w:rFonts w:hint="default"/>
      </w:rPr>
    </w:lvl>
    <w:lvl w:ilvl="5" w:tplc="D7D80924">
      <w:start w:val="1"/>
      <w:numFmt w:val="bullet"/>
      <w:lvlText w:val="•"/>
      <w:lvlJc w:val="left"/>
      <w:pPr>
        <w:ind w:left="5270" w:hanging="720"/>
      </w:pPr>
      <w:rPr>
        <w:rFonts w:hint="default"/>
      </w:rPr>
    </w:lvl>
    <w:lvl w:ilvl="6" w:tplc="27A66F00">
      <w:start w:val="1"/>
      <w:numFmt w:val="bullet"/>
      <w:lvlText w:val="•"/>
      <w:lvlJc w:val="left"/>
      <w:pPr>
        <w:ind w:left="6124" w:hanging="720"/>
      </w:pPr>
      <w:rPr>
        <w:rFonts w:hint="default"/>
      </w:rPr>
    </w:lvl>
    <w:lvl w:ilvl="7" w:tplc="E3C6BBF2">
      <w:start w:val="1"/>
      <w:numFmt w:val="bullet"/>
      <w:lvlText w:val="•"/>
      <w:lvlJc w:val="left"/>
      <w:pPr>
        <w:ind w:left="6978" w:hanging="720"/>
      </w:pPr>
      <w:rPr>
        <w:rFonts w:hint="default"/>
      </w:rPr>
    </w:lvl>
    <w:lvl w:ilvl="8" w:tplc="C7D6E1B6">
      <w:start w:val="1"/>
      <w:numFmt w:val="bullet"/>
      <w:lvlText w:val="•"/>
      <w:lvlJc w:val="left"/>
      <w:pPr>
        <w:ind w:left="7832" w:hanging="720"/>
      </w:pPr>
      <w:rPr>
        <w:rFonts w:hint="default"/>
      </w:rPr>
    </w:lvl>
  </w:abstractNum>
  <w:abstractNum w:abstractNumId="24" w15:restartNumberingAfterBreak="0">
    <w:nsid w:val="406A6BBF"/>
    <w:multiLevelType w:val="hybridMultilevel"/>
    <w:tmpl w:val="97866D20"/>
    <w:lvl w:ilvl="0" w:tplc="04FE01F6">
      <w:start w:val="1"/>
      <w:numFmt w:val="decimal"/>
      <w:lvlText w:val="%1."/>
      <w:lvlJc w:val="left"/>
      <w:pPr>
        <w:ind w:left="820" w:hanging="720"/>
        <w:jc w:val="left"/>
      </w:pPr>
      <w:rPr>
        <w:rFonts w:ascii="Times New Roman" w:eastAsia="Times New Roman" w:hAnsi="Times New Roman" w:cs="Times New Roman" w:hint="default"/>
        <w:spacing w:val="-4"/>
        <w:w w:val="100"/>
        <w:sz w:val="24"/>
        <w:szCs w:val="24"/>
      </w:rPr>
    </w:lvl>
    <w:lvl w:ilvl="1" w:tplc="7B24B006">
      <w:start w:val="1"/>
      <w:numFmt w:val="bullet"/>
      <w:lvlText w:val="•"/>
      <w:lvlJc w:val="left"/>
      <w:pPr>
        <w:ind w:left="1692" w:hanging="720"/>
      </w:pPr>
      <w:rPr>
        <w:rFonts w:hint="default"/>
      </w:rPr>
    </w:lvl>
    <w:lvl w:ilvl="2" w:tplc="8542C86E">
      <w:start w:val="1"/>
      <w:numFmt w:val="bullet"/>
      <w:lvlText w:val="•"/>
      <w:lvlJc w:val="left"/>
      <w:pPr>
        <w:ind w:left="2564" w:hanging="720"/>
      </w:pPr>
      <w:rPr>
        <w:rFonts w:hint="default"/>
      </w:rPr>
    </w:lvl>
    <w:lvl w:ilvl="3" w:tplc="AE78DE4A">
      <w:start w:val="1"/>
      <w:numFmt w:val="bullet"/>
      <w:lvlText w:val="•"/>
      <w:lvlJc w:val="left"/>
      <w:pPr>
        <w:ind w:left="3436" w:hanging="720"/>
      </w:pPr>
      <w:rPr>
        <w:rFonts w:hint="default"/>
      </w:rPr>
    </w:lvl>
    <w:lvl w:ilvl="4" w:tplc="72D6E200">
      <w:start w:val="1"/>
      <w:numFmt w:val="bullet"/>
      <w:lvlText w:val="•"/>
      <w:lvlJc w:val="left"/>
      <w:pPr>
        <w:ind w:left="4308" w:hanging="720"/>
      </w:pPr>
      <w:rPr>
        <w:rFonts w:hint="default"/>
      </w:rPr>
    </w:lvl>
    <w:lvl w:ilvl="5" w:tplc="D5B655D2">
      <w:start w:val="1"/>
      <w:numFmt w:val="bullet"/>
      <w:lvlText w:val="•"/>
      <w:lvlJc w:val="left"/>
      <w:pPr>
        <w:ind w:left="5180" w:hanging="720"/>
      </w:pPr>
      <w:rPr>
        <w:rFonts w:hint="default"/>
      </w:rPr>
    </w:lvl>
    <w:lvl w:ilvl="6" w:tplc="B9DA6092">
      <w:start w:val="1"/>
      <w:numFmt w:val="bullet"/>
      <w:lvlText w:val="•"/>
      <w:lvlJc w:val="left"/>
      <w:pPr>
        <w:ind w:left="6052" w:hanging="720"/>
      </w:pPr>
      <w:rPr>
        <w:rFonts w:hint="default"/>
      </w:rPr>
    </w:lvl>
    <w:lvl w:ilvl="7" w:tplc="4FEEEFD8">
      <w:start w:val="1"/>
      <w:numFmt w:val="bullet"/>
      <w:lvlText w:val="•"/>
      <w:lvlJc w:val="left"/>
      <w:pPr>
        <w:ind w:left="6924" w:hanging="720"/>
      </w:pPr>
      <w:rPr>
        <w:rFonts w:hint="default"/>
      </w:rPr>
    </w:lvl>
    <w:lvl w:ilvl="8" w:tplc="CF242A56">
      <w:start w:val="1"/>
      <w:numFmt w:val="bullet"/>
      <w:lvlText w:val="•"/>
      <w:lvlJc w:val="left"/>
      <w:pPr>
        <w:ind w:left="7796" w:hanging="720"/>
      </w:pPr>
      <w:rPr>
        <w:rFonts w:hint="default"/>
      </w:rPr>
    </w:lvl>
  </w:abstractNum>
  <w:abstractNum w:abstractNumId="25" w15:restartNumberingAfterBreak="0">
    <w:nsid w:val="419F2D5B"/>
    <w:multiLevelType w:val="hybridMultilevel"/>
    <w:tmpl w:val="805850FA"/>
    <w:lvl w:ilvl="0" w:tplc="0382156E">
      <w:start w:val="1"/>
      <w:numFmt w:val="decimal"/>
      <w:lvlText w:val="%1."/>
      <w:lvlJc w:val="left"/>
      <w:pPr>
        <w:ind w:left="380" w:hanging="188"/>
        <w:jc w:val="right"/>
      </w:pPr>
      <w:rPr>
        <w:rFonts w:ascii="Malgun Gothic Semilight" w:eastAsia="Malgun Gothic Semilight" w:hAnsi="Malgun Gothic Semilight" w:cs="Malgun Gothic Semilight" w:hint="default"/>
        <w:color w:val="221F1F"/>
        <w:spacing w:val="-2"/>
        <w:w w:val="104"/>
        <w:sz w:val="19"/>
        <w:szCs w:val="19"/>
      </w:rPr>
    </w:lvl>
    <w:lvl w:ilvl="1" w:tplc="83D4D88A">
      <w:start w:val="1"/>
      <w:numFmt w:val="lowerLetter"/>
      <w:lvlText w:val="%2."/>
      <w:lvlJc w:val="left"/>
      <w:pPr>
        <w:ind w:left="568" w:hanging="188"/>
        <w:jc w:val="left"/>
      </w:pPr>
      <w:rPr>
        <w:rFonts w:ascii="Times New Roman" w:eastAsia="Times New Roman" w:hAnsi="Times New Roman" w:cs="Times New Roman" w:hint="default"/>
        <w:i/>
        <w:color w:val="221F1F"/>
        <w:spacing w:val="0"/>
        <w:w w:val="99"/>
        <w:sz w:val="19"/>
        <w:szCs w:val="19"/>
      </w:rPr>
    </w:lvl>
    <w:lvl w:ilvl="2" w:tplc="C2501D30">
      <w:start w:val="1"/>
      <w:numFmt w:val="bullet"/>
      <w:lvlText w:val="•"/>
      <w:lvlJc w:val="left"/>
      <w:pPr>
        <w:ind w:left="432" w:hanging="188"/>
      </w:pPr>
      <w:rPr>
        <w:rFonts w:hint="default"/>
      </w:rPr>
    </w:lvl>
    <w:lvl w:ilvl="3" w:tplc="16005868">
      <w:start w:val="1"/>
      <w:numFmt w:val="bullet"/>
      <w:lvlText w:val="•"/>
      <w:lvlJc w:val="left"/>
      <w:pPr>
        <w:ind w:left="304" w:hanging="188"/>
      </w:pPr>
      <w:rPr>
        <w:rFonts w:hint="default"/>
      </w:rPr>
    </w:lvl>
    <w:lvl w:ilvl="4" w:tplc="12688774">
      <w:start w:val="1"/>
      <w:numFmt w:val="bullet"/>
      <w:lvlText w:val="•"/>
      <w:lvlJc w:val="left"/>
      <w:pPr>
        <w:ind w:left="176" w:hanging="188"/>
      </w:pPr>
      <w:rPr>
        <w:rFonts w:hint="default"/>
      </w:rPr>
    </w:lvl>
    <w:lvl w:ilvl="5" w:tplc="D4A098D8">
      <w:start w:val="1"/>
      <w:numFmt w:val="bullet"/>
      <w:lvlText w:val="•"/>
      <w:lvlJc w:val="left"/>
      <w:pPr>
        <w:ind w:left="48" w:hanging="188"/>
      </w:pPr>
      <w:rPr>
        <w:rFonts w:hint="default"/>
      </w:rPr>
    </w:lvl>
    <w:lvl w:ilvl="6" w:tplc="293E86F4">
      <w:start w:val="1"/>
      <w:numFmt w:val="bullet"/>
      <w:lvlText w:val="•"/>
      <w:lvlJc w:val="left"/>
      <w:pPr>
        <w:ind w:left="-80" w:hanging="188"/>
      </w:pPr>
      <w:rPr>
        <w:rFonts w:hint="default"/>
      </w:rPr>
    </w:lvl>
    <w:lvl w:ilvl="7" w:tplc="ACDE43CA">
      <w:start w:val="1"/>
      <w:numFmt w:val="bullet"/>
      <w:lvlText w:val="•"/>
      <w:lvlJc w:val="left"/>
      <w:pPr>
        <w:ind w:left="-208" w:hanging="188"/>
      </w:pPr>
      <w:rPr>
        <w:rFonts w:hint="default"/>
      </w:rPr>
    </w:lvl>
    <w:lvl w:ilvl="8" w:tplc="0886748E">
      <w:start w:val="1"/>
      <w:numFmt w:val="bullet"/>
      <w:lvlText w:val="•"/>
      <w:lvlJc w:val="left"/>
      <w:pPr>
        <w:ind w:left="-336" w:hanging="188"/>
      </w:pPr>
      <w:rPr>
        <w:rFonts w:hint="default"/>
      </w:rPr>
    </w:lvl>
  </w:abstractNum>
  <w:abstractNum w:abstractNumId="26" w15:restartNumberingAfterBreak="0">
    <w:nsid w:val="477C10A8"/>
    <w:multiLevelType w:val="hybridMultilevel"/>
    <w:tmpl w:val="59824C7E"/>
    <w:lvl w:ilvl="0" w:tplc="E8FA41F8">
      <w:start w:val="21"/>
      <w:numFmt w:val="decimal"/>
      <w:lvlText w:val="%1."/>
      <w:lvlJc w:val="left"/>
      <w:pPr>
        <w:ind w:left="440" w:hanging="329"/>
        <w:jc w:val="left"/>
      </w:pPr>
      <w:rPr>
        <w:rFonts w:ascii="Calibri" w:eastAsia="Calibri" w:hAnsi="Calibri" w:cs="Calibri" w:hint="default"/>
        <w:w w:val="100"/>
        <w:sz w:val="22"/>
        <w:szCs w:val="22"/>
      </w:rPr>
    </w:lvl>
    <w:lvl w:ilvl="1" w:tplc="302C4D78">
      <w:start w:val="1"/>
      <w:numFmt w:val="decimal"/>
      <w:lvlText w:val="%2."/>
      <w:lvlJc w:val="left"/>
      <w:pPr>
        <w:ind w:left="700" w:hanging="416"/>
        <w:jc w:val="left"/>
      </w:pPr>
      <w:rPr>
        <w:rFonts w:ascii="Calibri" w:eastAsia="Calibri" w:hAnsi="Calibri" w:cs="Calibri" w:hint="default"/>
        <w:w w:val="100"/>
        <w:sz w:val="22"/>
        <w:szCs w:val="22"/>
      </w:rPr>
    </w:lvl>
    <w:lvl w:ilvl="2" w:tplc="82B6F186">
      <w:start w:val="1"/>
      <w:numFmt w:val="lowerLetter"/>
      <w:lvlText w:val="%3."/>
      <w:lvlJc w:val="left"/>
      <w:pPr>
        <w:ind w:left="2861" w:hanging="361"/>
        <w:jc w:val="left"/>
      </w:pPr>
      <w:rPr>
        <w:rFonts w:ascii="Calibri" w:eastAsia="Calibri" w:hAnsi="Calibri" w:cs="Calibri" w:hint="default"/>
        <w:spacing w:val="-1"/>
        <w:w w:val="100"/>
        <w:sz w:val="22"/>
        <w:szCs w:val="22"/>
      </w:rPr>
    </w:lvl>
    <w:lvl w:ilvl="3" w:tplc="21DAF4A0">
      <w:start w:val="1"/>
      <w:numFmt w:val="bullet"/>
      <w:lvlText w:val="•"/>
      <w:lvlJc w:val="left"/>
      <w:pPr>
        <w:ind w:left="3635" w:hanging="361"/>
      </w:pPr>
      <w:rPr>
        <w:rFonts w:hint="default"/>
      </w:rPr>
    </w:lvl>
    <w:lvl w:ilvl="4" w:tplc="4366338C">
      <w:start w:val="1"/>
      <w:numFmt w:val="bullet"/>
      <w:lvlText w:val="•"/>
      <w:lvlJc w:val="left"/>
      <w:pPr>
        <w:ind w:left="4410" w:hanging="361"/>
      </w:pPr>
      <w:rPr>
        <w:rFonts w:hint="default"/>
      </w:rPr>
    </w:lvl>
    <w:lvl w:ilvl="5" w:tplc="C9289400">
      <w:start w:val="1"/>
      <w:numFmt w:val="bullet"/>
      <w:lvlText w:val="•"/>
      <w:lvlJc w:val="left"/>
      <w:pPr>
        <w:ind w:left="5185" w:hanging="361"/>
      </w:pPr>
      <w:rPr>
        <w:rFonts w:hint="default"/>
      </w:rPr>
    </w:lvl>
    <w:lvl w:ilvl="6" w:tplc="36A6FA70">
      <w:start w:val="1"/>
      <w:numFmt w:val="bullet"/>
      <w:lvlText w:val="•"/>
      <w:lvlJc w:val="left"/>
      <w:pPr>
        <w:ind w:left="5960" w:hanging="361"/>
      </w:pPr>
      <w:rPr>
        <w:rFonts w:hint="default"/>
      </w:rPr>
    </w:lvl>
    <w:lvl w:ilvl="7" w:tplc="3FEED9DA">
      <w:start w:val="1"/>
      <w:numFmt w:val="bullet"/>
      <w:lvlText w:val="•"/>
      <w:lvlJc w:val="left"/>
      <w:pPr>
        <w:ind w:left="6735" w:hanging="361"/>
      </w:pPr>
      <w:rPr>
        <w:rFonts w:hint="default"/>
      </w:rPr>
    </w:lvl>
    <w:lvl w:ilvl="8" w:tplc="3AD44F9E">
      <w:start w:val="1"/>
      <w:numFmt w:val="bullet"/>
      <w:lvlText w:val="•"/>
      <w:lvlJc w:val="left"/>
      <w:pPr>
        <w:ind w:left="7510" w:hanging="361"/>
      </w:pPr>
      <w:rPr>
        <w:rFonts w:hint="default"/>
      </w:rPr>
    </w:lvl>
  </w:abstractNum>
  <w:abstractNum w:abstractNumId="27" w15:restartNumberingAfterBreak="0">
    <w:nsid w:val="484F34B2"/>
    <w:multiLevelType w:val="hybridMultilevel"/>
    <w:tmpl w:val="A1D4ECFC"/>
    <w:lvl w:ilvl="0" w:tplc="254E65CA">
      <w:start w:val="1"/>
      <w:numFmt w:val="decimal"/>
      <w:lvlText w:val="%1."/>
      <w:lvlJc w:val="left"/>
      <w:pPr>
        <w:ind w:left="748" w:hanging="260"/>
        <w:jc w:val="left"/>
      </w:pPr>
      <w:rPr>
        <w:rFonts w:ascii="Arial" w:eastAsia="Arial" w:hAnsi="Arial" w:cs="Arial" w:hint="default"/>
        <w:b/>
        <w:bCs/>
        <w:w w:val="102"/>
      </w:rPr>
    </w:lvl>
    <w:lvl w:ilvl="1" w:tplc="8B9A07EE">
      <w:start w:val="1"/>
      <w:numFmt w:val="bullet"/>
      <w:lvlText w:val="•"/>
      <w:lvlJc w:val="left"/>
      <w:pPr>
        <w:ind w:left="1631" w:hanging="260"/>
      </w:pPr>
      <w:rPr>
        <w:rFonts w:hint="default"/>
      </w:rPr>
    </w:lvl>
    <w:lvl w:ilvl="2" w:tplc="AB405746">
      <w:start w:val="1"/>
      <w:numFmt w:val="bullet"/>
      <w:lvlText w:val="•"/>
      <w:lvlJc w:val="left"/>
      <w:pPr>
        <w:ind w:left="2522" w:hanging="260"/>
      </w:pPr>
      <w:rPr>
        <w:rFonts w:hint="default"/>
      </w:rPr>
    </w:lvl>
    <w:lvl w:ilvl="3" w:tplc="AFDC0A04">
      <w:start w:val="1"/>
      <w:numFmt w:val="bullet"/>
      <w:lvlText w:val="•"/>
      <w:lvlJc w:val="left"/>
      <w:pPr>
        <w:ind w:left="3413" w:hanging="260"/>
      </w:pPr>
      <w:rPr>
        <w:rFonts w:hint="default"/>
      </w:rPr>
    </w:lvl>
    <w:lvl w:ilvl="4" w:tplc="A3207410">
      <w:start w:val="1"/>
      <w:numFmt w:val="bullet"/>
      <w:lvlText w:val="•"/>
      <w:lvlJc w:val="left"/>
      <w:pPr>
        <w:ind w:left="4304" w:hanging="260"/>
      </w:pPr>
      <w:rPr>
        <w:rFonts w:hint="default"/>
      </w:rPr>
    </w:lvl>
    <w:lvl w:ilvl="5" w:tplc="F6967DB6">
      <w:start w:val="1"/>
      <w:numFmt w:val="bullet"/>
      <w:lvlText w:val="•"/>
      <w:lvlJc w:val="left"/>
      <w:pPr>
        <w:ind w:left="5195" w:hanging="260"/>
      </w:pPr>
      <w:rPr>
        <w:rFonts w:hint="default"/>
      </w:rPr>
    </w:lvl>
    <w:lvl w:ilvl="6" w:tplc="430A2D0C">
      <w:start w:val="1"/>
      <w:numFmt w:val="bullet"/>
      <w:lvlText w:val="•"/>
      <w:lvlJc w:val="left"/>
      <w:pPr>
        <w:ind w:left="6086" w:hanging="260"/>
      </w:pPr>
      <w:rPr>
        <w:rFonts w:hint="default"/>
      </w:rPr>
    </w:lvl>
    <w:lvl w:ilvl="7" w:tplc="8DF4307C">
      <w:start w:val="1"/>
      <w:numFmt w:val="bullet"/>
      <w:lvlText w:val="•"/>
      <w:lvlJc w:val="left"/>
      <w:pPr>
        <w:ind w:left="6978" w:hanging="260"/>
      </w:pPr>
      <w:rPr>
        <w:rFonts w:hint="default"/>
      </w:rPr>
    </w:lvl>
    <w:lvl w:ilvl="8" w:tplc="5A7E1A44">
      <w:start w:val="1"/>
      <w:numFmt w:val="bullet"/>
      <w:lvlText w:val="•"/>
      <w:lvlJc w:val="left"/>
      <w:pPr>
        <w:ind w:left="7869" w:hanging="260"/>
      </w:pPr>
      <w:rPr>
        <w:rFonts w:hint="default"/>
      </w:rPr>
    </w:lvl>
  </w:abstractNum>
  <w:abstractNum w:abstractNumId="28" w15:restartNumberingAfterBreak="0">
    <w:nsid w:val="49E223C5"/>
    <w:multiLevelType w:val="hybridMultilevel"/>
    <w:tmpl w:val="E8465170"/>
    <w:lvl w:ilvl="0" w:tplc="8D6E1FBC">
      <w:start w:val="1"/>
      <w:numFmt w:val="lowerLetter"/>
      <w:lvlText w:val="%1)"/>
      <w:lvlJc w:val="left"/>
      <w:pPr>
        <w:ind w:left="480" w:hanging="360"/>
        <w:jc w:val="left"/>
      </w:pPr>
      <w:rPr>
        <w:rFonts w:ascii="Calibri" w:eastAsia="Calibri" w:hAnsi="Calibri" w:cs="Calibri" w:hint="default"/>
        <w:spacing w:val="-3"/>
        <w:w w:val="100"/>
        <w:sz w:val="24"/>
        <w:szCs w:val="24"/>
      </w:rPr>
    </w:lvl>
    <w:lvl w:ilvl="1" w:tplc="BBCE5648">
      <w:start w:val="1"/>
      <w:numFmt w:val="bullet"/>
      <w:lvlText w:val="•"/>
      <w:lvlJc w:val="left"/>
      <w:pPr>
        <w:ind w:left="1534" w:hanging="360"/>
      </w:pPr>
      <w:rPr>
        <w:rFonts w:hint="default"/>
      </w:rPr>
    </w:lvl>
    <w:lvl w:ilvl="2" w:tplc="59903CCA">
      <w:start w:val="1"/>
      <w:numFmt w:val="bullet"/>
      <w:lvlText w:val="•"/>
      <w:lvlJc w:val="left"/>
      <w:pPr>
        <w:ind w:left="2588" w:hanging="360"/>
      </w:pPr>
      <w:rPr>
        <w:rFonts w:hint="default"/>
      </w:rPr>
    </w:lvl>
    <w:lvl w:ilvl="3" w:tplc="9BBE5282">
      <w:start w:val="1"/>
      <w:numFmt w:val="bullet"/>
      <w:lvlText w:val="•"/>
      <w:lvlJc w:val="left"/>
      <w:pPr>
        <w:ind w:left="3642" w:hanging="360"/>
      </w:pPr>
      <w:rPr>
        <w:rFonts w:hint="default"/>
      </w:rPr>
    </w:lvl>
    <w:lvl w:ilvl="4" w:tplc="D01A0058">
      <w:start w:val="1"/>
      <w:numFmt w:val="bullet"/>
      <w:lvlText w:val="•"/>
      <w:lvlJc w:val="left"/>
      <w:pPr>
        <w:ind w:left="4696" w:hanging="360"/>
      </w:pPr>
      <w:rPr>
        <w:rFonts w:hint="default"/>
      </w:rPr>
    </w:lvl>
    <w:lvl w:ilvl="5" w:tplc="AD6C7278">
      <w:start w:val="1"/>
      <w:numFmt w:val="bullet"/>
      <w:lvlText w:val="•"/>
      <w:lvlJc w:val="left"/>
      <w:pPr>
        <w:ind w:left="5750" w:hanging="360"/>
      </w:pPr>
      <w:rPr>
        <w:rFonts w:hint="default"/>
      </w:rPr>
    </w:lvl>
    <w:lvl w:ilvl="6" w:tplc="CF767CAC">
      <w:start w:val="1"/>
      <w:numFmt w:val="bullet"/>
      <w:lvlText w:val="•"/>
      <w:lvlJc w:val="left"/>
      <w:pPr>
        <w:ind w:left="6804" w:hanging="360"/>
      </w:pPr>
      <w:rPr>
        <w:rFonts w:hint="default"/>
      </w:rPr>
    </w:lvl>
    <w:lvl w:ilvl="7" w:tplc="742C510E">
      <w:start w:val="1"/>
      <w:numFmt w:val="bullet"/>
      <w:lvlText w:val="•"/>
      <w:lvlJc w:val="left"/>
      <w:pPr>
        <w:ind w:left="7858" w:hanging="360"/>
      </w:pPr>
      <w:rPr>
        <w:rFonts w:hint="default"/>
      </w:rPr>
    </w:lvl>
    <w:lvl w:ilvl="8" w:tplc="0C5A340A">
      <w:start w:val="1"/>
      <w:numFmt w:val="bullet"/>
      <w:lvlText w:val="•"/>
      <w:lvlJc w:val="left"/>
      <w:pPr>
        <w:ind w:left="8912" w:hanging="360"/>
      </w:pPr>
      <w:rPr>
        <w:rFonts w:hint="default"/>
      </w:rPr>
    </w:lvl>
  </w:abstractNum>
  <w:abstractNum w:abstractNumId="29" w15:restartNumberingAfterBreak="0">
    <w:nsid w:val="4C2972C8"/>
    <w:multiLevelType w:val="hybridMultilevel"/>
    <w:tmpl w:val="46360954"/>
    <w:lvl w:ilvl="0" w:tplc="1670209C">
      <w:start w:val="1"/>
      <w:numFmt w:val="decimal"/>
      <w:lvlText w:val="%1."/>
      <w:lvlJc w:val="left"/>
      <w:pPr>
        <w:ind w:left="760" w:hanging="360"/>
        <w:jc w:val="left"/>
      </w:pPr>
      <w:rPr>
        <w:rFonts w:ascii="Calibri" w:eastAsia="Calibri" w:hAnsi="Calibri" w:cs="Calibri" w:hint="default"/>
        <w:w w:val="100"/>
        <w:sz w:val="22"/>
        <w:szCs w:val="22"/>
      </w:rPr>
    </w:lvl>
    <w:lvl w:ilvl="1" w:tplc="5C965BC8">
      <w:start w:val="1"/>
      <w:numFmt w:val="bullet"/>
      <w:lvlText w:val="•"/>
      <w:lvlJc w:val="left"/>
      <w:pPr>
        <w:ind w:left="1670" w:hanging="360"/>
      </w:pPr>
      <w:rPr>
        <w:rFonts w:hint="default"/>
      </w:rPr>
    </w:lvl>
    <w:lvl w:ilvl="2" w:tplc="77381FDE">
      <w:start w:val="1"/>
      <w:numFmt w:val="bullet"/>
      <w:lvlText w:val="•"/>
      <w:lvlJc w:val="left"/>
      <w:pPr>
        <w:ind w:left="2580" w:hanging="360"/>
      </w:pPr>
      <w:rPr>
        <w:rFonts w:hint="default"/>
      </w:rPr>
    </w:lvl>
    <w:lvl w:ilvl="3" w:tplc="D9FC39C4">
      <w:start w:val="1"/>
      <w:numFmt w:val="bullet"/>
      <w:lvlText w:val="•"/>
      <w:lvlJc w:val="left"/>
      <w:pPr>
        <w:ind w:left="3490" w:hanging="360"/>
      </w:pPr>
      <w:rPr>
        <w:rFonts w:hint="default"/>
      </w:rPr>
    </w:lvl>
    <w:lvl w:ilvl="4" w:tplc="63B46D10">
      <w:start w:val="1"/>
      <w:numFmt w:val="bullet"/>
      <w:lvlText w:val="•"/>
      <w:lvlJc w:val="left"/>
      <w:pPr>
        <w:ind w:left="4400" w:hanging="360"/>
      </w:pPr>
      <w:rPr>
        <w:rFonts w:hint="default"/>
      </w:rPr>
    </w:lvl>
    <w:lvl w:ilvl="5" w:tplc="99C0080C">
      <w:start w:val="1"/>
      <w:numFmt w:val="bullet"/>
      <w:lvlText w:val="•"/>
      <w:lvlJc w:val="left"/>
      <w:pPr>
        <w:ind w:left="5310" w:hanging="360"/>
      </w:pPr>
      <w:rPr>
        <w:rFonts w:hint="default"/>
      </w:rPr>
    </w:lvl>
    <w:lvl w:ilvl="6" w:tplc="24C28FA8">
      <w:start w:val="1"/>
      <w:numFmt w:val="bullet"/>
      <w:lvlText w:val="•"/>
      <w:lvlJc w:val="left"/>
      <w:pPr>
        <w:ind w:left="6220" w:hanging="360"/>
      </w:pPr>
      <w:rPr>
        <w:rFonts w:hint="default"/>
      </w:rPr>
    </w:lvl>
    <w:lvl w:ilvl="7" w:tplc="A980075C">
      <w:start w:val="1"/>
      <w:numFmt w:val="bullet"/>
      <w:lvlText w:val="•"/>
      <w:lvlJc w:val="left"/>
      <w:pPr>
        <w:ind w:left="7130" w:hanging="360"/>
      </w:pPr>
      <w:rPr>
        <w:rFonts w:hint="default"/>
      </w:rPr>
    </w:lvl>
    <w:lvl w:ilvl="8" w:tplc="CDD6326E">
      <w:start w:val="1"/>
      <w:numFmt w:val="bullet"/>
      <w:lvlText w:val="•"/>
      <w:lvlJc w:val="left"/>
      <w:pPr>
        <w:ind w:left="8040" w:hanging="360"/>
      </w:pPr>
      <w:rPr>
        <w:rFonts w:hint="default"/>
      </w:rPr>
    </w:lvl>
  </w:abstractNum>
  <w:abstractNum w:abstractNumId="30" w15:restartNumberingAfterBreak="0">
    <w:nsid w:val="4D894A66"/>
    <w:multiLevelType w:val="hybridMultilevel"/>
    <w:tmpl w:val="FD589F98"/>
    <w:lvl w:ilvl="0" w:tplc="0FF8F89A">
      <w:start w:val="9"/>
      <w:numFmt w:val="decimal"/>
      <w:lvlText w:val="%1."/>
      <w:lvlJc w:val="left"/>
      <w:pPr>
        <w:ind w:left="1216" w:hanging="260"/>
        <w:jc w:val="right"/>
      </w:pPr>
      <w:rPr>
        <w:rFonts w:ascii="Times New Roman" w:eastAsia="Times New Roman" w:hAnsi="Times New Roman" w:cs="Times New Roman" w:hint="default"/>
        <w:b/>
        <w:bCs/>
        <w:w w:val="95"/>
      </w:rPr>
    </w:lvl>
    <w:lvl w:ilvl="1" w:tplc="C1DEE5BE">
      <w:start w:val="1"/>
      <w:numFmt w:val="bullet"/>
      <w:lvlText w:val="•"/>
      <w:lvlJc w:val="left"/>
      <w:pPr>
        <w:ind w:left="2322" w:hanging="260"/>
      </w:pPr>
      <w:rPr>
        <w:rFonts w:hint="default"/>
      </w:rPr>
    </w:lvl>
    <w:lvl w:ilvl="2" w:tplc="42041A10">
      <w:start w:val="1"/>
      <w:numFmt w:val="bullet"/>
      <w:lvlText w:val="•"/>
      <w:lvlJc w:val="left"/>
      <w:pPr>
        <w:ind w:left="3424" w:hanging="260"/>
      </w:pPr>
      <w:rPr>
        <w:rFonts w:hint="default"/>
      </w:rPr>
    </w:lvl>
    <w:lvl w:ilvl="3" w:tplc="57361562">
      <w:start w:val="1"/>
      <w:numFmt w:val="bullet"/>
      <w:lvlText w:val="•"/>
      <w:lvlJc w:val="left"/>
      <w:pPr>
        <w:ind w:left="4526" w:hanging="260"/>
      </w:pPr>
      <w:rPr>
        <w:rFonts w:hint="default"/>
      </w:rPr>
    </w:lvl>
    <w:lvl w:ilvl="4" w:tplc="CF32449E">
      <w:start w:val="1"/>
      <w:numFmt w:val="bullet"/>
      <w:lvlText w:val="•"/>
      <w:lvlJc w:val="left"/>
      <w:pPr>
        <w:ind w:left="5628" w:hanging="260"/>
      </w:pPr>
      <w:rPr>
        <w:rFonts w:hint="default"/>
      </w:rPr>
    </w:lvl>
    <w:lvl w:ilvl="5" w:tplc="B470D938">
      <w:start w:val="1"/>
      <w:numFmt w:val="bullet"/>
      <w:lvlText w:val="•"/>
      <w:lvlJc w:val="left"/>
      <w:pPr>
        <w:ind w:left="6730" w:hanging="260"/>
      </w:pPr>
      <w:rPr>
        <w:rFonts w:hint="default"/>
      </w:rPr>
    </w:lvl>
    <w:lvl w:ilvl="6" w:tplc="BB2AAD76">
      <w:start w:val="1"/>
      <w:numFmt w:val="bullet"/>
      <w:lvlText w:val="•"/>
      <w:lvlJc w:val="left"/>
      <w:pPr>
        <w:ind w:left="7832" w:hanging="260"/>
      </w:pPr>
      <w:rPr>
        <w:rFonts w:hint="default"/>
      </w:rPr>
    </w:lvl>
    <w:lvl w:ilvl="7" w:tplc="F8C8A8FC">
      <w:start w:val="1"/>
      <w:numFmt w:val="bullet"/>
      <w:lvlText w:val="•"/>
      <w:lvlJc w:val="left"/>
      <w:pPr>
        <w:ind w:left="8934" w:hanging="260"/>
      </w:pPr>
      <w:rPr>
        <w:rFonts w:hint="default"/>
      </w:rPr>
    </w:lvl>
    <w:lvl w:ilvl="8" w:tplc="3A100684">
      <w:start w:val="1"/>
      <w:numFmt w:val="bullet"/>
      <w:lvlText w:val="•"/>
      <w:lvlJc w:val="left"/>
      <w:pPr>
        <w:ind w:left="10036" w:hanging="260"/>
      </w:pPr>
      <w:rPr>
        <w:rFonts w:hint="default"/>
      </w:rPr>
    </w:lvl>
  </w:abstractNum>
  <w:abstractNum w:abstractNumId="31" w15:restartNumberingAfterBreak="0">
    <w:nsid w:val="4D923280"/>
    <w:multiLevelType w:val="hybridMultilevel"/>
    <w:tmpl w:val="4E9872F4"/>
    <w:lvl w:ilvl="0" w:tplc="6B867560">
      <w:start w:val="3"/>
      <w:numFmt w:val="decimal"/>
      <w:lvlText w:val="%1."/>
      <w:lvlJc w:val="left"/>
      <w:pPr>
        <w:ind w:left="820" w:hanging="360"/>
        <w:jc w:val="left"/>
      </w:pPr>
      <w:rPr>
        <w:rFonts w:ascii="Calibri" w:eastAsia="Calibri" w:hAnsi="Calibri" w:cs="Calibri" w:hint="default"/>
        <w:b/>
        <w:bCs/>
        <w:spacing w:val="-1"/>
        <w:w w:val="100"/>
        <w:position w:val="2"/>
        <w:sz w:val="24"/>
        <w:szCs w:val="24"/>
      </w:rPr>
    </w:lvl>
    <w:lvl w:ilvl="1" w:tplc="8542DBC0">
      <w:start w:val="1"/>
      <w:numFmt w:val="lowerLetter"/>
      <w:lvlText w:val="%2."/>
      <w:lvlJc w:val="left"/>
      <w:pPr>
        <w:ind w:left="1540" w:hanging="360"/>
        <w:jc w:val="left"/>
      </w:pPr>
      <w:rPr>
        <w:rFonts w:ascii="Calibri" w:eastAsia="Calibri" w:hAnsi="Calibri" w:cs="Calibri" w:hint="default"/>
        <w:b/>
        <w:bCs/>
        <w:spacing w:val="-2"/>
        <w:w w:val="100"/>
        <w:sz w:val="24"/>
        <w:szCs w:val="24"/>
      </w:rPr>
    </w:lvl>
    <w:lvl w:ilvl="2" w:tplc="F14CAD40">
      <w:start w:val="1"/>
      <w:numFmt w:val="bullet"/>
      <w:lvlText w:val="•"/>
      <w:lvlJc w:val="left"/>
      <w:pPr>
        <w:ind w:left="1766" w:hanging="360"/>
      </w:pPr>
      <w:rPr>
        <w:rFonts w:hint="default"/>
      </w:rPr>
    </w:lvl>
    <w:lvl w:ilvl="3" w:tplc="F1E43E5C">
      <w:start w:val="1"/>
      <w:numFmt w:val="bullet"/>
      <w:lvlText w:val="•"/>
      <w:lvlJc w:val="left"/>
      <w:pPr>
        <w:ind w:left="1992" w:hanging="360"/>
      </w:pPr>
      <w:rPr>
        <w:rFonts w:hint="default"/>
      </w:rPr>
    </w:lvl>
    <w:lvl w:ilvl="4" w:tplc="DE1C647C">
      <w:start w:val="1"/>
      <w:numFmt w:val="bullet"/>
      <w:lvlText w:val="•"/>
      <w:lvlJc w:val="left"/>
      <w:pPr>
        <w:ind w:left="2219" w:hanging="360"/>
      </w:pPr>
      <w:rPr>
        <w:rFonts w:hint="default"/>
      </w:rPr>
    </w:lvl>
    <w:lvl w:ilvl="5" w:tplc="7480ABE4">
      <w:start w:val="1"/>
      <w:numFmt w:val="bullet"/>
      <w:lvlText w:val="•"/>
      <w:lvlJc w:val="left"/>
      <w:pPr>
        <w:ind w:left="2445" w:hanging="360"/>
      </w:pPr>
      <w:rPr>
        <w:rFonts w:hint="default"/>
      </w:rPr>
    </w:lvl>
    <w:lvl w:ilvl="6" w:tplc="E53262FE">
      <w:start w:val="1"/>
      <w:numFmt w:val="bullet"/>
      <w:lvlText w:val="•"/>
      <w:lvlJc w:val="left"/>
      <w:pPr>
        <w:ind w:left="2671" w:hanging="360"/>
      </w:pPr>
      <w:rPr>
        <w:rFonts w:hint="default"/>
      </w:rPr>
    </w:lvl>
    <w:lvl w:ilvl="7" w:tplc="3B267D82">
      <w:start w:val="1"/>
      <w:numFmt w:val="bullet"/>
      <w:lvlText w:val="•"/>
      <w:lvlJc w:val="left"/>
      <w:pPr>
        <w:ind w:left="2898" w:hanging="360"/>
      </w:pPr>
      <w:rPr>
        <w:rFonts w:hint="default"/>
      </w:rPr>
    </w:lvl>
    <w:lvl w:ilvl="8" w:tplc="5FBE8168">
      <w:start w:val="1"/>
      <w:numFmt w:val="bullet"/>
      <w:lvlText w:val="•"/>
      <w:lvlJc w:val="left"/>
      <w:pPr>
        <w:ind w:left="3124" w:hanging="360"/>
      </w:pPr>
      <w:rPr>
        <w:rFonts w:hint="default"/>
      </w:rPr>
    </w:lvl>
  </w:abstractNum>
  <w:abstractNum w:abstractNumId="32" w15:restartNumberingAfterBreak="0">
    <w:nsid w:val="4F565D13"/>
    <w:multiLevelType w:val="hybridMultilevel"/>
    <w:tmpl w:val="ECA64B52"/>
    <w:lvl w:ilvl="0" w:tplc="D7CAE8D4">
      <w:start w:val="8"/>
      <w:numFmt w:val="decimal"/>
      <w:lvlText w:val="%1."/>
      <w:lvlJc w:val="left"/>
      <w:pPr>
        <w:ind w:left="1431" w:hanging="281"/>
        <w:jc w:val="left"/>
      </w:pPr>
      <w:rPr>
        <w:rFonts w:ascii="Times New Roman" w:eastAsia="Times New Roman" w:hAnsi="Times New Roman" w:cs="Times New Roman" w:hint="default"/>
        <w:b/>
        <w:bCs/>
        <w:w w:val="105"/>
        <w:sz w:val="22"/>
        <w:szCs w:val="22"/>
      </w:rPr>
    </w:lvl>
    <w:lvl w:ilvl="1" w:tplc="CA64DD9E">
      <w:start w:val="1"/>
      <w:numFmt w:val="bullet"/>
      <w:lvlText w:val="•"/>
      <w:lvlJc w:val="left"/>
      <w:pPr>
        <w:ind w:left="2504" w:hanging="281"/>
      </w:pPr>
      <w:rPr>
        <w:rFonts w:hint="default"/>
      </w:rPr>
    </w:lvl>
    <w:lvl w:ilvl="2" w:tplc="BB0420F6">
      <w:start w:val="1"/>
      <w:numFmt w:val="bullet"/>
      <w:lvlText w:val="•"/>
      <w:lvlJc w:val="left"/>
      <w:pPr>
        <w:ind w:left="3568" w:hanging="281"/>
      </w:pPr>
      <w:rPr>
        <w:rFonts w:hint="default"/>
      </w:rPr>
    </w:lvl>
    <w:lvl w:ilvl="3" w:tplc="D38A11D2">
      <w:start w:val="1"/>
      <w:numFmt w:val="bullet"/>
      <w:lvlText w:val="•"/>
      <w:lvlJc w:val="left"/>
      <w:pPr>
        <w:ind w:left="4632" w:hanging="281"/>
      </w:pPr>
      <w:rPr>
        <w:rFonts w:hint="default"/>
      </w:rPr>
    </w:lvl>
    <w:lvl w:ilvl="4" w:tplc="01B6EEA8">
      <w:start w:val="1"/>
      <w:numFmt w:val="bullet"/>
      <w:lvlText w:val="•"/>
      <w:lvlJc w:val="left"/>
      <w:pPr>
        <w:ind w:left="5696" w:hanging="281"/>
      </w:pPr>
      <w:rPr>
        <w:rFonts w:hint="default"/>
      </w:rPr>
    </w:lvl>
    <w:lvl w:ilvl="5" w:tplc="25BC0D96">
      <w:start w:val="1"/>
      <w:numFmt w:val="bullet"/>
      <w:lvlText w:val="•"/>
      <w:lvlJc w:val="left"/>
      <w:pPr>
        <w:ind w:left="6760" w:hanging="281"/>
      </w:pPr>
      <w:rPr>
        <w:rFonts w:hint="default"/>
      </w:rPr>
    </w:lvl>
    <w:lvl w:ilvl="6" w:tplc="96D85636">
      <w:start w:val="1"/>
      <w:numFmt w:val="bullet"/>
      <w:lvlText w:val="•"/>
      <w:lvlJc w:val="left"/>
      <w:pPr>
        <w:ind w:left="7824" w:hanging="281"/>
      </w:pPr>
      <w:rPr>
        <w:rFonts w:hint="default"/>
      </w:rPr>
    </w:lvl>
    <w:lvl w:ilvl="7" w:tplc="EBB62AB2">
      <w:start w:val="1"/>
      <w:numFmt w:val="bullet"/>
      <w:lvlText w:val="•"/>
      <w:lvlJc w:val="left"/>
      <w:pPr>
        <w:ind w:left="8888" w:hanging="281"/>
      </w:pPr>
      <w:rPr>
        <w:rFonts w:hint="default"/>
      </w:rPr>
    </w:lvl>
    <w:lvl w:ilvl="8" w:tplc="431CDC6E">
      <w:start w:val="1"/>
      <w:numFmt w:val="bullet"/>
      <w:lvlText w:val="•"/>
      <w:lvlJc w:val="left"/>
      <w:pPr>
        <w:ind w:left="9952" w:hanging="281"/>
      </w:pPr>
      <w:rPr>
        <w:rFonts w:hint="default"/>
      </w:rPr>
    </w:lvl>
  </w:abstractNum>
  <w:abstractNum w:abstractNumId="33" w15:restartNumberingAfterBreak="0">
    <w:nsid w:val="523A4B44"/>
    <w:multiLevelType w:val="hybridMultilevel"/>
    <w:tmpl w:val="868C2DE0"/>
    <w:lvl w:ilvl="0" w:tplc="5336C6A2">
      <w:start w:val="4"/>
      <w:numFmt w:val="decimal"/>
      <w:lvlText w:val="%1."/>
      <w:lvlJc w:val="left"/>
      <w:pPr>
        <w:ind w:left="820" w:hanging="361"/>
        <w:jc w:val="left"/>
      </w:pPr>
      <w:rPr>
        <w:rFonts w:ascii="Calibri" w:eastAsia="Calibri" w:hAnsi="Calibri" w:cs="Calibri" w:hint="default"/>
        <w:b/>
        <w:bCs/>
        <w:spacing w:val="-1"/>
        <w:w w:val="100"/>
        <w:position w:val="2"/>
        <w:sz w:val="24"/>
        <w:szCs w:val="24"/>
      </w:rPr>
    </w:lvl>
    <w:lvl w:ilvl="1" w:tplc="C3AC2E32">
      <w:start w:val="1"/>
      <w:numFmt w:val="lowerLetter"/>
      <w:lvlText w:val="%2."/>
      <w:lvlJc w:val="left"/>
      <w:pPr>
        <w:ind w:left="1540" w:hanging="360"/>
        <w:jc w:val="left"/>
      </w:pPr>
      <w:rPr>
        <w:rFonts w:ascii="Calibri" w:eastAsia="Calibri" w:hAnsi="Calibri" w:cs="Calibri" w:hint="default"/>
        <w:b/>
        <w:bCs/>
        <w:spacing w:val="-1"/>
        <w:w w:val="100"/>
        <w:sz w:val="24"/>
        <w:szCs w:val="24"/>
      </w:rPr>
    </w:lvl>
    <w:lvl w:ilvl="2" w:tplc="B0F8B432">
      <w:start w:val="1"/>
      <w:numFmt w:val="bullet"/>
      <w:lvlText w:val="•"/>
      <w:lvlJc w:val="left"/>
      <w:pPr>
        <w:ind w:left="1906" w:hanging="360"/>
      </w:pPr>
      <w:rPr>
        <w:rFonts w:hint="default"/>
      </w:rPr>
    </w:lvl>
    <w:lvl w:ilvl="3" w:tplc="9370C3E8">
      <w:start w:val="1"/>
      <w:numFmt w:val="bullet"/>
      <w:lvlText w:val="•"/>
      <w:lvlJc w:val="left"/>
      <w:pPr>
        <w:ind w:left="2273" w:hanging="360"/>
      </w:pPr>
      <w:rPr>
        <w:rFonts w:hint="default"/>
      </w:rPr>
    </w:lvl>
    <w:lvl w:ilvl="4" w:tplc="541044EE">
      <w:start w:val="1"/>
      <w:numFmt w:val="bullet"/>
      <w:lvlText w:val="•"/>
      <w:lvlJc w:val="left"/>
      <w:pPr>
        <w:ind w:left="2639" w:hanging="360"/>
      </w:pPr>
      <w:rPr>
        <w:rFonts w:hint="default"/>
      </w:rPr>
    </w:lvl>
    <w:lvl w:ilvl="5" w:tplc="E59AF98A">
      <w:start w:val="1"/>
      <w:numFmt w:val="bullet"/>
      <w:lvlText w:val="•"/>
      <w:lvlJc w:val="left"/>
      <w:pPr>
        <w:ind w:left="3006" w:hanging="360"/>
      </w:pPr>
      <w:rPr>
        <w:rFonts w:hint="default"/>
      </w:rPr>
    </w:lvl>
    <w:lvl w:ilvl="6" w:tplc="E0DAA89E">
      <w:start w:val="1"/>
      <w:numFmt w:val="bullet"/>
      <w:lvlText w:val="•"/>
      <w:lvlJc w:val="left"/>
      <w:pPr>
        <w:ind w:left="3373" w:hanging="360"/>
      </w:pPr>
      <w:rPr>
        <w:rFonts w:hint="default"/>
      </w:rPr>
    </w:lvl>
    <w:lvl w:ilvl="7" w:tplc="4A540A0C">
      <w:start w:val="1"/>
      <w:numFmt w:val="bullet"/>
      <w:lvlText w:val="•"/>
      <w:lvlJc w:val="left"/>
      <w:pPr>
        <w:ind w:left="3739" w:hanging="360"/>
      </w:pPr>
      <w:rPr>
        <w:rFonts w:hint="default"/>
      </w:rPr>
    </w:lvl>
    <w:lvl w:ilvl="8" w:tplc="EB68B666">
      <w:start w:val="1"/>
      <w:numFmt w:val="bullet"/>
      <w:lvlText w:val="•"/>
      <w:lvlJc w:val="left"/>
      <w:pPr>
        <w:ind w:left="4106" w:hanging="360"/>
      </w:pPr>
      <w:rPr>
        <w:rFonts w:hint="default"/>
      </w:rPr>
    </w:lvl>
  </w:abstractNum>
  <w:abstractNum w:abstractNumId="34" w15:restartNumberingAfterBreak="0">
    <w:nsid w:val="55810145"/>
    <w:multiLevelType w:val="hybridMultilevel"/>
    <w:tmpl w:val="D9263514"/>
    <w:lvl w:ilvl="0" w:tplc="AA70287A">
      <w:start w:val="1"/>
      <w:numFmt w:val="bullet"/>
      <w:lvlText w:val="·"/>
      <w:lvlJc w:val="left"/>
      <w:pPr>
        <w:ind w:left="373" w:hanging="231"/>
      </w:pPr>
      <w:rPr>
        <w:rFonts w:ascii="Times New Roman" w:eastAsia="Times New Roman" w:hAnsi="Times New Roman" w:cs="Times New Roman" w:hint="default"/>
        <w:w w:val="84"/>
        <w:sz w:val="24"/>
        <w:szCs w:val="24"/>
      </w:rPr>
    </w:lvl>
    <w:lvl w:ilvl="1" w:tplc="2E6EAF40">
      <w:start w:val="1"/>
      <w:numFmt w:val="bullet"/>
      <w:lvlText w:val="•"/>
      <w:lvlJc w:val="left"/>
      <w:pPr>
        <w:ind w:left="1432" w:hanging="231"/>
      </w:pPr>
      <w:rPr>
        <w:rFonts w:hint="default"/>
      </w:rPr>
    </w:lvl>
    <w:lvl w:ilvl="2" w:tplc="A86A74CC">
      <w:start w:val="1"/>
      <w:numFmt w:val="bullet"/>
      <w:lvlText w:val="•"/>
      <w:lvlJc w:val="left"/>
      <w:pPr>
        <w:ind w:left="2484" w:hanging="231"/>
      </w:pPr>
      <w:rPr>
        <w:rFonts w:hint="default"/>
      </w:rPr>
    </w:lvl>
    <w:lvl w:ilvl="3" w:tplc="1D2C6EF0">
      <w:start w:val="1"/>
      <w:numFmt w:val="bullet"/>
      <w:lvlText w:val="•"/>
      <w:lvlJc w:val="left"/>
      <w:pPr>
        <w:ind w:left="3536" w:hanging="231"/>
      </w:pPr>
      <w:rPr>
        <w:rFonts w:hint="default"/>
      </w:rPr>
    </w:lvl>
    <w:lvl w:ilvl="4" w:tplc="4AB0CF52">
      <w:start w:val="1"/>
      <w:numFmt w:val="bullet"/>
      <w:lvlText w:val="•"/>
      <w:lvlJc w:val="left"/>
      <w:pPr>
        <w:ind w:left="4588" w:hanging="231"/>
      </w:pPr>
      <w:rPr>
        <w:rFonts w:hint="default"/>
      </w:rPr>
    </w:lvl>
    <w:lvl w:ilvl="5" w:tplc="228250EE">
      <w:start w:val="1"/>
      <w:numFmt w:val="bullet"/>
      <w:lvlText w:val="•"/>
      <w:lvlJc w:val="left"/>
      <w:pPr>
        <w:ind w:left="5640" w:hanging="231"/>
      </w:pPr>
      <w:rPr>
        <w:rFonts w:hint="default"/>
      </w:rPr>
    </w:lvl>
    <w:lvl w:ilvl="6" w:tplc="1714A1F0">
      <w:start w:val="1"/>
      <w:numFmt w:val="bullet"/>
      <w:lvlText w:val="•"/>
      <w:lvlJc w:val="left"/>
      <w:pPr>
        <w:ind w:left="6692" w:hanging="231"/>
      </w:pPr>
      <w:rPr>
        <w:rFonts w:hint="default"/>
      </w:rPr>
    </w:lvl>
    <w:lvl w:ilvl="7" w:tplc="22043F1E">
      <w:start w:val="1"/>
      <w:numFmt w:val="bullet"/>
      <w:lvlText w:val="•"/>
      <w:lvlJc w:val="left"/>
      <w:pPr>
        <w:ind w:left="7744" w:hanging="231"/>
      </w:pPr>
      <w:rPr>
        <w:rFonts w:hint="default"/>
      </w:rPr>
    </w:lvl>
    <w:lvl w:ilvl="8" w:tplc="BE52C94C">
      <w:start w:val="1"/>
      <w:numFmt w:val="bullet"/>
      <w:lvlText w:val="•"/>
      <w:lvlJc w:val="left"/>
      <w:pPr>
        <w:ind w:left="8796" w:hanging="231"/>
      </w:pPr>
      <w:rPr>
        <w:rFonts w:hint="default"/>
      </w:rPr>
    </w:lvl>
  </w:abstractNum>
  <w:abstractNum w:abstractNumId="35" w15:restartNumberingAfterBreak="0">
    <w:nsid w:val="5615215E"/>
    <w:multiLevelType w:val="hybridMultilevel"/>
    <w:tmpl w:val="79EA7486"/>
    <w:lvl w:ilvl="0" w:tplc="D13C894C">
      <w:start w:val="11"/>
      <w:numFmt w:val="decimal"/>
      <w:lvlText w:val="%1."/>
      <w:lvlJc w:val="left"/>
      <w:pPr>
        <w:ind w:left="816" w:hanging="327"/>
        <w:jc w:val="right"/>
      </w:pPr>
      <w:rPr>
        <w:rFonts w:ascii="Calibri" w:eastAsia="Calibri" w:hAnsi="Calibri" w:cs="Calibri" w:hint="default"/>
        <w:spacing w:val="-2"/>
        <w:w w:val="100"/>
        <w:sz w:val="22"/>
        <w:szCs w:val="22"/>
      </w:rPr>
    </w:lvl>
    <w:lvl w:ilvl="1" w:tplc="99E2F0A4">
      <w:start w:val="1"/>
      <w:numFmt w:val="decimal"/>
      <w:lvlText w:val="%2."/>
      <w:lvlJc w:val="left"/>
      <w:pPr>
        <w:ind w:left="820" w:hanging="360"/>
        <w:jc w:val="left"/>
      </w:pPr>
      <w:rPr>
        <w:rFonts w:ascii="Calibri" w:eastAsia="Calibri" w:hAnsi="Calibri" w:cs="Calibri" w:hint="default"/>
        <w:spacing w:val="-3"/>
        <w:w w:val="100"/>
        <w:sz w:val="24"/>
        <w:szCs w:val="24"/>
      </w:rPr>
    </w:lvl>
    <w:lvl w:ilvl="2" w:tplc="71E869BC">
      <w:start w:val="1"/>
      <w:numFmt w:val="bullet"/>
      <w:lvlText w:val="•"/>
      <w:lvlJc w:val="left"/>
      <w:pPr>
        <w:ind w:left="2508" w:hanging="360"/>
      </w:pPr>
      <w:rPr>
        <w:rFonts w:hint="default"/>
      </w:rPr>
    </w:lvl>
    <w:lvl w:ilvl="3" w:tplc="D89C938E">
      <w:start w:val="1"/>
      <w:numFmt w:val="bullet"/>
      <w:lvlText w:val="•"/>
      <w:lvlJc w:val="left"/>
      <w:pPr>
        <w:ind w:left="3352" w:hanging="360"/>
      </w:pPr>
      <w:rPr>
        <w:rFonts w:hint="default"/>
      </w:rPr>
    </w:lvl>
    <w:lvl w:ilvl="4" w:tplc="33AA88F2">
      <w:start w:val="1"/>
      <w:numFmt w:val="bullet"/>
      <w:lvlText w:val="•"/>
      <w:lvlJc w:val="left"/>
      <w:pPr>
        <w:ind w:left="4196" w:hanging="360"/>
      </w:pPr>
      <w:rPr>
        <w:rFonts w:hint="default"/>
      </w:rPr>
    </w:lvl>
    <w:lvl w:ilvl="5" w:tplc="4FB06E78">
      <w:start w:val="1"/>
      <w:numFmt w:val="bullet"/>
      <w:lvlText w:val="•"/>
      <w:lvlJc w:val="left"/>
      <w:pPr>
        <w:ind w:left="5040" w:hanging="360"/>
      </w:pPr>
      <w:rPr>
        <w:rFonts w:hint="default"/>
      </w:rPr>
    </w:lvl>
    <w:lvl w:ilvl="6" w:tplc="611E4E40">
      <w:start w:val="1"/>
      <w:numFmt w:val="bullet"/>
      <w:lvlText w:val="•"/>
      <w:lvlJc w:val="left"/>
      <w:pPr>
        <w:ind w:left="5884" w:hanging="360"/>
      </w:pPr>
      <w:rPr>
        <w:rFonts w:hint="default"/>
      </w:rPr>
    </w:lvl>
    <w:lvl w:ilvl="7" w:tplc="5ABE95FC">
      <w:start w:val="1"/>
      <w:numFmt w:val="bullet"/>
      <w:lvlText w:val="•"/>
      <w:lvlJc w:val="left"/>
      <w:pPr>
        <w:ind w:left="6728" w:hanging="360"/>
      </w:pPr>
      <w:rPr>
        <w:rFonts w:hint="default"/>
      </w:rPr>
    </w:lvl>
    <w:lvl w:ilvl="8" w:tplc="7054DAAC">
      <w:start w:val="1"/>
      <w:numFmt w:val="bullet"/>
      <w:lvlText w:val="•"/>
      <w:lvlJc w:val="left"/>
      <w:pPr>
        <w:ind w:left="7572" w:hanging="360"/>
      </w:pPr>
      <w:rPr>
        <w:rFonts w:hint="default"/>
      </w:rPr>
    </w:lvl>
  </w:abstractNum>
  <w:abstractNum w:abstractNumId="36" w15:restartNumberingAfterBreak="0">
    <w:nsid w:val="58755834"/>
    <w:multiLevelType w:val="hybridMultilevel"/>
    <w:tmpl w:val="21DEC5A4"/>
    <w:lvl w:ilvl="0" w:tplc="9B547A60">
      <w:start w:val="7"/>
      <w:numFmt w:val="decimal"/>
      <w:lvlText w:val="%1."/>
      <w:lvlJc w:val="left"/>
      <w:pPr>
        <w:ind w:left="820" w:hanging="360"/>
        <w:jc w:val="left"/>
      </w:pPr>
      <w:rPr>
        <w:rFonts w:ascii="Calibri" w:eastAsia="Calibri" w:hAnsi="Calibri" w:cs="Calibri" w:hint="default"/>
        <w:spacing w:val="-29"/>
        <w:w w:val="99"/>
        <w:sz w:val="24"/>
        <w:szCs w:val="24"/>
      </w:rPr>
    </w:lvl>
    <w:lvl w:ilvl="1" w:tplc="24204DBC">
      <w:start w:val="1"/>
      <w:numFmt w:val="decimal"/>
      <w:lvlText w:val="%2."/>
      <w:lvlJc w:val="left"/>
      <w:pPr>
        <w:ind w:left="928" w:hanging="360"/>
        <w:jc w:val="left"/>
      </w:pPr>
      <w:rPr>
        <w:rFonts w:ascii="Times New Roman" w:eastAsia="Times New Roman" w:hAnsi="Times New Roman" w:cs="Times New Roman" w:hint="default"/>
        <w:w w:val="97"/>
        <w:sz w:val="24"/>
        <w:szCs w:val="24"/>
      </w:rPr>
    </w:lvl>
    <w:lvl w:ilvl="2" w:tplc="741CE438">
      <w:start w:val="1"/>
      <w:numFmt w:val="bullet"/>
      <w:lvlText w:val="•"/>
      <w:lvlJc w:val="left"/>
      <w:pPr>
        <w:ind w:left="1966" w:hanging="360"/>
      </w:pPr>
      <w:rPr>
        <w:rFonts w:hint="default"/>
      </w:rPr>
    </w:lvl>
    <w:lvl w:ilvl="3" w:tplc="EFCC1B9C">
      <w:start w:val="1"/>
      <w:numFmt w:val="bullet"/>
      <w:lvlText w:val="•"/>
      <w:lvlJc w:val="left"/>
      <w:pPr>
        <w:ind w:left="3013" w:hanging="360"/>
      </w:pPr>
      <w:rPr>
        <w:rFonts w:hint="default"/>
      </w:rPr>
    </w:lvl>
    <w:lvl w:ilvl="4" w:tplc="8FA06B3A">
      <w:start w:val="1"/>
      <w:numFmt w:val="bullet"/>
      <w:lvlText w:val="•"/>
      <w:lvlJc w:val="left"/>
      <w:pPr>
        <w:ind w:left="4060" w:hanging="360"/>
      </w:pPr>
      <w:rPr>
        <w:rFonts w:hint="default"/>
      </w:rPr>
    </w:lvl>
    <w:lvl w:ilvl="5" w:tplc="2CAE77DE">
      <w:start w:val="1"/>
      <w:numFmt w:val="bullet"/>
      <w:lvlText w:val="•"/>
      <w:lvlJc w:val="left"/>
      <w:pPr>
        <w:ind w:left="5106" w:hanging="360"/>
      </w:pPr>
      <w:rPr>
        <w:rFonts w:hint="default"/>
      </w:rPr>
    </w:lvl>
    <w:lvl w:ilvl="6" w:tplc="FDEE5F08">
      <w:start w:val="1"/>
      <w:numFmt w:val="bullet"/>
      <w:lvlText w:val="•"/>
      <w:lvlJc w:val="left"/>
      <w:pPr>
        <w:ind w:left="6153" w:hanging="360"/>
      </w:pPr>
      <w:rPr>
        <w:rFonts w:hint="default"/>
      </w:rPr>
    </w:lvl>
    <w:lvl w:ilvl="7" w:tplc="27D231A6">
      <w:start w:val="1"/>
      <w:numFmt w:val="bullet"/>
      <w:lvlText w:val="•"/>
      <w:lvlJc w:val="left"/>
      <w:pPr>
        <w:ind w:left="7200" w:hanging="360"/>
      </w:pPr>
      <w:rPr>
        <w:rFonts w:hint="default"/>
      </w:rPr>
    </w:lvl>
    <w:lvl w:ilvl="8" w:tplc="29029616">
      <w:start w:val="1"/>
      <w:numFmt w:val="bullet"/>
      <w:lvlText w:val="•"/>
      <w:lvlJc w:val="left"/>
      <w:pPr>
        <w:ind w:left="8246" w:hanging="360"/>
      </w:pPr>
      <w:rPr>
        <w:rFonts w:hint="default"/>
      </w:rPr>
    </w:lvl>
  </w:abstractNum>
  <w:abstractNum w:abstractNumId="37" w15:restartNumberingAfterBreak="0">
    <w:nsid w:val="59CC223E"/>
    <w:multiLevelType w:val="hybridMultilevel"/>
    <w:tmpl w:val="C2442432"/>
    <w:lvl w:ilvl="0" w:tplc="F412F1A6">
      <w:start w:val="20"/>
      <w:numFmt w:val="decimal"/>
      <w:lvlText w:val="%1)"/>
      <w:lvlJc w:val="left"/>
      <w:pPr>
        <w:ind w:left="839" w:hanging="720"/>
        <w:jc w:val="left"/>
      </w:pPr>
      <w:rPr>
        <w:rFonts w:ascii="Arial" w:eastAsia="Arial" w:hAnsi="Arial" w:cs="Arial" w:hint="default"/>
        <w:spacing w:val="-2"/>
        <w:w w:val="91"/>
        <w:sz w:val="24"/>
        <w:szCs w:val="24"/>
      </w:rPr>
    </w:lvl>
    <w:lvl w:ilvl="1" w:tplc="37D67CCA">
      <w:start w:val="1"/>
      <w:numFmt w:val="bullet"/>
      <w:lvlText w:val="•"/>
      <w:lvlJc w:val="left"/>
      <w:pPr>
        <w:ind w:left="1642" w:hanging="720"/>
      </w:pPr>
      <w:rPr>
        <w:rFonts w:hint="default"/>
      </w:rPr>
    </w:lvl>
    <w:lvl w:ilvl="2" w:tplc="DDC0B53C">
      <w:start w:val="1"/>
      <w:numFmt w:val="bullet"/>
      <w:lvlText w:val="•"/>
      <w:lvlJc w:val="left"/>
      <w:pPr>
        <w:ind w:left="2444" w:hanging="720"/>
      </w:pPr>
      <w:rPr>
        <w:rFonts w:hint="default"/>
      </w:rPr>
    </w:lvl>
    <w:lvl w:ilvl="3" w:tplc="2FECFAA8">
      <w:start w:val="1"/>
      <w:numFmt w:val="bullet"/>
      <w:lvlText w:val="•"/>
      <w:lvlJc w:val="left"/>
      <w:pPr>
        <w:ind w:left="3246" w:hanging="720"/>
      </w:pPr>
      <w:rPr>
        <w:rFonts w:hint="default"/>
      </w:rPr>
    </w:lvl>
    <w:lvl w:ilvl="4" w:tplc="AE8A6B02">
      <w:start w:val="1"/>
      <w:numFmt w:val="bullet"/>
      <w:lvlText w:val="•"/>
      <w:lvlJc w:val="left"/>
      <w:pPr>
        <w:ind w:left="4048" w:hanging="720"/>
      </w:pPr>
      <w:rPr>
        <w:rFonts w:hint="default"/>
      </w:rPr>
    </w:lvl>
    <w:lvl w:ilvl="5" w:tplc="C7C44084">
      <w:start w:val="1"/>
      <w:numFmt w:val="bullet"/>
      <w:lvlText w:val="•"/>
      <w:lvlJc w:val="left"/>
      <w:pPr>
        <w:ind w:left="4850" w:hanging="720"/>
      </w:pPr>
      <w:rPr>
        <w:rFonts w:hint="default"/>
      </w:rPr>
    </w:lvl>
    <w:lvl w:ilvl="6" w:tplc="540A988C">
      <w:start w:val="1"/>
      <w:numFmt w:val="bullet"/>
      <w:lvlText w:val="•"/>
      <w:lvlJc w:val="left"/>
      <w:pPr>
        <w:ind w:left="5652" w:hanging="720"/>
      </w:pPr>
      <w:rPr>
        <w:rFonts w:hint="default"/>
      </w:rPr>
    </w:lvl>
    <w:lvl w:ilvl="7" w:tplc="AE52F8E2">
      <w:start w:val="1"/>
      <w:numFmt w:val="bullet"/>
      <w:lvlText w:val="•"/>
      <w:lvlJc w:val="left"/>
      <w:pPr>
        <w:ind w:left="6454" w:hanging="720"/>
      </w:pPr>
      <w:rPr>
        <w:rFonts w:hint="default"/>
      </w:rPr>
    </w:lvl>
    <w:lvl w:ilvl="8" w:tplc="B9B02C7C">
      <w:start w:val="1"/>
      <w:numFmt w:val="bullet"/>
      <w:lvlText w:val="•"/>
      <w:lvlJc w:val="left"/>
      <w:pPr>
        <w:ind w:left="7256" w:hanging="720"/>
      </w:pPr>
      <w:rPr>
        <w:rFonts w:hint="default"/>
      </w:rPr>
    </w:lvl>
  </w:abstractNum>
  <w:abstractNum w:abstractNumId="38" w15:restartNumberingAfterBreak="0">
    <w:nsid w:val="5A646A8A"/>
    <w:multiLevelType w:val="hybridMultilevel"/>
    <w:tmpl w:val="0726A10C"/>
    <w:lvl w:ilvl="0" w:tplc="DDEE76FE">
      <w:start w:val="1"/>
      <w:numFmt w:val="lowerLetter"/>
      <w:lvlText w:val="%1."/>
      <w:lvlJc w:val="left"/>
      <w:pPr>
        <w:ind w:left="342" w:hanging="360"/>
        <w:jc w:val="left"/>
      </w:pPr>
      <w:rPr>
        <w:rFonts w:ascii="Calibri" w:eastAsia="Calibri" w:hAnsi="Calibri" w:cs="Calibri" w:hint="default"/>
        <w:b/>
        <w:bCs/>
        <w:spacing w:val="-1"/>
        <w:w w:val="100"/>
        <w:sz w:val="24"/>
        <w:szCs w:val="24"/>
      </w:rPr>
    </w:lvl>
    <w:lvl w:ilvl="1" w:tplc="71E83000">
      <w:start w:val="1"/>
      <w:numFmt w:val="decimal"/>
      <w:lvlText w:val="%2."/>
      <w:lvlJc w:val="left"/>
      <w:pPr>
        <w:ind w:left="1180" w:hanging="1080"/>
        <w:jc w:val="left"/>
      </w:pPr>
      <w:rPr>
        <w:rFonts w:ascii="Calibri" w:eastAsia="Calibri" w:hAnsi="Calibri" w:cs="Calibri" w:hint="default"/>
        <w:spacing w:val="-34"/>
        <w:w w:val="99"/>
        <w:sz w:val="48"/>
        <w:szCs w:val="48"/>
      </w:rPr>
    </w:lvl>
    <w:lvl w:ilvl="2" w:tplc="C6706484">
      <w:start w:val="1"/>
      <w:numFmt w:val="bullet"/>
      <w:lvlText w:val="•"/>
      <w:lvlJc w:val="left"/>
      <w:pPr>
        <w:ind w:left="1307" w:hanging="1080"/>
      </w:pPr>
      <w:rPr>
        <w:rFonts w:hint="default"/>
      </w:rPr>
    </w:lvl>
    <w:lvl w:ilvl="3" w:tplc="B3DA546E">
      <w:start w:val="1"/>
      <w:numFmt w:val="bullet"/>
      <w:lvlText w:val="•"/>
      <w:lvlJc w:val="left"/>
      <w:pPr>
        <w:ind w:left="1434" w:hanging="1080"/>
      </w:pPr>
      <w:rPr>
        <w:rFonts w:hint="default"/>
      </w:rPr>
    </w:lvl>
    <w:lvl w:ilvl="4" w:tplc="8FE48ADA">
      <w:start w:val="1"/>
      <w:numFmt w:val="bullet"/>
      <w:lvlText w:val="•"/>
      <w:lvlJc w:val="left"/>
      <w:pPr>
        <w:ind w:left="1562" w:hanging="1080"/>
      </w:pPr>
      <w:rPr>
        <w:rFonts w:hint="default"/>
      </w:rPr>
    </w:lvl>
    <w:lvl w:ilvl="5" w:tplc="33DE59D4">
      <w:start w:val="1"/>
      <w:numFmt w:val="bullet"/>
      <w:lvlText w:val="•"/>
      <w:lvlJc w:val="left"/>
      <w:pPr>
        <w:ind w:left="1689" w:hanging="1080"/>
      </w:pPr>
      <w:rPr>
        <w:rFonts w:hint="default"/>
      </w:rPr>
    </w:lvl>
    <w:lvl w:ilvl="6" w:tplc="7F927772">
      <w:start w:val="1"/>
      <w:numFmt w:val="bullet"/>
      <w:lvlText w:val="•"/>
      <w:lvlJc w:val="left"/>
      <w:pPr>
        <w:ind w:left="1817" w:hanging="1080"/>
      </w:pPr>
      <w:rPr>
        <w:rFonts w:hint="default"/>
      </w:rPr>
    </w:lvl>
    <w:lvl w:ilvl="7" w:tplc="C2FA863C">
      <w:start w:val="1"/>
      <w:numFmt w:val="bullet"/>
      <w:lvlText w:val="•"/>
      <w:lvlJc w:val="left"/>
      <w:pPr>
        <w:ind w:left="1944" w:hanging="1080"/>
      </w:pPr>
      <w:rPr>
        <w:rFonts w:hint="default"/>
      </w:rPr>
    </w:lvl>
    <w:lvl w:ilvl="8" w:tplc="2DEC0A5A">
      <w:start w:val="1"/>
      <w:numFmt w:val="bullet"/>
      <w:lvlText w:val="•"/>
      <w:lvlJc w:val="left"/>
      <w:pPr>
        <w:ind w:left="2072" w:hanging="1080"/>
      </w:pPr>
      <w:rPr>
        <w:rFonts w:hint="default"/>
      </w:rPr>
    </w:lvl>
  </w:abstractNum>
  <w:abstractNum w:abstractNumId="39" w15:restartNumberingAfterBreak="0">
    <w:nsid w:val="5CD05EBE"/>
    <w:multiLevelType w:val="hybridMultilevel"/>
    <w:tmpl w:val="CE788EDC"/>
    <w:lvl w:ilvl="0" w:tplc="FAE6ED9C">
      <w:start w:val="7"/>
      <w:numFmt w:val="decimal"/>
      <w:lvlText w:val="%1."/>
      <w:lvlJc w:val="left"/>
      <w:pPr>
        <w:ind w:left="112" w:hanging="219"/>
        <w:jc w:val="left"/>
      </w:pPr>
      <w:rPr>
        <w:rFonts w:ascii="Calibri" w:eastAsia="Calibri" w:hAnsi="Calibri" w:cs="Calibri" w:hint="default"/>
        <w:w w:val="100"/>
        <w:sz w:val="22"/>
        <w:szCs w:val="22"/>
      </w:rPr>
    </w:lvl>
    <w:lvl w:ilvl="1" w:tplc="3F7AAC04">
      <w:start w:val="1"/>
      <w:numFmt w:val="bullet"/>
      <w:lvlText w:val="•"/>
      <w:lvlJc w:val="left"/>
      <w:pPr>
        <w:ind w:left="1094" w:hanging="219"/>
      </w:pPr>
      <w:rPr>
        <w:rFonts w:hint="default"/>
      </w:rPr>
    </w:lvl>
    <w:lvl w:ilvl="2" w:tplc="83583ACA">
      <w:start w:val="1"/>
      <w:numFmt w:val="bullet"/>
      <w:lvlText w:val="•"/>
      <w:lvlJc w:val="left"/>
      <w:pPr>
        <w:ind w:left="2068" w:hanging="219"/>
      </w:pPr>
      <w:rPr>
        <w:rFonts w:hint="default"/>
      </w:rPr>
    </w:lvl>
    <w:lvl w:ilvl="3" w:tplc="C850223C">
      <w:start w:val="1"/>
      <w:numFmt w:val="bullet"/>
      <w:lvlText w:val="•"/>
      <w:lvlJc w:val="left"/>
      <w:pPr>
        <w:ind w:left="3042" w:hanging="219"/>
      </w:pPr>
      <w:rPr>
        <w:rFonts w:hint="default"/>
      </w:rPr>
    </w:lvl>
    <w:lvl w:ilvl="4" w:tplc="D2801D16">
      <w:start w:val="1"/>
      <w:numFmt w:val="bullet"/>
      <w:lvlText w:val="•"/>
      <w:lvlJc w:val="left"/>
      <w:pPr>
        <w:ind w:left="4016" w:hanging="219"/>
      </w:pPr>
      <w:rPr>
        <w:rFonts w:hint="default"/>
      </w:rPr>
    </w:lvl>
    <w:lvl w:ilvl="5" w:tplc="34540990">
      <w:start w:val="1"/>
      <w:numFmt w:val="bullet"/>
      <w:lvlText w:val="•"/>
      <w:lvlJc w:val="left"/>
      <w:pPr>
        <w:ind w:left="4990" w:hanging="219"/>
      </w:pPr>
      <w:rPr>
        <w:rFonts w:hint="default"/>
      </w:rPr>
    </w:lvl>
    <w:lvl w:ilvl="6" w:tplc="570A8DB6">
      <w:start w:val="1"/>
      <w:numFmt w:val="bullet"/>
      <w:lvlText w:val="•"/>
      <w:lvlJc w:val="left"/>
      <w:pPr>
        <w:ind w:left="5964" w:hanging="219"/>
      </w:pPr>
      <w:rPr>
        <w:rFonts w:hint="default"/>
      </w:rPr>
    </w:lvl>
    <w:lvl w:ilvl="7" w:tplc="1098D9E2">
      <w:start w:val="1"/>
      <w:numFmt w:val="bullet"/>
      <w:lvlText w:val="•"/>
      <w:lvlJc w:val="left"/>
      <w:pPr>
        <w:ind w:left="6938" w:hanging="219"/>
      </w:pPr>
      <w:rPr>
        <w:rFonts w:hint="default"/>
      </w:rPr>
    </w:lvl>
    <w:lvl w:ilvl="8" w:tplc="6CB01F1A">
      <w:start w:val="1"/>
      <w:numFmt w:val="bullet"/>
      <w:lvlText w:val="•"/>
      <w:lvlJc w:val="left"/>
      <w:pPr>
        <w:ind w:left="7912" w:hanging="219"/>
      </w:pPr>
      <w:rPr>
        <w:rFonts w:hint="default"/>
      </w:rPr>
    </w:lvl>
  </w:abstractNum>
  <w:abstractNum w:abstractNumId="40" w15:restartNumberingAfterBreak="0">
    <w:nsid w:val="5DE43257"/>
    <w:multiLevelType w:val="hybridMultilevel"/>
    <w:tmpl w:val="019E6876"/>
    <w:lvl w:ilvl="0" w:tplc="FC5C1A46">
      <w:start w:val="1"/>
      <w:numFmt w:val="bullet"/>
      <w:lvlText w:val=""/>
      <w:lvlJc w:val="left"/>
      <w:pPr>
        <w:ind w:left="818" w:hanging="360"/>
      </w:pPr>
      <w:rPr>
        <w:rFonts w:ascii="Symbol" w:eastAsia="Symbol" w:hAnsi="Symbol" w:cs="Symbol" w:hint="default"/>
        <w:w w:val="100"/>
        <w:sz w:val="22"/>
        <w:szCs w:val="22"/>
      </w:rPr>
    </w:lvl>
    <w:lvl w:ilvl="1" w:tplc="72CA3624">
      <w:start w:val="1"/>
      <w:numFmt w:val="bullet"/>
      <w:lvlText w:val="•"/>
      <w:lvlJc w:val="left"/>
      <w:pPr>
        <w:ind w:left="1370" w:hanging="360"/>
      </w:pPr>
      <w:rPr>
        <w:rFonts w:hint="default"/>
      </w:rPr>
    </w:lvl>
    <w:lvl w:ilvl="2" w:tplc="6D666F6A">
      <w:start w:val="1"/>
      <w:numFmt w:val="bullet"/>
      <w:lvlText w:val="•"/>
      <w:lvlJc w:val="left"/>
      <w:pPr>
        <w:ind w:left="1920" w:hanging="360"/>
      </w:pPr>
      <w:rPr>
        <w:rFonts w:hint="default"/>
      </w:rPr>
    </w:lvl>
    <w:lvl w:ilvl="3" w:tplc="BFC6C7A8">
      <w:start w:val="1"/>
      <w:numFmt w:val="bullet"/>
      <w:lvlText w:val="•"/>
      <w:lvlJc w:val="left"/>
      <w:pPr>
        <w:ind w:left="2470" w:hanging="360"/>
      </w:pPr>
      <w:rPr>
        <w:rFonts w:hint="default"/>
      </w:rPr>
    </w:lvl>
    <w:lvl w:ilvl="4" w:tplc="10165D08">
      <w:start w:val="1"/>
      <w:numFmt w:val="bullet"/>
      <w:lvlText w:val="•"/>
      <w:lvlJc w:val="left"/>
      <w:pPr>
        <w:ind w:left="3021" w:hanging="360"/>
      </w:pPr>
      <w:rPr>
        <w:rFonts w:hint="default"/>
      </w:rPr>
    </w:lvl>
    <w:lvl w:ilvl="5" w:tplc="989C1E46">
      <w:start w:val="1"/>
      <w:numFmt w:val="bullet"/>
      <w:lvlText w:val="•"/>
      <w:lvlJc w:val="left"/>
      <w:pPr>
        <w:ind w:left="3571" w:hanging="360"/>
      </w:pPr>
      <w:rPr>
        <w:rFonts w:hint="default"/>
      </w:rPr>
    </w:lvl>
    <w:lvl w:ilvl="6" w:tplc="C5DC4636">
      <w:start w:val="1"/>
      <w:numFmt w:val="bullet"/>
      <w:lvlText w:val="•"/>
      <w:lvlJc w:val="left"/>
      <w:pPr>
        <w:ind w:left="4121" w:hanging="360"/>
      </w:pPr>
      <w:rPr>
        <w:rFonts w:hint="default"/>
      </w:rPr>
    </w:lvl>
    <w:lvl w:ilvl="7" w:tplc="1D7A2752">
      <w:start w:val="1"/>
      <w:numFmt w:val="bullet"/>
      <w:lvlText w:val="•"/>
      <w:lvlJc w:val="left"/>
      <w:pPr>
        <w:ind w:left="4671" w:hanging="360"/>
      </w:pPr>
      <w:rPr>
        <w:rFonts w:hint="default"/>
      </w:rPr>
    </w:lvl>
    <w:lvl w:ilvl="8" w:tplc="BF48C63C">
      <w:start w:val="1"/>
      <w:numFmt w:val="bullet"/>
      <w:lvlText w:val="•"/>
      <w:lvlJc w:val="left"/>
      <w:pPr>
        <w:ind w:left="5222" w:hanging="360"/>
      </w:pPr>
      <w:rPr>
        <w:rFonts w:hint="default"/>
      </w:rPr>
    </w:lvl>
  </w:abstractNum>
  <w:abstractNum w:abstractNumId="41" w15:restartNumberingAfterBreak="0">
    <w:nsid w:val="60206DBB"/>
    <w:multiLevelType w:val="hybridMultilevel"/>
    <w:tmpl w:val="D36ED2F8"/>
    <w:lvl w:ilvl="0" w:tplc="2B62AD08">
      <w:start w:val="1"/>
      <w:numFmt w:val="decimal"/>
      <w:lvlText w:val="%1."/>
      <w:lvlJc w:val="left"/>
      <w:pPr>
        <w:ind w:left="1760" w:hanging="720"/>
        <w:jc w:val="left"/>
      </w:pPr>
      <w:rPr>
        <w:rFonts w:ascii="Calibri" w:eastAsia="Calibri" w:hAnsi="Calibri" w:cs="Calibri" w:hint="default"/>
        <w:b/>
        <w:bCs/>
        <w:w w:val="100"/>
        <w:sz w:val="22"/>
        <w:szCs w:val="22"/>
      </w:rPr>
    </w:lvl>
    <w:lvl w:ilvl="1" w:tplc="B6C41E96">
      <w:start w:val="1"/>
      <w:numFmt w:val="bullet"/>
      <w:lvlText w:val="•"/>
      <w:lvlJc w:val="left"/>
      <w:pPr>
        <w:ind w:left="2658" w:hanging="720"/>
      </w:pPr>
      <w:rPr>
        <w:rFonts w:hint="default"/>
      </w:rPr>
    </w:lvl>
    <w:lvl w:ilvl="2" w:tplc="D5D6217A">
      <w:start w:val="1"/>
      <w:numFmt w:val="bullet"/>
      <w:lvlText w:val="•"/>
      <w:lvlJc w:val="left"/>
      <w:pPr>
        <w:ind w:left="3556" w:hanging="720"/>
      </w:pPr>
      <w:rPr>
        <w:rFonts w:hint="default"/>
      </w:rPr>
    </w:lvl>
    <w:lvl w:ilvl="3" w:tplc="95A8F1C6">
      <w:start w:val="1"/>
      <w:numFmt w:val="bullet"/>
      <w:lvlText w:val="•"/>
      <w:lvlJc w:val="left"/>
      <w:pPr>
        <w:ind w:left="4454" w:hanging="720"/>
      </w:pPr>
      <w:rPr>
        <w:rFonts w:hint="default"/>
      </w:rPr>
    </w:lvl>
    <w:lvl w:ilvl="4" w:tplc="CF3CD68C">
      <w:start w:val="1"/>
      <w:numFmt w:val="bullet"/>
      <w:lvlText w:val="•"/>
      <w:lvlJc w:val="left"/>
      <w:pPr>
        <w:ind w:left="5352" w:hanging="720"/>
      </w:pPr>
      <w:rPr>
        <w:rFonts w:hint="default"/>
      </w:rPr>
    </w:lvl>
    <w:lvl w:ilvl="5" w:tplc="37787BEA">
      <w:start w:val="1"/>
      <w:numFmt w:val="bullet"/>
      <w:lvlText w:val="•"/>
      <w:lvlJc w:val="left"/>
      <w:pPr>
        <w:ind w:left="6250" w:hanging="720"/>
      </w:pPr>
      <w:rPr>
        <w:rFonts w:hint="default"/>
      </w:rPr>
    </w:lvl>
    <w:lvl w:ilvl="6" w:tplc="2F204D52">
      <w:start w:val="1"/>
      <w:numFmt w:val="bullet"/>
      <w:lvlText w:val="•"/>
      <w:lvlJc w:val="left"/>
      <w:pPr>
        <w:ind w:left="7148" w:hanging="720"/>
      </w:pPr>
      <w:rPr>
        <w:rFonts w:hint="default"/>
      </w:rPr>
    </w:lvl>
    <w:lvl w:ilvl="7" w:tplc="AAD2C70A">
      <w:start w:val="1"/>
      <w:numFmt w:val="bullet"/>
      <w:lvlText w:val="•"/>
      <w:lvlJc w:val="left"/>
      <w:pPr>
        <w:ind w:left="8046" w:hanging="720"/>
      </w:pPr>
      <w:rPr>
        <w:rFonts w:hint="default"/>
      </w:rPr>
    </w:lvl>
    <w:lvl w:ilvl="8" w:tplc="5CFCB42A">
      <w:start w:val="1"/>
      <w:numFmt w:val="bullet"/>
      <w:lvlText w:val="•"/>
      <w:lvlJc w:val="left"/>
      <w:pPr>
        <w:ind w:left="8944" w:hanging="720"/>
      </w:pPr>
      <w:rPr>
        <w:rFonts w:hint="default"/>
      </w:rPr>
    </w:lvl>
  </w:abstractNum>
  <w:abstractNum w:abstractNumId="42" w15:restartNumberingAfterBreak="0">
    <w:nsid w:val="65E26DB9"/>
    <w:multiLevelType w:val="hybridMultilevel"/>
    <w:tmpl w:val="3968DDCC"/>
    <w:lvl w:ilvl="0" w:tplc="6DF833CC">
      <w:start w:val="1"/>
      <w:numFmt w:val="bullet"/>
      <w:lvlText w:val=""/>
      <w:lvlJc w:val="left"/>
      <w:pPr>
        <w:ind w:left="818" w:hanging="360"/>
      </w:pPr>
      <w:rPr>
        <w:rFonts w:ascii="Symbol" w:eastAsia="Symbol" w:hAnsi="Symbol" w:cs="Symbol" w:hint="default"/>
        <w:w w:val="100"/>
        <w:sz w:val="22"/>
        <w:szCs w:val="22"/>
      </w:rPr>
    </w:lvl>
    <w:lvl w:ilvl="1" w:tplc="8334D1B4">
      <w:start w:val="1"/>
      <w:numFmt w:val="bullet"/>
      <w:lvlText w:val="•"/>
      <w:lvlJc w:val="left"/>
      <w:pPr>
        <w:ind w:left="1370" w:hanging="360"/>
      </w:pPr>
      <w:rPr>
        <w:rFonts w:hint="default"/>
      </w:rPr>
    </w:lvl>
    <w:lvl w:ilvl="2" w:tplc="8B04975E">
      <w:start w:val="1"/>
      <w:numFmt w:val="bullet"/>
      <w:lvlText w:val="•"/>
      <w:lvlJc w:val="left"/>
      <w:pPr>
        <w:ind w:left="1920" w:hanging="360"/>
      </w:pPr>
      <w:rPr>
        <w:rFonts w:hint="default"/>
      </w:rPr>
    </w:lvl>
    <w:lvl w:ilvl="3" w:tplc="5C800198">
      <w:start w:val="1"/>
      <w:numFmt w:val="bullet"/>
      <w:lvlText w:val="•"/>
      <w:lvlJc w:val="left"/>
      <w:pPr>
        <w:ind w:left="2470" w:hanging="360"/>
      </w:pPr>
      <w:rPr>
        <w:rFonts w:hint="default"/>
      </w:rPr>
    </w:lvl>
    <w:lvl w:ilvl="4" w:tplc="6DA0FFD6">
      <w:start w:val="1"/>
      <w:numFmt w:val="bullet"/>
      <w:lvlText w:val="•"/>
      <w:lvlJc w:val="left"/>
      <w:pPr>
        <w:ind w:left="3021" w:hanging="360"/>
      </w:pPr>
      <w:rPr>
        <w:rFonts w:hint="default"/>
      </w:rPr>
    </w:lvl>
    <w:lvl w:ilvl="5" w:tplc="507C0E14">
      <w:start w:val="1"/>
      <w:numFmt w:val="bullet"/>
      <w:lvlText w:val="•"/>
      <w:lvlJc w:val="left"/>
      <w:pPr>
        <w:ind w:left="3571" w:hanging="360"/>
      </w:pPr>
      <w:rPr>
        <w:rFonts w:hint="default"/>
      </w:rPr>
    </w:lvl>
    <w:lvl w:ilvl="6" w:tplc="864E0950">
      <w:start w:val="1"/>
      <w:numFmt w:val="bullet"/>
      <w:lvlText w:val="•"/>
      <w:lvlJc w:val="left"/>
      <w:pPr>
        <w:ind w:left="4121" w:hanging="360"/>
      </w:pPr>
      <w:rPr>
        <w:rFonts w:hint="default"/>
      </w:rPr>
    </w:lvl>
    <w:lvl w:ilvl="7" w:tplc="ADDC6810">
      <w:start w:val="1"/>
      <w:numFmt w:val="bullet"/>
      <w:lvlText w:val="•"/>
      <w:lvlJc w:val="left"/>
      <w:pPr>
        <w:ind w:left="4671" w:hanging="360"/>
      </w:pPr>
      <w:rPr>
        <w:rFonts w:hint="default"/>
      </w:rPr>
    </w:lvl>
    <w:lvl w:ilvl="8" w:tplc="B3A06F5E">
      <w:start w:val="1"/>
      <w:numFmt w:val="bullet"/>
      <w:lvlText w:val="•"/>
      <w:lvlJc w:val="left"/>
      <w:pPr>
        <w:ind w:left="5222" w:hanging="360"/>
      </w:pPr>
      <w:rPr>
        <w:rFonts w:hint="default"/>
      </w:rPr>
    </w:lvl>
  </w:abstractNum>
  <w:abstractNum w:abstractNumId="43" w15:restartNumberingAfterBreak="0">
    <w:nsid w:val="6BE0330D"/>
    <w:multiLevelType w:val="hybridMultilevel"/>
    <w:tmpl w:val="565C75D2"/>
    <w:lvl w:ilvl="0" w:tplc="589AA4E4">
      <w:start w:val="5"/>
      <w:numFmt w:val="decimal"/>
      <w:lvlText w:val="%1."/>
      <w:lvlJc w:val="left"/>
      <w:pPr>
        <w:ind w:left="820" w:hanging="361"/>
        <w:jc w:val="left"/>
      </w:pPr>
      <w:rPr>
        <w:rFonts w:ascii="Calibri" w:eastAsia="Calibri" w:hAnsi="Calibri" w:cs="Calibri" w:hint="default"/>
        <w:b/>
        <w:bCs/>
        <w:spacing w:val="-1"/>
        <w:w w:val="100"/>
        <w:position w:val="2"/>
        <w:sz w:val="24"/>
        <w:szCs w:val="24"/>
      </w:rPr>
    </w:lvl>
    <w:lvl w:ilvl="1" w:tplc="42B8E518">
      <w:start w:val="1"/>
      <w:numFmt w:val="lowerLetter"/>
      <w:lvlText w:val="%2."/>
      <w:lvlJc w:val="left"/>
      <w:pPr>
        <w:ind w:left="1540" w:hanging="360"/>
        <w:jc w:val="left"/>
      </w:pPr>
      <w:rPr>
        <w:rFonts w:ascii="Calibri" w:eastAsia="Calibri" w:hAnsi="Calibri" w:cs="Calibri" w:hint="default"/>
        <w:b/>
        <w:bCs/>
        <w:spacing w:val="-1"/>
        <w:w w:val="100"/>
        <w:sz w:val="24"/>
        <w:szCs w:val="24"/>
      </w:rPr>
    </w:lvl>
    <w:lvl w:ilvl="2" w:tplc="54EA17AE">
      <w:start w:val="1"/>
      <w:numFmt w:val="bullet"/>
      <w:lvlText w:val="•"/>
      <w:lvlJc w:val="left"/>
      <w:pPr>
        <w:ind w:left="1906" w:hanging="360"/>
      </w:pPr>
      <w:rPr>
        <w:rFonts w:hint="default"/>
      </w:rPr>
    </w:lvl>
    <w:lvl w:ilvl="3" w:tplc="ABF442A2">
      <w:start w:val="1"/>
      <w:numFmt w:val="bullet"/>
      <w:lvlText w:val="•"/>
      <w:lvlJc w:val="left"/>
      <w:pPr>
        <w:ind w:left="2273" w:hanging="360"/>
      </w:pPr>
      <w:rPr>
        <w:rFonts w:hint="default"/>
      </w:rPr>
    </w:lvl>
    <w:lvl w:ilvl="4" w:tplc="93B4DA22">
      <w:start w:val="1"/>
      <w:numFmt w:val="bullet"/>
      <w:lvlText w:val="•"/>
      <w:lvlJc w:val="left"/>
      <w:pPr>
        <w:ind w:left="2639" w:hanging="360"/>
      </w:pPr>
      <w:rPr>
        <w:rFonts w:hint="default"/>
      </w:rPr>
    </w:lvl>
    <w:lvl w:ilvl="5" w:tplc="D144971E">
      <w:start w:val="1"/>
      <w:numFmt w:val="bullet"/>
      <w:lvlText w:val="•"/>
      <w:lvlJc w:val="left"/>
      <w:pPr>
        <w:ind w:left="3006" w:hanging="360"/>
      </w:pPr>
      <w:rPr>
        <w:rFonts w:hint="default"/>
      </w:rPr>
    </w:lvl>
    <w:lvl w:ilvl="6" w:tplc="CBAE82A4">
      <w:start w:val="1"/>
      <w:numFmt w:val="bullet"/>
      <w:lvlText w:val="•"/>
      <w:lvlJc w:val="left"/>
      <w:pPr>
        <w:ind w:left="3373" w:hanging="360"/>
      </w:pPr>
      <w:rPr>
        <w:rFonts w:hint="default"/>
      </w:rPr>
    </w:lvl>
    <w:lvl w:ilvl="7" w:tplc="58A8C020">
      <w:start w:val="1"/>
      <w:numFmt w:val="bullet"/>
      <w:lvlText w:val="•"/>
      <w:lvlJc w:val="left"/>
      <w:pPr>
        <w:ind w:left="3739" w:hanging="360"/>
      </w:pPr>
      <w:rPr>
        <w:rFonts w:hint="default"/>
      </w:rPr>
    </w:lvl>
    <w:lvl w:ilvl="8" w:tplc="39C6E182">
      <w:start w:val="1"/>
      <w:numFmt w:val="bullet"/>
      <w:lvlText w:val="•"/>
      <w:lvlJc w:val="left"/>
      <w:pPr>
        <w:ind w:left="4106" w:hanging="360"/>
      </w:pPr>
      <w:rPr>
        <w:rFonts w:hint="default"/>
      </w:rPr>
    </w:lvl>
  </w:abstractNum>
  <w:abstractNum w:abstractNumId="44" w15:restartNumberingAfterBreak="0">
    <w:nsid w:val="6C251D23"/>
    <w:multiLevelType w:val="hybridMultilevel"/>
    <w:tmpl w:val="F758941C"/>
    <w:lvl w:ilvl="0" w:tplc="58AE647A">
      <w:start w:val="10"/>
      <w:numFmt w:val="decimal"/>
      <w:lvlText w:val="%1."/>
      <w:lvlJc w:val="left"/>
      <w:pPr>
        <w:ind w:left="1072" w:hanging="864"/>
        <w:jc w:val="left"/>
      </w:pPr>
      <w:rPr>
        <w:rFonts w:ascii="Times New Roman" w:eastAsia="Times New Roman" w:hAnsi="Times New Roman" w:cs="Times New Roman" w:hint="default"/>
        <w:b/>
        <w:bCs/>
        <w:w w:val="102"/>
        <w:sz w:val="23"/>
        <w:szCs w:val="23"/>
      </w:rPr>
    </w:lvl>
    <w:lvl w:ilvl="1" w:tplc="336C0740">
      <w:start w:val="1"/>
      <w:numFmt w:val="decimal"/>
      <w:lvlText w:val="%2."/>
      <w:lvlJc w:val="left"/>
      <w:pPr>
        <w:ind w:left="1180" w:hanging="349"/>
        <w:jc w:val="left"/>
      </w:pPr>
      <w:rPr>
        <w:rFonts w:ascii="Calibri" w:eastAsia="Calibri" w:hAnsi="Calibri" w:cs="Calibri" w:hint="default"/>
        <w:w w:val="100"/>
        <w:sz w:val="22"/>
        <w:szCs w:val="22"/>
      </w:rPr>
    </w:lvl>
    <w:lvl w:ilvl="2" w:tplc="95AEE18C">
      <w:start w:val="1"/>
      <w:numFmt w:val="bullet"/>
      <w:lvlText w:val="•"/>
      <w:lvlJc w:val="left"/>
      <w:pPr>
        <w:ind w:left="2068" w:hanging="349"/>
      </w:pPr>
      <w:rPr>
        <w:rFonts w:hint="default"/>
      </w:rPr>
    </w:lvl>
    <w:lvl w:ilvl="3" w:tplc="56DA7E40">
      <w:start w:val="1"/>
      <w:numFmt w:val="bullet"/>
      <w:lvlText w:val="•"/>
      <w:lvlJc w:val="left"/>
      <w:pPr>
        <w:ind w:left="2957" w:hanging="349"/>
      </w:pPr>
      <w:rPr>
        <w:rFonts w:hint="default"/>
      </w:rPr>
    </w:lvl>
    <w:lvl w:ilvl="4" w:tplc="BAC6F8A8">
      <w:start w:val="1"/>
      <w:numFmt w:val="bullet"/>
      <w:lvlText w:val="•"/>
      <w:lvlJc w:val="left"/>
      <w:pPr>
        <w:ind w:left="3846" w:hanging="349"/>
      </w:pPr>
      <w:rPr>
        <w:rFonts w:hint="default"/>
      </w:rPr>
    </w:lvl>
    <w:lvl w:ilvl="5" w:tplc="F85221FE">
      <w:start w:val="1"/>
      <w:numFmt w:val="bullet"/>
      <w:lvlText w:val="•"/>
      <w:lvlJc w:val="left"/>
      <w:pPr>
        <w:ind w:left="4735" w:hanging="349"/>
      </w:pPr>
      <w:rPr>
        <w:rFonts w:hint="default"/>
      </w:rPr>
    </w:lvl>
    <w:lvl w:ilvl="6" w:tplc="591273CA">
      <w:start w:val="1"/>
      <w:numFmt w:val="bullet"/>
      <w:lvlText w:val="•"/>
      <w:lvlJc w:val="left"/>
      <w:pPr>
        <w:ind w:left="5624" w:hanging="349"/>
      </w:pPr>
      <w:rPr>
        <w:rFonts w:hint="default"/>
      </w:rPr>
    </w:lvl>
    <w:lvl w:ilvl="7" w:tplc="804A3E0E">
      <w:start w:val="1"/>
      <w:numFmt w:val="bullet"/>
      <w:lvlText w:val="•"/>
      <w:lvlJc w:val="left"/>
      <w:pPr>
        <w:ind w:left="6513" w:hanging="349"/>
      </w:pPr>
      <w:rPr>
        <w:rFonts w:hint="default"/>
      </w:rPr>
    </w:lvl>
    <w:lvl w:ilvl="8" w:tplc="1FA09848">
      <w:start w:val="1"/>
      <w:numFmt w:val="bullet"/>
      <w:lvlText w:val="•"/>
      <w:lvlJc w:val="left"/>
      <w:pPr>
        <w:ind w:left="7402" w:hanging="349"/>
      </w:pPr>
      <w:rPr>
        <w:rFonts w:hint="default"/>
      </w:rPr>
    </w:lvl>
  </w:abstractNum>
  <w:abstractNum w:abstractNumId="45" w15:restartNumberingAfterBreak="0">
    <w:nsid w:val="6C3D2120"/>
    <w:multiLevelType w:val="hybridMultilevel"/>
    <w:tmpl w:val="E5F8D74C"/>
    <w:lvl w:ilvl="0" w:tplc="F6B2AC04">
      <w:start w:val="3"/>
      <w:numFmt w:val="lowerLetter"/>
      <w:lvlText w:val="%1."/>
      <w:lvlJc w:val="left"/>
      <w:pPr>
        <w:ind w:left="903" w:hanging="281"/>
        <w:jc w:val="left"/>
      </w:pPr>
      <w:rPr>
        <w:rFonts w:ascii="Times New Roman" w:eastAsia="Times New Roman" w:hAnsi="Times New Roman" w:cs="Times New Roman" w:hint="default"/>
        <w:b/>
        <w:bCs/>
        <w:w w:val="100"/>
      </w:rPr>
    </w:lvl>
    <w:lvl w:ilvl="1" w:tplc="93F83BD6">
      <w:start w:val="1"/>
      <w:numFmt w:val="bullet"/>
      <w:lvlText w:val="•"/>
      <w:lvlJc w:val="left"/>
      <w:pPr>
        <w:ind w:left="1239" w:hanging="281"/>
      </w:pPr>
      <w:rPr>
        <w:rFonts w:hint="default"/>
      </w:rPr>
    </w:lvl>
    <w:lvl w:ilvl="2" w:tplc="C920640C">
      <w:start w:val="1"/>
      <w:numFmt w:val="bullet"/>
      <w:lvlText w:val="•"/>
      <w:lvlJc w:val="left"/>
      <w:pPr>
        <w:ind w:left="1579" w:hanging="281"/>
      </w:pPr>
      <w:rPr>
        <w:rFonts w:hint="default"/>
      </w:rPr>
    </w:lvl>
    <w:lvl w:ilvl="3" w:tplc="9E268FF6">
      <w:start w:val="1"/>
      <w:numFmt w:val="bullet"/>
      <w:lvlText w:val="•"/>
      <w:lvlJc w:val="left"/>
      <w:pPr>
        <w:ind w:left="1918" w:hanging="281"/>
      </w:pPr>
      <w:rPr>
        <w:rFonts w:hint="default"/>
      </w:rPr>
    </w:lvl>
    <w:lvl w:ilvl="4" w:tplc="7166B5BC">
      <w:start w:val="1"/>
      <w:numFmt w:val="bullet"/>
      <w:lvlText w:val="•"/>
      <w:lvlJc w:val="left"/>
      <w:pPr>
        <w:ind w:left="2258" w:hanging="281"/>
      </w:pPr>
      <w:rPr>
        <w:rFonts w:hint="default"/>
      </w:rPr>
    </w:lvl>
    <w:lvl w:ilvl="5" w:tplc="5B5EA68E">
      <w:start w:val="1"/>
      <w:numFmt w:val="bullet"/>
      <w:lvlText w:val="•"/>
      <w:lvlJc w:val="left"/>
      <w:pPr>
        <w:ind w:left="2597" w:hanging="281"/>
      </w:pPr>
      <w:rPr>
        <w:rFonts w:hint="default"/>
      </w:rPr>
    </w:lvl>
    <w:lvl w:ilvl="6" w:tplc="3632768E">
      <w:start w:val="1"/>
      <w:numFmt w:val="bullet"/>
      <w:lvlText w:val="•"/>
      <w:lvlJc w:val="left"/>
      <w:pPr>
        <w:ind w:left="2937" w:hanging="281"/>
      </w:pPr>
      <w:rPr>
        <w:rFonts w:hint="default"/>
      </w:rPr>
    </w:lvl>
    <w:lvl w:ilvl="7" w:tplc="860E5FE0">
      <w:start w:val="1"/>
      <w:numFmt w:val="bullet"/>
      <w:lvlText w:val="•"/>
      <w:lvlJc w:val="left"/>
      <w:pPr>
        <w:ind w:left="3276" w:hanging="281"/>
      </w:pPr>
      <w:rPr>
        <w:rFonts w:hint="default"/>
      </w:rPr>
    </w:lvl>
    <w:lvl w:ilvl="8" w:tplc="AFC0E9E4">
      <w:start w:val="1"/>
      <w:numFmt w:val="bullet"/>
      <w:lvlText w:val="•"/>
      <w:lvlJc w:val="left"/>
      <w:pPr>
        <w:ind w:left="3616" w:hanging="281"/>
      </w:pPr>
      <w:rPr>
        <w:rFonts w:hint="default"/>
      </w:rPr>
    </w:lvl>
  </w:abstractNum>
  <w:abstractNum w:abstractNumId="46" w15:restartNumberingAfterBreak="0">
    <w:nsid w:val="6D7C7AF5"/>
    <w:multiLevelType w:val="hybridMultilevel"/>
    <w:tmpl w:val="CC80F606"/>
    <w:lvl w:ilvl="0" w:tplc="DA8E0EA0">
      <w:start w:val="1"/>
      <w:numFmt w:val="decimal"/>
      <w:lvlText w:val="%1."/>
      <w:lvlJc w:val="left"/>
      <w:pPr>
        <w:ind w:left="120" w:hanging="272"/>
        <w:jc w:val="left"/>
      </w:pPr>
      <w:rPr>
        <w:rFonts w:ascii="Calibri" w:eastAsia="Calibri" w:hAnsi="Calibri" w:cs="Calibri" w:hint="default"/>
        <w:spacing w:val="-21"/>
        <w:w w:val="100"/>
        <w:sz w:val="24"/>
        <w:szCs w:val="24"/>
      </w:rPr>
    </w:lvl>
    <w:lvl w:ilvl="1" w:tplc="52B0AFA4">
      <w:start w:val="1"/>
      <w:numFmt w:val="bullet"/>
      <w:lvlText w:val="•"/>
      <w:lvlJc w:val="left"/>
      <w:pPr>
        <w:ind w:left="1060" w:hanging="272"/>
      </w:pPr>
      <w:rPr>
        <w:rFonts w:hint="default"/>
      </w:rPr>
    </w:lvl>
    <w:lvl w:ilvl="2" w:tplc="C4FA3EEC">
      <w:start w:val="1"/>
      <w:numFmt w:val="bullet"/>
      <w:lvlText w:val="•"/>
      <w:lvlJc w:val="left"/>
      <w:pPr>
        <w:ind w:left="2084" w:hanging="272"/>
      </w:pPr>
      <w:rPr>
        <w:rFonts w:hint="default"/>
      </w:rPr>
    </w:lvl>
    <w:lvl w:ilvl="3" w:tplc="505C62CE">
      <w:start w:val="1"/>
      <w:numFmt w:val="bullet"/>
      <w:lvlText w:val="•"/>
      <w:lvlJc w:val="left"/>
      <w:pPr>
        <w:ind w:left="3108" w:hanging="272"/>
      </w:pPr>
      <w:rPr>
        <w:rFonts w:hint="default"/>
      </w:rPr>
    </w:lvl>
    <w:lvl w:ilvl="4" w:tplc="FD08BB2E">
      <w:start w:val="1"/>
      <w:numFmt w:val="bullet"/>
      <w:lvlText w:val="•"/>
      <w:lvlJc w:val="left"/>
      <w:pPr>
        <w:ind w:left="4133" w:hanging="272"/>
      </w:pPr>
      <w:rPr>
        <w:rFonts w:hint="default"/>
      </w:rPr>
    </w:lvl>
    <w:lvl w:ilvl="5" w:tplc="52841508">
      <w:start w:val="1"/>
      <w:numFmt w:val="bullet"/>
      <w:lvlText w:val="•"/>
      <w:lvlJc w:val="left"/>
      <w:pPr>
        <w:ind w:left="5157" w:hanging="272"/>
      </w:pPr>
      <w:rPr>
        <w:rFonts w:hint="default"/>
      </w:rPr>
    </w:lvl>
    <w:lvl w:ilvl="6" w:tplc="1EA0662C">
      <w:start w:val="1"/>
      <w:numFmt w:val="bullet"/>
      <w:lvlText w:val="•"/>
      <w:lvlJc w:val="left"/>
      <w:pPr>
        <w:ind w:left="6182" w:hanging="272"/>
      </w:pPr>
      <w:rPr>
        <w:rFonts w:hint="default"/>
      </w:rPr>
    </w:lvl>
    <w:lvl w:ilvl="7" w:tplc="354AAA72">
      <w:start w:val="1"/>
      <w:numFmt w:val="bullet"/>
      <w:lvlText w:val="•"/>
      <w:lvlJc w:val="left"/>
      <w:pPr>
        <w:ind w:left="7206" w:hanging="272"/>
      </w:pPr>
      <w:rPr>
        <w:rFonts w:hint="default"/>
      </w:rPr>
    </w:lvl>
    <w:lvl w:ilvl="8" w:tplc="850A4020">
      <w:start w:val="1"/>
      <w:numFmt w:val="bullet"/>
      <w:lvlText w:val="•"/>
      <w:lvlJc w:val="left"/>
      <w:pPr>
        <w:ind w:left="8231" w:hanging="272"/>
      </w:pPr>
      <w:rPr>
        <w:rFonts w:hint="default"/>
      </w:rPr>
    </w:lvl>
  </w:abstractNum>
  <w:abstractNum w:abstractNumId="47" w15:restartNumberingAfterBreak="0">
    <w:nsid w:val="736F2AEF"/>
    <w:multiLevelType w:val="hybridMultilevel"/>
    <w:tmpl w:val="B11283D6"/>
    <w:lvl w:ilvl="0" w:tplc="1910F91A">
      <w:start w:val="1"/>
      <w:numFmt w:val="decimal"/>
      <w:lvlText w:val="%1."/>
      <w:lvlJc w:val="left"/>
      <w:pPr>
        <w:ind w:left="460" w:hanging="360"/>
        <w:jc w:val="left"/>
      </w:pPr>
      <w:rPr>
        <w:rFonts w:ascii="Calibri" w:eastAsia="Calibri" w:hAnsi="Calibri" w:cs="Calibri" w:hint="default"/>
        <w:spacing w:val="-1"/>
        <w:w w:val="100"/>
        <w:sz w:val="28"/>
        <w:szCs w:val="28"/>
      </w:rPr>
    </w:lvl>
    <w:lvl w:ilvl="1" w:tplc="E69A4004">
      <w:start w:val="1"/>
      <w:numFmt w:val="decimal"/>
      <w:lvlText w:val="%2."/>
      <w:lvlJc w:val="left"/>
      <w:pPr>
        <w:ind w:left="820" w:hanging="360"/>
        <w:jc w:val="left"/>
      </w:pPr>
      <w:rPr>
        <w:rFonts w:ascii="Calibri" w:eastAsia="Calibri" w:hAnsi="Calibri" w:cs="Calibri" w:hint="default"/>
        <w:b/>
        <w:bCs/>
        <w:spacing w:val="-1"/>
        <w:w w:val="100"/>
        <w:position w:val="2"/>
        <w:sz w:val="24"/>
        <w:szCs w:val="24"/>
      </w:rPr>
    </w:lvl>
    <w:lvl w:ilvl="2" w:tplc="30FEF4E8">
      <w:start w:val="1"/>
      <w:numFmt w:val="lowerLetter"/>
      <w:lvlText w:val="%3."/>
      <w:lvlJc w:val="left"/>
      <w:pPr>
        <w:ind w:left="1540" w:hanging="360"/>
        <w:jc w:val="left"/>
      </w:pPr>
      <w:rPr>
        <w:rFonts w:ascii="Calibri" w:eastAsia="Calibri" w:hAnsi="Calibri" w:cs="Calibri" w:hint="default"/>
        <w:b/>
        <w:bCs/>
        <w:spacing w:val="-1"/>
        <w:w w:val="100"/>
        <w:sz w:val="24"/>
        <w:szCs w:val="24"/>
      </w:rPr>
    </w:lvl>
    <w:lvl w:ilvl="3" w:tplc="33AE1E02">
      <w:start w:val="1"/>
      <w:numFmt w:val="bullet"/>
      <w:lvlText w:val="•"/>
      <w:lvlJc w:val="left"/>
      <w:pPr>
        <w:ind w:left="1789" w:hanging="360"/>
      </w:pPr>
      <w:rPr>
        <w:rFonts w:hint="default"/>
      </w:rPr>
    </w:lvl>
    <w:lvl w:ilvl="4" w:tplc="A9A24BF0">
      <w:start w:val="1"/>
      <w:numFmt w:val="bullet"/>
      <w:lvlText w:val="•"/>
      <w:lvlJc w:val="left"/>
      <w:pPr>
        <w:ind w:left="2039" w:hanging="360"/>
      </w:pPr>
      <w:rPr>
        <w:rFonts w:hint="default"/>
      </w:rPr>
    </w:lvl>
    <w:lvl w:ilvl="5" w:tplc="B6E4D1F2">
      <w:start w:val="1"/>
      <w:numFmt w:val="bullet"/>
      <w:lvlText w:val="•"/>
      <w:lvlJc w:val="left"/>
      <w:pPr>
        <w:ind w:left="2288" w:hanging="360"/>
      </w:pPr>
      <w:rPr>
        <w:rFonts w:hint="default"/>
      </w:rPr>
    </w:lvl>
    <w:lvl w:ilvl="6" w:tplc="A788B472">
      <w:start w:val="1"/>
      <w:numFmt w:val="bullet"/>
      <w:lvlText w:val="•"/>
      <w:lvlJc w:val="left"/>
      <w:pPr>
        <w:ind w:left="2538" w:hanging="360"/>
      </w:pPr>
      <w:rPr>
        <w:rFonts w:hint="default"/>
      </w:rPr>
    </w:lvl>
    <w:lvl w:ilvl="7" w:tplc="08282C38">
      <w:start w:val="1"/>
      <w:numFmt w:val="bullet"/>
      <w:lvlText w:val="•"/>
      <w:lvlJc w:val="left"/>
      <w:pPr>
        <w:ind w:left="2788" w:hanging="360"/>
      </w:pPr>
      <w:rPr>
        <w:rFonts w:hint="default"/>
      </w:rPr>
    </w:lvl>
    <w:lvl w:ilvl="8" w:tplc="A9301F6E">
      <w:start w:val="1"/>
      <w:numFmt w:val="bullet"/>
      <w:lvlText w:val="•"/>
      <w:lvlJc w:val="left"/>
      <w:pPr>
        <w:ind w:left="3037" w:hanging="360"/>
      </w:pPr>
      <w:rPr>
        <w:rFonts w:hint="default"/>
      </w:rPr>
    </w:lvl>
  </w:abstractNum>
  <w:abstractNum w:abstractNumId="48" w15:restartNumberingAfterBreak="0">
    <w:nsid w:val="762E1914"/>
    <w:multiLevelType w:val="hybridMultilevel"/>
    <w:tmpl w:val="9AFAE34E"/>
    <w:lvl w:ilvl="0" w:tplc="CF7C4D92">
      <w:start w:val="1"/>
      <w:numFmt w:val="lowerLetter"/>
      <w:lvlText w:val="%1)"/>
      <w:lvlJc w:val="left"/>
      <w:pPr>
        <w:ind w:left="480" w:hanging="360"/>
        <w:jc w:val="right"/>
      </w:pPr>
      <w:rPr>
        <w:rFonts w:ascii="Calibri" w:eastAsia="Calibri" w:hAnsi="Calibri" w:cs="Calibri" w:hint="default"/>
        <w:spacing w:val="-3"/>
        <w:w w:val="100"/>
      </w:rPr>
    </w:lvl>
    <w:lvl w:ilvl="1" w:tplc="3642E144">
      <w:start w:val="1"/>
      <w:numFmt w:val="bullet"/>
      <w:lvlText w:val="•"/>
      <w:lvlJc w:val="left"/>
      <w:pPr>
        <w:ind w:left="1534" w:hanging="360"/>
      </w:pPr>
      <w:rPr>
        <w:rFonts w:hint="default"/>
      </w:rPr>
    </w:lvl>
    <w:lvl w:ilvl="2" w:tplc="9184E090">
      <w:start w:val="1"/>
      <w:numFmt w:val="bullet"/>
      <w:lvlText w:val="•"/>
      <w:lvlJc w:val="left"/>
      <w:pPr>
        <w:ind w:left="2588" w:hanging="360"/>
      </w:pPr>
      <w:rPr>
        <w:rFonts w:hint="default"/>
      </w:rPr>
    </w:lvl>
    <w:lvl w:ilvl="3" w:tplc="6E1CBE04">
      <w:start w:val="1"/>
      <w:numFmt w:val="bullet"/>
      <w:lvlText w:val="•"/>
      <w:lvlJc w:val="left"/>
      <w:pPr>
        <w:ind w:left="3642" w:hanging="360"/>
      </w:pPr>
      <w:rPr>
        <w:rFonts w:hint="default"/>
      </w:rPr>
    </w:lvl>
    <w:lvl w:ilvl="4" w:tplc="15A22588">
      <w:start w:val="1"/>
      <w:numFmt w:val="bullet"/>
      <w:lvlText w:val="•"/>
      <w:lvlJc w:val="left"/>
      <w:pPr>
        <w:ind w:left="4696" w:hanging="360"/>
      </w:pPr>
      <w:rPr>
        <w:rFonts w:hint="default"/>
      </w:rPr>
    </w:lvl>
    <w:lvl w:ilvl="5" w:tplc="2B523AD6">
      <w:start w:val="1"/>
      <w:numFmt w:val="bullet"/>
      <w:lvlText w:val="•"/>
      <w:lvlJc w:val="left"/>
      <w:pPr>
        <w:ind w:left="5750" w:hanging="360"/>
      </w:pPr>
      <w:rPr>
        <w:rFonts w:hint="default"/>
      </w:rPr>
    </w:lvl>
    <w:lvl w:ilvl="6" w:tplc="72B4CCC2">
      <w:start w:val="1"/>
      <w:numFmt w:val="bullet"/>
      <w:lvlText w:val="•"/>
      <w:lvlJc w:val="left"/>
      <w:pPr>
        <w:ind w:left="6804" w:hanging="360"/>
      </w:pPr>
      <w:rPr>
        <w:rFonts w:hint="default"/>
      </w:rPr>
    </w:lvl>
    <w:lvl w:ilvl="7" w:tplc="D526B068">
      <w:start w:val="1"/>
      <w:numFmt w:val="bullet"/>
      <w:lvlText w:val="•"/>
      <w:lvlJc w:val="left"/>
      <w:pPr>
        <w:ind w:left="7858" w:hanging="360"/>
      </w:pPr>
      <w:rPr>
        <w:rFonts w:hint="default"/>
      </w:rPr>
    </w:lvl>
    <w:lvl w:ilvl="8" w:tplc="1F1496B4">
      <w:start w:val="1"/>
      <w:numFmt w:val="bullet"/>
      <w:lvlText w:val="•"/>
      <w:lvlJc w:val="left"/>
      <w:pPr>
        <w:ind w:left="8912" w:hanging="360"/>
      </w:pPr>
      <w:rPr>
        <w:rFonts w:hint="default"/>
      </w:rPr>
    </w:lvl>
  </w:abstractNum>
  <w:abstractNum w:abstractNumId="49" w15:restartNumberingAfterBreak="0">
    <w:nsid w:val="778A38EC"/>
    <w:multiLevelType w:val="hybridMultilevel"/>
    <w:tmpl w:val="05888B28"/>
    <w:lvl w:ilvl="0" w:tplc="FE4C2DE2">
      <w:start w:val="16"/>
      <w:numFmt w:val="decimal"/>
      <w:lvlText w:val="%1)"/>
      <w:lvlJc w:val="left"/>
      <w:pPr>
        <w:ind w:left="120" w:hanging="720"/>
        <w:jc w:val="left"/>
      </w:pPr>
      <w:rPr>
        <w:rFonts w:ascii="Arial" w:eastAsia="Arial" w:hAnsi="Arial" w:cs="Arial" w:hint="default"/>
        <w:spacing w:val="-2"/>
        <w:w w:val="91"/>
        <w:sz w:val="24"/>
        <w:szCs w:val="24"/>
      </w:rPr>
    </w:lvl>
    <w:lvl w:ilvl="1" w:tplc="9BC20B2A">
      <w:start w:val="1"/>
      <w:numFmt w:val="bullet"/>
      <w:lvlText w:val="•"/>
      <w:lvlJc w:val="left"/>
      <w:pPr>
        <w:ind w:left="994" w:hanging="720"/>
      </w:pPr>
      <w:rPr>
        <w:rFonts w:hint="default"/>
      </w:rPr>
    </w:lvl>
    <w:lvl w:ilvl="2" w:tplc="AB0EB546">
      <w:start w:val="1"/>
      <w:numFmt w:val="bullet"/>
      <w:lvlText w:val="•"/>
      <w:lvlJc w:val="left"/>
      <w:pPr>
        <w:ind w:left="1868" w:hanging="720"/>
      </w:pPr>
      <w:rPr>
        <w:rFonts w:hint="default"/>
      </w:rPr>
    </w:lvl>
    <w:lvl w:ilvl="3" w:tplc="BD5ABD16">
      <w:start w:val="1"/>
      <w:numFmt w:val="bullet"/>
      <w:lvlText w:val="•"/>
      <w:lvlJc w:val="left"/>
      <w:pPr>
        <w:ind w:left="2742" w:hanging="720"/>
      </w:pPr>
      <w:rPr>
        <w:rFonts w:hint="default"/>
      </w:rPr>
    </w:lvl>
    <w:lvl w:ilvl="4" w:tplc="AB5A0DDC">
      <w:start w:val="1"/>
      <w:numFmt w:val="bullet"/>
      <w:lvlText w:val="•"/>
      <w:lvlJc w:val="left"/>
      <w:pPr>
        <w:ind w:left="3616" w:hanging="720"/>
      </w:pPr>
      <w:rPr>
        <w:rFonts w:hint="default"/>
      </w:rPr>
    </w:lvl>
    <w:lvl w:ilvl="5" w:tplc="14CAF980">
      <w:start w:val="1"/>
      <w:numFmt w:val="bullet"/>
      <w:lvlText w:val="•"/>
      <w:lvlJc w:val="left"/>
      <w:pPr>
        <w:ind w:left="4490" w:hanging="720"/>
      </w:pPr>
      <w:rPr>
        <w:rFonts w:hint="default"/>
      </w:rPr>
    </w:lvl>
    <w:lvl w:ilvl="6" w:tplc="33E8B83E">
      <w:start w:val="1"/>
      <w:numFmt w:val="bullet"/>
      <w:lvlText w:val="•"/>
      <w:lvlJc w:val="left"/>
      <w:pPr>
        <w:ind w:left="5364" w:hanging="720"/>
      </w:pPr>
      <w:rPr>
        <w:rFonts w:hint="default"/>
      </w:rPr>
    </w:lvl>
    <w:lvl w:ilvl="7" w:tplc="ACF2319E">
      <w:start w:val="1"/>
      <w:numFmt w:val="bullet"/>
      <w:lvlText w:val="•"/>
      <w:lvlJc w:val="left"/>
      <w:pPr>
        <w:ind w:left="6238" w:hanging="720"/>
      </w:pPr>
      <w:rPr>
        <w:rFonts w:hint="default"/>
      </w:rPr>
    </w:lvl>
    <w:lvl w:ilvl="8" w:tplc="C21C49B6">
      <w:start w:val="1"/>
      <w:numFmt w:val="bullet"/>
      <w:lvlText w:val="•"/>
      <w:lvlJc w:val="left"/>
      <w:pPr>
        <w:ind w:left="7112" w:hanging="720"/>
      </w:pPr>
      <w:rPr>
        <w:rFonts w:hint="default"/>
      </w:rPr>
    </w:lvl>
  </w:abstractNum>
  <w:abstractNum w:abstractNumId="50" w15:restartNumberingAfterBreak="0">
    <w:nsid w:val="77ED136C"/>
    <w:multiLevelType w:val="hybridMultilevel"/>
    <w:tmpl w:val="9EAA734A"/>
    <w:lvl w:ilvl="0" w:tplc="6C988B22">
      <w:start w:val="1"/>
      <w:numFmt w:val="decimal"/>
      <w:lvlText w:val="%1."/>
      <w:lvlJc w:val="left"/>
      <w:pPr>
        <w:ind w:left="1091" w:hanging="720"/>
        <w:jc w:val="left"/>
      </w:pPr>
      <w:rPr>
        <w:rFonts w:ascii="Times New Roman" w:eastAsia="Times New Roman" w:hAnsi="Times New Roman" w:cs="Times New Roman" w:hint="default"/>
        <w:spacing w:val="-4"/>
        <w:w w:val="100"/>
        <w:sz w:val="24"/>
        <w:szCs w:val="24"/>
      </w:rPr>
    </w:lvl>
    <w:lvl w:ilvl="1" w:tplc="2FEAB252">
      <w:start w:val="1"/>
      <w:numFmt w:val="decimal"/>
      <w:lvlText w:val="%2."/>
      <w:lvlJc w:val="left"/>
      <w:pPr>
        <w:ind w:left="800" w:hanging="360"/>
        <w:jc w:val="left"/>
      </w:pPr>
      <w:rPr>
        <w:rFonts w:ascii="Calibri" w:eastAsia="Calibri" w:hAnsi="Calibri" w:cs="Calibri" w:hint="default"/>
        <w:b/>
        <w:bCs/>
        <w:spacing w:val="-1"/>
        <w:w w:val="99"/>
        <w:sz w:val="32"/>
        <w:szCs w:val="32"/>
      </w:rPr>
    </w:lvl>
    <w:lvl w:ilvl="2" w:tplc="9604A15A">
      <w:start w:val="1"/>
      <w:numFmt w:val="bullet"/>
      <w:lvlText w:val="•"/>
      <w:lvlJc w:val="left"/>
      <w:pPr>
        <w:ind w:left="1140" w:hanging="360"/>
      </w:pPr>
      <w:rPr>
        <w:rFonts w:hint="default"/>
      </w:rPr>
    </w:lvl>
    <w:lvl w:ilvl="3" w:tplc="8C0C48DA">
      <w:start w:val="1"/>
      <w:numFmt w:val="bullet"/>
      <w:lvlText w:val="•"/>
      <w:lvlJc w:val="left"/>
      <w:pPr>
        <w:ind w:left="2130" w:hanging="360"/>
      </w:pPr>
      <w:rPr>
        <w:rFonts w:hint="default"/>
      </w:rPr>
    </w:lvl>
    <w:lvl w:ilvl="4" w:tplc="3C748948">
      <w:start w:val="1"/>
      <w:numFmt w:val="bullet"/>
      <w:lvlText w:val="•"/>
      <w:lvlJc w:val="left"/>
      <w:pPr>
        <w:ind w:left="3120" w:hanging="360"/>
      </w:pPr>
      <w:rPr>
        <w:rFonts w:hint="default"/>
      </w:rPr>
    </w:lvl>
    <w:lvl w:ilvl="5" w:tplc="FBE41B2A">
      <w:start w:val="1"/>
      <w:numFmt w:val="bullet"/>
      <w:lvlText w:val="•"/>
      <w:lvlJc w:val="left"/>
      <w:pPr>
        <w:ind w:left="4110" w:hanging="360"/>
      </w:pPr>
      <w:rPr>
        <w:rFonts w:hint="default"/>
      </w:rPr>
    </w:lvl>
    <w:lvl w:ilvl="6" w:tplc="A4641F62">
      <w:start w:val="1"/>
      <w:numFmt w:val="bullet"/>
      <w:lvlText w:val="•"/>
      <w:lvlJc w:val="left"/>
      <w:pPr>
        <w:ind w:left="5100" w:hanging="360"/>
      </w:pPr>
      <w:rPr>
        <w:rFonts w:hint="default"/>
      </w:rPr>
    </w:lvl>
    <w:lvl w:ilvl="7" w:tplc="668C71E4">
      <w:start w:val="1"/>
      <w:numFmt w:val="bullet"/>
      <w:lvlText w:val="•"/>
      <w:lvlJc w:val="left"/>
      <w:pPr>
        <w:ind w:left="6090" w:hanging="360"/>
      </w:pPr>
      <w:rPr>
        <w:rFonts w:hint="default"/>
      </w:rPr>
    </w:lvl>
    <w:lvl w:ilvl="8" w:tplc="CCEAB68A">
      <w:start w:val="1"/>
      <w:numFmt w:val="bullet"/>
      <w:lvlText w:val="•"/>
      <w:lvlJc w:val="left"/>
      <w:pPr>
        <w:ind w:left="7080" w:hanging="360"/>
      </w:pPr>
      <w:rPr>
        <w:rFonts w:hint="default"/>
      </w:rPr>
    </w:lvl>
  </w:abstractNum>
  <w:abstractNum w:abstractNumId="51" w15:restartNumberingAfterBreak="0">
    <w:nsid w:val="79242D86"/>
    <w:multiLevelType w:val="hybridMultilevel"/>
    <w:tmpl w:val="52F2A94C"/>
    <w:lvl w:ilvl="0" w:tplc="74FA32AA">
      <w:start w:val="1"/>
      <w:numFmt w:val="upperLetter"/>
      <w:lvlText w:val="%1."/>
      <w:lvlJc w:val="left"/>
      <w:pPr>
        <w:ind w:left="754" w:hanging="240"/>
        <w:jc w:val="left"/>
      </w:pPr>
      <w:rPr>
        <w:rFonts w:ascii="Arial Narrow" w:eastAsia="Arial Narrow" w:hAnsi="Arial Narrow" w:cs="Arial Narrow" w:hint="default"/>
        <w:w w:val="100"/>
        <w:sz w:val="24"/>
        <w:szCs w:val="24"/>
      </w:rPr>
    </w:lvl>
    <w:lvl w:ilvl="1" w:tplc="03D2F4AE">
      <w:start w:val="1"/>
      <w:numFmt w:val="bullet"/>
      <w:lvlText w:val="•"/>
      <w:lvlJc w:val="left"/>
      <w:pPr>
        <w:ind w:left="1416" w:hanging="240"/>
      </w:pPr>
      <w:rPr>
        <w:rFonts w:hint="default"/>
      </w:rPr>
    </w:lvl>
    <w:lvl w:ilvl="2" w:tplc="4B8809CE">
      <w:start w:val="1"/>
      <w:numFmt w:val="bullet"/>
      <w:lvlText w:val="•"/>
      <w:lvlJc w:val="left"/>
      <w:pPr>
        <w:ind w:left="2072" w:hanging="240"/>
      </w:pPr>
      <w:rPr>
        <w:rFonts w:hint="default"/>
      </w:rPr>
    </w:lvl>
    <w:lvl w:ilvl="3" w:tplc="96F01344">
      <w:start w:val="1"/>
      <w:numFmt w:val="bullet"/>
      <w:lvlText w:val="•"/>
      <w:lvlJc w:val="left"/>
      <w:pPr>
        <w:ind w:left="2729" w:hanging="240"/>
      </w:pPr>
      <w:rPr>
        <w:rFonts w:hint="default"/>
      </w:rPr>
    </w:lvl>
    <w:lvl w:ilvl="4" w:tplc="66ECCA32">
      <w:start w:val="1"/>
      <w:numFmt w:val="bullet"/>
      <w:lvlText w:val="•"/>
      <w:lvlJc w:val="left"/>
      <w:pPr>
        <w:ind w:left="3385" w:hanging="240"/>
      </w:pPr>
      <w:rPr>
        <w:rFonts w:hint="default"/>
      </w:rPr>
    </w:lvl>
    <w:lvl w:ilvl="5" w:tplc="635C3A8C">
      <w:start w:val="1"/>
      <w:numFmt w:val="bullet"/>
      <w:lvlText w:val="•"/>
      <w:lvlJc w:val="left"/>
      <w:pPr>
        <w:ind w:left="4042" w:hanging="240"/>
      </w:pPr>
      <w:rPr>
        <w:rFonts w:hint="default"/>
      </w:rPr>
    </w:lvl>
    <w:lvl w:ilvl="6" w:tplc="9642D170">
      <w:start w:val="1"/>
      <w:numFmt w:val="bullet"/>
      <w:lvlText w:val="•"/>
      <w:lvlJc w:val="left"/>
      <w:pPr>
        <w:ind w:left="4698" w:hanging="240"/>
      </w:pPr>
      <w:rPr>
        <w:rFonts w:hint="default"/>
      </w:rPr>
    </w:lvl>
    <w:lvl w:ilvl="7" w:tplc="69401B3C">
      <w:start w:val="1"/>
      <w:numFmt w:val="bullet"/>
      <w:lvlText w:val="•"/>
      <w:lvlJc w:val="left"/>
      <w:pPr>
        <w:ind w:left="5354" w:hanging="240"/>
      </w:pPr>
      <w:rPr>
        <w:rFonts w:hint="default"/>
      </w:rPr>
    </w:lvl>
    <w:lvl w:ilvl="8" w:tplc="2DD0CEE8">
      <w:start w:val="1"/>
      <w:numFmt w:val="bullet"/>
      <w:lvlText w:val="•"/>
      <w:lvlJc w:val="left"/>
      <w:pPr>
        <w:ind w:left="6011" w:hanging="240"/>
      </w:pPr>
      <w:rPr>
        <w:rFonts w:hint="default"/>
      </w:rPr>
    </w:lvl>
  </w:abstractNum>
  <w:abstractNum w:abstractNumId="52" w15:restartNumberingAfterBreak="0">
    <w:nsid w:val="7B874D68"/>
    <w:multiLevelType w:val="hybridMultilevel"/>
    <w:tmpl w:val="8EF82858"/>
    <w:lvl w:ilvl="0" w:tplc="3746F5A6">
      <w:start w:val="1"/>
      <w:numFmt w:val="bullet"/>
      <w:lvlText w:val=""/>
      <w:lvlJc w:val="left"/>
      <w:pPr>
        <w:ind w:left="818" w:hanging="360"/>
      </w:pPr>
      <w:rPr>
        <w:rFonts w:ascii="Symbol" w:eastAsia="Symbol" w:hAnsi="Symbol" w:cs="Symbol" w:hint="default"/>
        <w:w w:val="100"/>
        <w:sz w:val="22"/>
        <w:szCs w:val="22"/>
      </w:rPr>
    </w:lvl>
    <w:lvl w:ilvl="1" w:tplc="98D0DA34">
      <w:start w:val="1"/>
      <w:numFmt w:val="bullet"/>
      <w:lvlText w:val="•"/>
      <w:lvlJc w:val="left"/>
      <w:pPr>
        <w:ind w:left="1370" w:hanging="360"/>
      </w:pPr>
      <w:rPr>
        <w:rFonts w:hint="default"/>
      </w:rPr>
    </w:lvl>
    <w:lvl w:ilvl="2" w:tplc="BB240524">
      <w:start w:val="1"/>
      <w:numFmt w:val="bullet"/>
      <w:lvlText w:val="•"/>
      <w:lvlJc w:val="left"/>
      <w:pPr>
        <w:ind w:left="1920" w:hanging="360"/>
      </w:pPr>
      <w:rPr>
        <w:rFonts w:hint="default"/>
      </w:rPr>
    </w:lvl>
    <w:lvl w:ilvl="3" w:tplc="702A846E">
      <w:start w:val="1"/>
      <w:numFmt w:val="bullet"/>
      <w:lvlText w:val="•"/>
      <w:lvlJc w:val="left"/>
      <w:pPr>
        <w:ind w:left="2470" w:hanging="360"/>
      </w:pPr>
      <w:rPr>
        <w:rFonts w:hint="default"/>
      </w:rPr>
    </w:lvl>
    <w:lvl w:ilvl="4" w:tplc="FB544A5C">
      <w:start w:val="1"/>
      <w:numFmt w:val="bullet"/>
      <w:lvlText w:val="•"/>
      <w:lvlJc w:val="left"/>
      <w:pPr>
        <w:ind w:left="3021" w:hanging="360"/>
      </w:pPr>
      <w:rPr>
        <w:rFonts w:hint="default"/>
      </w:rPr>
    </w:lvl>
    <w:lvl w:ilvl="5" w:tplc="FABA505C">
      <w:start w:val="1"/>
      <w:numFmt w:val="bullet"/>
      <w:lvlText w:val="•"/>
      <w:lvlJc w:val="left"/>
      <w:pPr>
        <w:ind w:left="3571" w:hanging="360"/>
      </w:pPr>
      <w:rPr>
        <w:rFonts w:hint="default"/>
      </w:rPr>
    </w:lvl>
    <w:lvl w:ilvl="6" w:tplc="44FC0998">
      <w:start w:val="1"/>
      <w:numFmt w:val="bullet"/>
      <w:lvlText w:val="•"/>
      <w:lvlJc w:val="left"/>
      <w:pPr>
        <w:ind w:left="4121" w:hanging="360"/>
      </w:pPr>
      <w:rPr>
        <w:rFonts w:hint="default"/>
      </w:rPr>
    </w:lvl>
    <w:lvl w:ilvl="7" w:tplc="6D2A69C4">
      <w:start w:val="1"/>
      <w:numFmt w:val="bullet"/>
      <w:lvlText w:val="•"/>
      <w:lvlJc w:val="left"/>
      <w:pPr>
        <w:ind w:left="4671" w:hanging="360"/>
      </w:pPr>
      <w:rPr>
        <w:rFonts w:hint="default"/>
      </w:rPr>
    </w:lvl>
    <w:lvl w:ilvl="8" w:tplc="17C2E640">
      <w:start w:val="1"/>
      <w:numFmt w:val="bullet"/>
      <w:lvlText w:val="•"/>
      <w:lvlJc w:val="left"/>
      <w:pPr>
        <w:ind w:left="5222" w:hanging="360"/>
      </w:pPr>
      <w:rPr>
        <w:rFonts w:hint="default"/>
      </w:rPr>
    </w:lvl>
  </w:abstractNum>
  <w:abstractNum w:abstractNumId="53" w15:restartNumberingAfterBreak="0">
    <w:nsid w:val="7CAE0091"/>
    <w:multiLevelType w:val="hybridMultilevel"/>
    <w:tmpl w:val="BC1E7F84"/>
    <w:lvl w:ilvl="0" w:tplc="7E8C633A">
      <w:start w:val="1"/>
      <w:numFmt w:val="decimal"/>
      <w:lvlText w:val="%1."/>
      <w:lvlJc w:val="left"/>
      <w:pPr>
        <w:ind w:left="820" w:hanging="360"/>
        <w:jc w:val="right"/>
      </w:pPr>
      <w:rPr>
        <w:rFonts w:ascii="Calibri" w:eastAsia="Calibri" w:hAnsi="Calibri" w:cs="Calibri" w:hint="default"/>
        <w:spacing w:val="-3"/>
        <w:w w:val="100"/>
        <w:sz w:val="24"/>
        <w:szCs w:val="24"/>
      </w:rPr>
    </w:lvl>
    <w:lvl w:ilvl="1" w:tplc="1CCC4970">
      <w:start w:val="1"/>
      <w:numFmt w:val="lowerLetter"/>
      <w:lvlText w:val="%2."/>
      <w:lvlJc w:val="left"/>
      <w:pPr>
        <w:ind w:left="1540" w:hanging="360"/>
        <w:jc w:val="left"/>
      </w:pPr>
      <w:rPr>
        <w:rFonts w:ascii="Calibri" w:eastAsia="Calibri" w:hAnsi="Calibri" w:cs="Calibri" w:hint="default"/>
        <w:spacing w:val="-3"/>
        <w:w w:val="100"/>
      </w:rPr>
    </w:lvl>
    <w:lvl w:ilvl="2" w:tplc="A98AB326">
      <w:start w:val="1"/>
      <w:numFmt w:val="bullet"/>
      <w:lvlText w:val="•"/>
      <w:lvlJc w:val="left"/>
      <w:pPr>
        <w:ind w:left="1180" w:hanging="360"/>
      </w:pPr>
      <w:rPr>
        <w:rFonts w:hint="default"/>
      </w:rPr>
    </w:lvl>
    <w:lvl w:ilvl="3" w:tplc="562683A2">
      <w:start w:val="1"/>
      <w:numFmt w:val="bullet"/>
      <w:lvlText w:val="•"/>
      <w:lvlJc w:val="left"/>
      <w:pPr>
        <w:ind w:left="1340" w:hanging="360"/>
      </w:pPr>
      <w:rPr>
        <w:rFonts w:hint="default"/>
      </w:rPr>
    </w:lvl>
    <w:lvl w:ilvl="4" w:tplc="7B9EBA02">
      <w:start w:val="1"/>
      <w:numFmt w:val="bullet"/>
      <w:lvlText w:val="•"/>
      <w:lvlJc w:val="left"/>
      <w:pPr>
        <w:ind w:left="1540" w:hanging="360"/>
      </w:pPr>
      <w:rPr>
        <w:rFonts w:hint="default"/>
      </w:rPr>
    </w:lvl>
    <w:lvl w:ilvl="5" w:tplc="6A886C18">
      <w:start w:val="1"/>
      <w:numFmt w:val="bullet"/>
      <w:lvlText w:val="•"/>
      <w:lvlJc w:val="left"/>
      <w:pPr>
        <w:ind w:left="2753" w:hanging="360"/>
      </w:pPr>
      <w:rPr>
        <w:rFonts w:hint="default"/>
      </w:rPr>
    </w:lvl>
    <w:lvl w:ilvl="6" w:tplc="5492E492">
      <w:start w:val="1"/>
      <w:numFmt w:val="bullet"/>
      <w:lvlText w:val="•"/>
      <w:lvlJc w:val="left"/>
      <w:pPr>
        <w:ind w:left="3966" w:hanging="360"/>
      </w:pPr>
      <w:rPr>
        <w:rFonts w:hint="default"/>
      </w:rPr>
    </w:lvl>
    <w:lvl w:ilvl="7" w:tplc="6CCC692E">
      <w:start w:val="1"/>
      <w:numFmt w:val="bullet"/>
      <w:lvlText w:val="•"/>
      <w:lvlJc w:val="left"/>
      <w:pPr>
        <w:ind w:left="5180" w:hanging="360"/>
      </w:pPr>
      <w:rPr>
        <w:rFonts w:hint="default"/>
      </w:rPr>
    </w:lvl>
    <w:lvl w:ilvl="8" w:tplc="6DB4072C">
      <w:start w:val="1"/>
      <w:numFmt w:val="bullet"/>
      <w:lvlText w:val="•"/>
      <w:lvlJc w:val="left"/>
      <w:pPr>
        <w:ind w:left="6393" w:hanging="360"/>
      </w:pPr>
      <w:rPr>
        <w:rFonts w:hint="default"/>
      </w:rPr>
    </w:lvl>
  </w:abstractNum>
  <w:num w:numId="1">
    <w:abstractNumId w:val="12"/>
  </w:num>
  <w:num w:numId="2">
    <w:abstractNumId w:val="27"/>
  </w:num>
  <w:num w:numId="3">
    <w:abstractNumId w:val="6"/>
  </w:num>
  <w:num w:numId="4">
    <w:abstractNumId w:val="30"/>
  </w:num>
  <w:num w:numId="5">
    <w:abstractNumId w:val="16"/>
  </w:num>
  <w:num w:numId="6">
    <w:abstractNumId w:val="4"/>
  </w:num>
  <w:num w:numId="7">
    <w:abstractNumId w:val="32"/>
  </w:num>
  <w:num w:numId="8">
    <w:abstractNumId w:val="7"/>
  </w:num>
  <w:num w:numId="9">
    <w:abstractNumId w:val="14"/>
  </w:num>
  <w:num w:numId="10">
    <w:abstractNumId w:val="45"/>
  </w:num>
  <w:num w:numId="11">
    <w:abstractNumId w:val="19"/>
  </w:num>
  <w:num w:numId="12">
    <w:abstractNumId w:val="5"/>
  </w:num>
  <w:num w:numId="13">
    <w:abstractNumId w:val="36"/>
  </w:num>
  <w:num w:numId="14">
    <w:abstractNumId w:val="13"/>
  </w:num>
  <w:num w:numId="15">
    <w:abstractNumId w:val="35"/>
  </w:num>
  <w:num w:numId="16">
    <w:abstractNumId w:val="26"/>
  </w:num>
  <w:num w:numId="17">
    <w:abstractNumId w:val="39"/>
  </w:num>
  <w:num w:numId="18">
    <w:abstractNumId w:val="29"/>
  </w:num>
  <w:num w:numId="19">
    <w:abstractNumId w:val="53"/>
  </w:num>
  <w:num w:numId="20">
    <w:abstractNumId w:val="22"/>
  </w:num>
  <w:num w:numId="21">
    <w:abstractNumId w:val="8"/>
  </w:num>
  <w:num w:numId="22">
    <w:abstractNumId w:val="44"/>
  </w:num>
  <w:num w:numId="23">
    <w:abstractNumId w:val="34"/>
  </w:num>
  <w:num w:numId="24">
    <w:abstractNumId w:val="51"/>
  </w:num>
  <w:num w:numId="25">
    <w:abstractNumId w:val="15"/>
  </w:num>
  <w:num w:numId="26">
    <w:abstractNumId w:val="48"/>
  </w:num>
  <w:num w:numId="27">
    <w:abstractNumId w:val="46"/>
  </w:num>
  <w:num w:numId="28">
    <w:abstractNumId w:val="28"/>
  </w:num>
  <w:num w:numId="29">
    <w:abstractNumId w:val="37"/>
  </w:num>
  <w:num w:numId="30">
    <w:abstractNumId w:val="49"/>
  </w:num>
  <w:num w:numId="31">
    <w:abstractNumId w:val="18"/>
  </w:num>
  <w:num w:numId="32">
    <w:abstractNumId w:val="10"/>
  </w:num>
  <w:num w:numId="33">
    <w:abstractNumId w:val="31"/>
  </w:num>
  <w:num w:numId="34">
    <w:abstractNumId w:val="43"/>
  </w:num>
  <w:num w:numId="35">
    <w:abstractNumId w:val="38"/>
  </w:num>
  <w:num w:numId="36">
    <w:abstractNumId w:val="33"/>
  </w:num>
  <w:num w:numId="37">
    <w:abstractNumId w:val="47"/>
  </w:num>
  <w:num w:numId="38">
    <w:abstractNumId w:val="11"/>
  </w:num>
  <w:num w:numId="39">
    <w:abstractNumId w:val="3"/>
  </w:num>
  <w:num w:numId="40">
    <w:abstractNumId w:val="0"/>
  </w:num>
  <w:num w:numId="41">
    <w:abstractNumId w:val="1"/>
  </w:num>
  <w:num w:numId="42">
    <w:abstractNumId w:val="21"/>
  </w:num>
  <w:num w:numId="43">
    <w:abstractNumId w:val="9"/>
  </w:num>
  <w:num w:numId="44">
    <w:abstractNumId w:val="17"/>
  </w:num>
  <w:num w:numId="45">
    <w:abstractNumId w:val="50"/>
  </w:num>
  <w:num w:numId="46">
    <w:abstractNumId w:val="23"/>
  </w:num>
  <w:num w:numId="47">
    <w:abstractNumId w:val="24"/>
  </w:num>
  <w:num w:numId="48">
    <w:abstractNumId w:val="25"/>
  </w:num>
  <w:num w:numId="49">
    <w:abstractNumId w:val="42"/>
  </w:num>
  <w:num w:numId="50">
    <w:abstractNumId w:val="52"/>
  </w:num>
  <w:num w:numId="51">
    <w:abstractNumId w:val="40"/>
  </w:num>
  <w:num w:numId="52">
    <w:abstractNumId w:val="20"/>
  </w:num>
  <w:num w:numId="53">
    <w:abstractNumId w:val="2"/>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A120B"/>
    <w:rsid w:val="001971B1"/>
    <w:rsid w:val="001A120B"/>
    <w:rsid w:val="00310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6"/>
    <o:shapelayout v:ext="edit">
      <o:idmap v:ext="edit" data="1"/>
    </o:shapelayout>
  </w:shapeDefaults>
  <w:decimalSymbol w:val="."/>
  <w:listSeparator w:val=","/>
  <w15:docId w15:val="{04C7B3D9-BD5D-4429-8662-63AFC3FF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line="641" w:lineRule="exact"/>
      <w:ind w:left="2923" w:right="4067"/>
      <w:jc w:val="center"/>
      <w:outlineLvl w:val="0"/>
    </w:pPr>
    <w:rPr>
      <w:rFonts w:ascii="Calibri" w:eastAsia="Calibri" w:hAnsi="Calibri" w:cs="Calibri"/>
      <w:sz w:val="56"/>
      <w:szCs w:val="56"/>
    </w:rPr>
  </w:style>
  <w:style w:type="paragraph" w:styleId="Heading2">
    <w:name w:val="heading 2"/>
    <w:basedOn w:val="Normal"/>
    <w:uiPriority w:val="1"/>
    <w:qFormat/>
    <w:pPr>
      <w:ind w:left="1288"/>
      <w:outlineLvl w:val="1"/>
    </w:pPr>
    <w:rPr>
      <w:rFonts w:ascii="Calibri" w:eastAsia="Calibri" w:hAnsi="Calibri" w:cs="Calibri"/>
      <w:sz w:val="48"/>
      <w:szCs w:val="48"/>
    </w:rPr>
  </w:style>
  <w:style w:type="paragraph" w:styleId="Heading3">
    <w:name w:val="heading 3"/>
    <w:basedOn w:val="Normal"/>
    <w:uiPriority w:val="1"/>
    <w:qFormat/>
    <w:pPr>
      <w:ind w:right="98"/>
      <w:jc w:val="center"/>
      <w:outlineLvl w:val="2"/>
    </w:pPr>
    <w:rPr>
      <w:rFonts w:ascii="Calibri" w:eastAsia="Calibri" w:hAnsi="Calibri" w:cs="Calibri"/>
      <w:sz w:val="44"/>
      <w:szCs w:val="44"/>
    </w:rPr>
  </w:style>
  <w:style w:type="paragraph" w:styleId="Heading4">
    <w:name w:val="heading 4"/>
    <w:basedOn w:val="Normal"/>
    <w:uiPriority w:val="1"/>
    <w:qFormat/>
    <w:pPr>
      <w:ind w:left="407"/>
      <w:outlineLvl w:val="3"/>
    </w:pPr>
    <w:rPr>
      <w:rFonts w:ascii="Arial" w:eastAsia="Arial" w:hAnsi="Arial" w:cs="Arial"/>
      <w:b/>
      <w:bCs/>
      <w:sz w:val="41"/>
      <w:szCs w:val="41"/>
    </w:rPr>
  </w:style>
  <w:style w:type="paragraph" w:styleId="Heading5">
    <w:name w:val="heading 5"/>
    <w:basedOn w:val="Normal"/>
    <w:uiPriority w:val="1"/>
    <w:qFormat/>
    <w:pPr>
      <w:ind w:left="100"/>
      <w:outlineLvl w:val="4"/>
    </w:pPr>
    <w:rPr>
      <w:rFonts w:ascii="Calibri" w:eastAsia="Calibri" w:hAnsi="Calibri" w:cs="Calibri"/>
      <w:b/>
      <w:bCs/>
      <w:sz w:val="40"/>
      <w:szCs w:val="40"/>
      <w:u w:val="single" w:color="000000"/>
    </w:rPr>
  </w:style>
  <w:style w:type="paragraph" w:styleId="Heading6">
    <w:name w:val="heading 6"/>
    <w:basedOn w:val="Normal"/>
    <w:uiPriority w:val="1"/>
    <w:qFormat/>
    <w:pPr>
      <w:spacing w:before="1"/>
      <w:ind w:left="3134" w:right="3131"/>
      <w:jc w:val="center"/>
      <w:outlineLvl w:val="5"/>
    </w:pPr>
    <w:rPr>
      <w:rFonts w:ascii="Calibri" w:eastAsia="Calibri" w:hAnsi="Calibri" w:cs="Calibri"/>
      <w:b/>
      <w:bCs/>
      <w:sz w:val="36"/>
      <w:szCs w:val="36"/>
      <w:u w:val="single" w:color="000000"/>
    </w:rPr>
  </w:style>
  <w:style w:type="paragraph" w:styleId="Heading7">
    <w:name w:val="heading 7"/>
    <w:basedOn w:val="Normal"/>
    <w:uiPriority w:val="1"/>
    <w:qFormat/>
    <w:pPr>
      <w:ind w:left="83" w:right="22"/>
      <w:jc w:val="center"/>
      <w:outlineLvl w:val="6"/>
    </w:pPr>
    <w:rPr>
      <w:rFonts w:ascii="Calibri" w:eastAsia="Calibri" w:hAnsi="Calibri" w:cs="Calibri"/>
      <w:sz w:val="36"/>
      <w:szCs w:val="36"/>
    </w:rPr>
  </w:style>
  <w:style w:type="paragraph" w:styleId="Heading8">
    <w:name w:val="heading 8"/>
    <w:basedOn w:val="Normal"/>
    <w:uiPriority w:val="1"/>
    <w:qFormat/>
    <w:pPr>
      <w:spacing w:before="20"/>
      <w:ind w:left="139"/>
      <w:outlineLvl w:val="7"/>
    </w:pPr>
    <w:rPr>
      <w:rFonts w:ascii="Calibri" w:eastAsia="Calibri" w:hAnsi="Calibri" w:cs="Calibri"/>
      <w:b/>
      <w:bCs/>
      <w:sz w:val="32"/>
      <w:szCs w:val="32"/>
      <w:u w:val="single" w:color="000000"/>
    </w:rPr>
  </w:style>
  <w:style w:type="paragraph" w:styleId="Heading9">
    <w:name w:val="heading 9"/>
    <w:basedOn w:val="Normal"/>
    <w:uiPriority w:val="1"/>
    <w:qFormat/>
    <w:pPr>
      <w:spacing w:line="197" w:lineRule="exact"/>
      <w:ind w:left="-7288"/>
      <w:outlineLvl w:val="8"/>
    </w:pPr>
    <w:rPr>
      <w:rFonts w:ascii="Times New Roman" w:eastAsia="Times New Roman" w:hAnsi="Times New Roman" w:cs="Times New Roman"/>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820" w:hanging="360"/>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0" Type="http://schemas.openxmlformats.org/officeDocument/2006/relationships/image" Target="media/image162.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image" Target="media/image1.png"/><Relationship Id="rId90" Type="http://schemas.openxmlformats.org/officeDocument/2006/relationships/image" Target="media/image83.png"/><Relationship Id="rId95" Type="http://schemas.openxmlformats.org/officeDocument/2006/relationships/image" Target="media/image87.jpe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jpeg"/><Relationship Id="rId85" Type="http://schemas.openxmlformats.org/officeDocument/2006/relationships/image" Target="media/image78.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8.jpe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6.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64.png"/><Relationship Id="rId13" Type="http://schemas.openxmlformats.org/officeDocument/2006/relationships/image" Target="media/image9.png"/><Relationship Id="rId18" Type="http://schemas.openxmlformats.org/officeDocument/2006/relationships/hyperlink" Target="http://www.brainpop.com/" TargetMode="External"/><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4.png"/><Relationship Id="rId173" Type="http://schemas.openxmlformats.org/officeDocument/2006/relationships/fontTable" Target="fontTable.xml"/><Relationship Id="rId19" Type="http://schemas.openxmlformats.org/officeDocument/2006/relationships/hyperlink" Target="http://www.fossweb.com/st" TargetMode="External"/><Relationship Id="rId14" Type="http://schemas.openxmlformats.org/officeDocument/2006/relationships/image" Target="media/image10.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www.dictionary.com/browse/wet" TargetMode="External"/><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hyperlink" Target="http://quizizz.com/" TargetMode="External"/><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105</Pages>
  <Words>8625</Words>
  <Characters>49163</Characters>
  <Application>Microsoft Office Word</Application>
  <DocSecurity>0</DocSecurity>
  <Lines>409</Lines>
  <Paragraphs>115</Paragraphs>
  <ScaleCrop>false</ScaleCrop>
  <Company/>
  <LinksUpToDate>false</LinksUpToDate>
  <CharactersWithSpaces>57673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Ayla Duve</cp:lastModifiedBy>
  <cp:revision>3</cp:revision>
  <dcterms:created xsi:type="dcterms:W3CDTF">2016-08-12T10:09:00Z</dcterms:created>
  <dcterms:modified xsi:type="dcterms:W3CDTF">2016-08-12T14:13:00Z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15.17.20050</vt:lpwstr>
  </property>
</Properties>
</file>